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7F17" w:rsidRPr="00E303BA" w:rsidRDefault="00667F17" w:rsidP="00667F17">
      <w:pPr>
        <w:keepNext/>
        <w:spacing w:after="0" w:line="360" w:lineRule="auto"/>
        <w:jc w:val="center"/>
        <w:outlineLvl w:val="5"/>
        <w:rPr>
          <w:rFonts w:ascii="Times New Roman" w:eastAsia="Times New Roman" w:hAnsi="Times New Roman" w:cs="Times New Roman"/>
          <w:b/>
          <w:color w:val="FF0000"/>
          <w:szCs w:val="24"/>
          <w:u w:val="single"/>
        </w:rPr>
      </w:pPr>
      <w:bookmarkStart w:id="0" w:name="_Toc461616280"/>
      <w:bookmarkStart w:id="1" w:name="_Toc461616432"/>
      <w:bookmarkStart w:id="2" w:name="_Toc461616584"/>
    </w:p>
    <w:p w:rsidR="00667F17" w:rsidRPr="00564F68" w:rsidRDefault="00667F17" w:rsidP="00667F17">
      <w:pPr>
        <w:spacing w:after="0" w:line="360" w:lineRule="auto"/>
        <w:jc w:val="center"/>
        <w:rPr>
          <w:rFonts w:ascii="Times New Roman" w:eastAsia="Times New Roman" w:hAnsi="Times New Roman" w:cs="Times New Roman"/>
          <w:b/>
          <w:szCs w:val="24"/>
          <w:lang w:val="sr-Cyrl-CS"/>
        </w:rPr>
      </w:pPr>
      <w:r w:rsidRPr="00564F68">
        <w:rPr>
          <w:rFonts w:ascii="Times New Roman" w:eastAsia="Times New Roman" w:hAnsi="Times New Roman" w:cs="Times New Roman"/>
          <w:b/>
          <w:szCs w:val="24"/>
          <w:lang w:val="sr-Cyrl-CS"/>
        </w:rPr>
        <w:t>ОСНОВНА ШКОЛА</w:t>
      </w:r>
    </w:p>
    <w:p w:rsidR="00667F17" w:rsidRPr="00564F68" w:rsidRDefault="00667F17" w:rsidP="00667F17">
      <w:pPr>
        <w:spacing w:after="0" w:line="360" w:lineRule="auto"/>
        <w:jc w:val="center"/>
        <w:rPr>
          <w:rFonts w:ascii="Times New Roman" w:eastAsia="Times New Roman" w:hAnsi="Times New Roman" w:cs="Times New Roman"/>
          <w:b/>
          <w:szCs w:val="24"/>
          <w:lang w:val="sr-Cyrl-CS"/>
        </w:rPr>
      </w:pPr>
      <w:r w:rsidRPr="00564F68">
        <w:rPr>
          <w:rFonts w:ascii="Times New Roman" w:eastAsia="Times New Roman" w:hAnsi="Times New Roman" w:cs="Times New Roman"/>
          <w:b/>
          <w:szCs w:val="24"/>
          <w:lang w:val="sr-Cyrl-CS"/>
        </w:rPr>
        <w:t>"</w:t>
      </w:r>
      <w:r w:rsidRPr="00564F68">
        <w:rPr>
          <w:rFonts w:ascii="Times New Roman" w:eastAsia="Times New Roman" w:hAnsi="Times New Roman" w:cs="Times New Roman"/>
          <w:b/>
          <w:szCs w:val="24"/>
        </w:rPr>
        <w:t>СВЕТИ САВА</w:t>
      </w:r>
      <w:r w:rsidRPr="00564F68">
        <w:rPr>
          <w:rFonts w:ascii="Times New Roman" w:eastAsia="Times New Roman" w:hAnsi="Times New Roman" w:cs="Times New Roman"/>
          <w:b/>
          <w:szCs w:val="24"/>
          <w:lang w:val="sr-Cyrl-CS"/>
        </w:rPr>
        <w:t>"</w:t>
      </w:r>
    </w:p>
    <w:p w:rsidR="00667F17" w:rsidRPr="00564F68" w:rsidRDefault="00667F17" w:rsidP="00667F17">
      <w:pPr>
        <w:spacing w:after="0" w:line="360" w:lineRule="auto"/>
        <w:rPr>
          <w:rFonts w:ascii="Times New Roman" w:eastAsia="Times New Roman" w:hAnsi="Times New Roman" w:cs="Times New Roman"/>
          <w:b/>
          <w:szCs w:val="24"/>
          <w:lang w:val="ru-RU"/>
        </w:rPr>
      </w:pPr>
    </w:p>
    <w:p w:rsidR="00667F17" w:rsidRPr="00564F68" w:rsidRDefault="00667F17" w:rsidP="00667F17">
      <w:pPr>
        <w:spacing w:after="0" w:line="360" w:lineRule="auto"/>
        <w:rPr>
          <w:rFonts w:ascii="Times New Roman" w:eastAsia="Times New Roman" w:hAnsi="Times New Roman" w:cs="Times New Roman"/>
          <w:b/>
          <w:szCs w:val="24"/>
          <w:lang w:val="ru-RU"/>
        </w:rPr>
      </w:pPr>
    </w:p>
    <w:p w:rsidR="00667F17" w:rsidRPr="00564F68" w:rsidRDefault="00667F17" w:rsidP="00667F17">
      <w:pPr>
        <w:spacing w:after="0" w:line="360" w:lineRule="auto"/>
        <w:rPr>
          <w:rFonts w:ascii="Times New Roman" w:eastAsia="Times New Roman" w:hAnsi="Times New Roman" w:cs="Times New Roman"/>
          <w:b/>
          <w:szCs w:val="24"/>
          <w:lang w:val="ru-RU"/>
        </w:rPr>
      </w:pPr>
    </w:p>
    <w:p w:rsidR="00667F17" w:rsidRPr="00564F68" w:rsidRDefault="00667F17" w:rsidP="00667F17">
      <w:pPr>
        <w:spacing w:after="0" w:line="360" w:lineRule="auto"/>
        <w:rPr>
          <w:rFonts w:ascii="Times New Roman" w:eastAsia="Times New Roman" w:hAnsi="Times New Roman" w:cs="Times New Roman"/>
          <w:b/>
          <w:szCs w:val="24"/>
          <w:lang w:val="ru-RU"/>
        </w:rPr>
      </w:pPr>
    </w:p>
    <w:p w:rsidR="00667F17" w:rsidRPr="00564F68" w:rsidRDefault="00667F17" w:rsidP="00667F17">
      <w:pPr>
        <w:spacing w:after="0" w:line="360" w:lineRule="auto"/>
        <w:rPr>
          <w:rFonts w:ascii="Times New Roman" w:eastAsia="Times New Roman" w:hAnsi="Times New Roman" w:cs="Times New Roman"/>
          <w:b/>
          <w:szCs w:val="24"/>
          <w:lang w:val="ru-RU"/>
        </w:rPr>
      </w:pPr>
    </w:p>
    <w:p w:rsidR="00667F17" w:rsidRPr="00564F68" w:rsidRDefault="00667F17" w:rsidP="00667F17">
      <w:pPr>
        <w:spacing w:after="0" w:line="360" w:lineRule="auto"/>
        <w:jc w:val="center"/>
        <w:rPr>
          <w:rFonts w:ascii="Times New Roman" w:eastAsia="Times New Roman" w:hAnsi="Times New Roman" w:cs="Times New Roman"/>
          <w:b/>
          <w:szCs w:val="24"/>
          <w:lang w:val="ru-RU"/>
        </w:rPr>
      </w:pPr>
    </w:p>
    <w:p w:rsidR="00667F17" w:rsidRPr="00564F68" w:rsidRDefault="00667F17" w:rsidP="00667F17">
      <w:pPr>
        <w:spacing w:after="0" w:line="360" w:lineRule="auto"/>
        <w:jc w:val="center"/>
        <w:rPr>
          <w:rFonts w:ascii="Times New Roman" w:eastAsia="Times New Roman" w:hAnsi="Times New Roman" w:cs="Times New Roman"/>
          <w:b/>
          <w:szCs w:val="24"/>
          <w:lang w:val="ru-RU"/>
        </w:rPr>
      </w:pPr>
    </w:p>
    <w:p w:rsidR="00667F17" w:rsidRPr="00564F68" w:rsidRDefault="00667F17" w:rsidP="00667F17">
      <w:pPr>
        <w:spacing w:after="0" w:line="360" w:lineRule="auto"/>
        <w:jc w:val="center"/>
        <w:rPr>
          <w:rFonts w:ascii="Times New Roman" w:eastAsia="Times New Roman" w:hAnsi="Times New Roman" w:cs="Times New Roman"/>
          <w:b/>
          <w:szCs w:val="24"/>
          <w:lang w:val="ru-RU"/>
        </w:rPr>
      </w:pPr>
    </w:p>
    <w:p w:rsidR="00667F17" w:rsidRPr="00564F68" w:rsidRDefault="00667F17" w:rsidP="00667F17">
      <w:pPr>
        <w:spacing w:after="0" w:line="360" w:lineRule="auto"/>
        <w:rPr>
          <w:rFonts w:ascii="Times New Roman" w:eastAsia="Times New Roman" w:hAnsi="Times New Roman" w:cs="Times New Roman"/>
          <w:b/>
          <w:szCs w:val="24"/>
          <w:lang w:val="ru-RU"/>
        </w:rPr>
      </w:pPr>
    </w:p>
    <w:p w:rsidR="00667F17" w:rsidRPr="00564F68" w:rsidRDefault="00667F17" w:rsidP="00667F17">
      <w:pPr>
        <w:spacing w:after="0" w:line="360" w:lineRule="auto"/>
        <w:rPr>
          <w:rFonts w:ascii="Times New Roman" w:eastAsia="Times New Roman" w:hAnsi="Times New Roman" w:cs="Times New Roman"/>
          <w:b/>
          <w:szCs w:val="24"/>
          <w:lang w:val="ru-RU"/>
        </w:rPr>
      </w:pPr>
    </w:p>
    <w:p w:rsidR="00667F17" w:rsidRPr="00564F68" w:rsidRDefault="00667F17" w:rsidP="00667F17">
      <w:pPr>
        <w:spacing w:after="0" w:line="360" w:lineRule="auto"/>
        <w:rPr>
          <w:rFonts w:ascii="Times New Roman" w:eastAsia="Times New Roman" w:hAnsi="Times New Roman" w:cs="Times New Roman"/>
          <w:b/>
          <w:szCs w:val="24"/>
        </w:rPr>
      </w:pPr>
    </w:p>
    <w:p w:rsidR="00667F17" w:rsidRPr="00692967" w:rsidRDefault="00667F17" w:rsidP="00667F17">
      <w:pPr>
        <w:spacing w:after="0" w:line="360" w:lineRule="auto"/>
        <w:jc w:val="center"/>
        <w:rPr>
          <w:rFonts w:ascii="Times New Roman" w:eastAsia="Times New Roman" w:hAnsi="Times New Roman" w:cs="Times New Roman"/>
          <w:b/>
          <w:sz w:val="32"/>
          <w:szCs w:val="32"/>
          <w:lang w:val="ru-RU"/>
        </w:rPr>
      </w:pPr>
      <w:r w:rsidRPr="00692967">
        <w:rPr>
          <w:rFonts w:ascii="Times New Roman" w:eastAsia="Times New Roman" w:hAnsi="Times New Roman" w:cs="Times New Roman"/>
          <w:b/>
          <w:sz w:val="32"/>
          <w:szCs w:val="32"/>
          <w:lang w:val="ru-RU"/>
        </w:rPr>
        <w:t>ИЗВЕШТАЈ</w:t>
      </w:r>
    </w:p>
    <w:p w:rsidR="00667F17" w:rsidRPr="00692967" w:rsidRDefault="00667F17" w:rsidP="00667F17">
      <w:pPr>
        <w:spacing w:after="0" w:line="360" w:lineRule="auto"/>
        <w:jc w:val="center"/>
        <w:rPr>
          <w:rFonts w:ascii="Times New Roman" w:eastAsia="Times New Roman" w:hAnsi="Times New Roman" w:cs="Times New Roman"/>
          <w:b/>
          <w:sz w:val="32"/>
          <w:szCs w:val="32"/>
          <w:lang w:val="ru-RU"/>
        </w:rPr>
      </w:pPr>
      <w:r w:rsidRPr="00692967">
        <w:rPr>
          <w:rFonts w:ascii="Times New Roman" w:eastAsia="Times New Roman" w:hAnsi="Times New Roman" w:cs="Times New Roman"/>
          <w:b/>
          <w:sz w:val="32"/>
          <w:szCs w:val="32"/>
          <w:lang w:val="ru-RU"/>
        </w:rPr>
        <w:t xml:space="preserve"> О </w:t>
      </w:r>
      <w:r w:rsidR="00EB7C6B">
        <w:rPr>
          <w:rFonts w:ascii="Times New Roman" w:eastAsia="Times New Roman" w:hAnsi="Times New Roman" w:cs="Times New Roman"/>
          <w:b/>
          <w:sz w:val="32"/>
          <w:szCs w:val="32"/>
        </w:rPr>
        <w:t>РЕАЛИЗАЦИЈИ</w:t>
      </w:r>
      <w:r w:rsidR="00E303BA">
        <w:rPr>
          <w:rFonts w:ascii="Times New Roman" w:eastAsia="Times New Roman" w:hAnsi="Times New Roman" w:cs="Times New Roman"/>
          <w:b/>
          <w:sz w:val="32"/>
          <w:szCs w:val="32"/>
        </w:rPr>
        <w:t xml:space="preserve"> </w:t>
      </w:r>
      <w:r w:rsidR="002341C2">
        <w:rPr>
          <w:rFonts w:ascii="Times New Roman" w:eastAsia="Times New Roman" w:hAnsi="Times New Roman" w:cs="Times New Roman"/>
          <w:b/>
          <w:sz w:val="32"/>
          <w:szCs w:val="32"/>
        </w:rPr>
        <w:t>ПОЛУ</w:t>
      </w:r>
      <w:r w:rsidRPr="00692967">
        <w:rPr>
          <w:rFonts w:ascii="Times New Roman" w:eastAsia="Times New Roman" w:hAnsi="Times New Roman" w:cs="Times New Roman"/>
          <w:b/>
          <w:sz w:val="32"/>
          <w:szCs w:val="32"/>
          <w:lang w:val="ru-RU"/>
        </w:rPr>
        <w:t xml:space="preserve">ГОДИШЊЕГ </w:t>
      </w:r>
      <w:r w:rsidR="00EB7C6B">
        <w:rPr>
          <w:rFonts w:ascii="Times New Roman" w:eastAsia="Times New Roman" w:hAnsi="Times New Roman" w:cs="Times New Roman"/>
          <w:b/>
          <w:sz w:val="32"/>
          <w:szCs w:val="32"/>
          <w:lang w:val="ru-RU"/>
        </w:rPr>
        <w:t>ПЛАНА</w:t>
      </w:r>
      <w:r w:rsidRPr="00692967">
        <w:rPr>
          <w:rFonts w:ascii="Times New Roman" w:eastAsia="Times New Roman" w:hAnsi="Times New Roman" w:cs="Times New Roman"/>
          <w:b/>
          <w:sz w:val="32"/>
          <w:szCs w:val="32"/>
          <w:lang w:val="ru-RU"/>
        </w:rPr>
        <w:t xml:space="preserve"> РАДА</w:t>
      </w:r>
    </w:p>
    <w:p w:rsidR="00667F17" w:rsidRPr="00692967" w:rsidRDefault="00667F17" w:rsidP="00667F17">
      <w:pPr>
        <w:spacing w:after="0" w:line="360" w:lineRule="auto"/>
        <w:jc w:val="center"/>
        <w:rPr>
          <w:rFonts w:ascii="Times New Roman" w:eastAsia="Times New Roman" w:hAnsi="Times New Roman" w:cs="Times New Roman"/>
          <w:b/>
          <w:sz w:val="32"/>
          <w:szCs w:val="32"/>
          <w:lang w:val="ru-RU"/>
        </w:rPr>
      </w:pPr>
      <w:r w:rsidRPr="00692967">
        <w:rPr>
          <w:rFonts w:ascii="Times New Roman" w:eastAsia="Times New Roman" w:hAnsi="Times New Roman" w:cs="Times New Roman"/>
          <w:b/>
          <w:sz w:val="32"/>
          <w:szCs w:val="32"/>
          <w:lang w:val="ru-RU"/>
        </w:rPr>
        <w:t xml:space="preserve">ЗА </w:t>
      </w:r>
      <w:r w:rsidR="002341C2">
        <w:rPr>
          <w:rFonts w:ascii="Times New Roman" w:eastAsia="Times New Roman" w:hAnsi="Times New Roman" w:cs="Times New Roman"/>
          <w:b/>
          <w:sz w:val="32"/>
          <w:szCs w:val="32"/>
          <w:lang w:val="ru-RU"/>
        </w:rPr>
        <w:t>ПРВО ПОЛУГОДИШТЕ ШКОЛСКЕ</w:t>
      </w:r>
      <w:r w:rsidRPr="00692967">
        <w:rPr>
          <w:rFonts w:ascii="Times New Roman" w:eastAsia="Times New Roman" w:hAnsi="Times New Roman" w:cs="Times New Roman"/>
          <w:b/>
          <w:sz w:val="32"/>
          <w:szCs w:val="32"/>
          <w:lang w:val="ru-RU"/>
        </w:rPr>
        <w:t xml:space="preserve"> 20</w:t>
      </w:r>
      <w:r w:rsidRPr="00820131">
        <w:rPr>
          <w:rFonts w:ascii="Times New Roman" w:eastAsia="Times New Roman" w:hAnsi="Times New Roman" w:cs="Times New Roman"/>
          <w:b/>
          <w:sz w:val="32"/>
          <w:szCs w:val="32"/>
          <w:lang w:val="ru-RU"/>
        </w:rPr>
        <w:t>2</w:t>
      </w:r>
      <w:r w:rsidR="006E6ABE">
        <w:rPr>
          <w:rFonts w:ascii="Times New Roman" w:eastAsia="Times New Roman" w:hAnsi="Times New Roman" w:cs="Times New Roman"/>
          <w:b/>
          <w:sz w:val="32"/>
          <w:szCs w:val="32"/>
        </w:rPr>
        <w:t>5</w:t>
      </w:r>
      <w:r w:rsidRPr="00692967">
        <w:rPr>
          <w:rFonts w:ascii="Times New Roman" w:eastAsia="Times New Roman" w:hAnsi="Times New Roman" w:cs="Times New Roman"/>
          <w:b/>
          <w:sz w:val="32"/>
          <w:szCs w:val="32"/>
          <w:lang w:val="ru-RU"/>
        </w:rPr>
        <w:t>/20</w:t>
      </w:r>
      <w:r w:rsidRPr="00820131">
        <w:rPr>
          <w:rFonts w:ascii="Times New Roman" w:eastAsia="Times New Roman" w:hAnsi="Times New Roman" w:cs="Times New Roman"/>
          <w:b/>
          <w:sz w:val="32"/>
          <w:szCs w:val="32"/>
          <w:lang w:val="ru-RU"/>
        </w:rPr>
        <w:t>2</w:t>
      </w:r>
      <w:r w:rsidR="006E6ABE">
        <w:rPr>
          <w:rFonts w:ascii="Times New Roman" w:eastAsia="Times New Roman" w:hAnsi="Times New Roman" w:cs="Times New Roman"/>
          <w:b/>
          <w:sz w:val="32"/>
          <w:szCs w:val="32"/>
        </w:rPr>
        <w:t>6</w:t>
      </w:r>
      <w:r w:rsidR="002341C2">
        <w:rPr>
          <w:rFonts w:ascii="Times New Roman" w:eastAsia="Times New Roman" w:hAnsi="Times New Roman" w:cs="Times New Roman"/>
          <w:b/>
          <w:sz w:val="32"/>
          <w:szCs w:val="32"/>
          <w:lang w:val="ru-RU"/>
        </w:rPr>
        <w:t>. ГОДИНЕ</w:t>
      </w:r>
    </w:p>
    <w:p w:rsidR="00667F17" w:rsidRPr="00564F68" w:rsidRDefault="00667F17" w:rsidP="00667F17">
      <w:pPr>
        <w:spacing w:after="0" w:line="360" w:lineRule="auto"/>
        <w:rPr>
          <w:rFonts w:ascii="Times New Roman" w:eastAsia="Times New Roman" w:hAnsi="Times New Roman" w:cs="Times New Roman"/>
          <w:b/>
          <w:szCs w:val="24"/>
          <w:lang w:val="ru-RU"/>
        </w:rPr>
      </w:pPr>
    </w:p>
    <w:p w:rsidR="00667F17" w:rsidRPr="00564F68" w:rsidRDefault="00667F17" w:rsidP="00667F17">
      <w:pPr>
        <w:spacing w:after="0" w:line="360" w:lineRule="auto"/>
        <w:rPr>
          <w:rFonts w:ascii="Times New Roman" w:eastAsia="Times New Roman" w:hAnsi="Times New Roman" w:cs="Times New Roman"/>
          <w:b/>
          <w:szCs w:val="24"/>
          <w:lang w:val="ru-RU"/>
        </w:rPr>
      </w:pPr>
    </w:p>
    <w:p w:rsidR="00667F17" w:rsidRPr="00D434E3" w:rsidRDefault="00667F17" w:rsidP="00667F17">
      <w:pPr>
        <w:spacing w:after="0" w:line="360" w:lineRule="auto"/>
        <w:rPr>
          <w:rFonts w:ascii="Times New Roman" w:eastAsia="Times New Roman" w:hAnsi="Times New Roman" w:cs="Times New Roman"/>
          <w:b/>
          <w:szCs w:val="24"/>
          <w:lang w:val="ru-RU"/>
        </w:rPr>
      </w:pPr>
    </w:p>
    <w:p w:rsidR="00667F17" w:rsidRDefault="00667F17" w:rsidP="00667F17">
      <w:pPr>
        <w:spacing w:after="0" w:line="360" w:lineRule="auto"/>
        <w:rPr>
          <w:rFonts w:ascii="Times New Roman" w:eastAsia="Times New Roman" w:hAnsi="Times New Roman" w:cs="Times New Roman"/>
          <w:b/>
          <w:szCs w:val="24"/>
          <w:lang w:val="ru-RU"/>
        </w:rPr>
      </w:pPr>
    </w:p>
    <w:p w:rsidR="00BE5879" w:rsidRDefault="00BE5879" w:rsidP="00667F17">
      <w:pPr>
        <w:spacing w:after="0" w:line="360" w:lineRule="auto"/>
        <w:rPr>
          <w:rFonts w:ascii="Times New Roman" w:eastAsia="Times New Roman" w:hAnsi="Times New Roman" w:cs="Times New Roman"/>
          <w:b/>
          <w:szCs w:val="24"/>
          <w:lang w:val="ru-RU"/>
        </w:rPr>
      </w:pPr>
    </w:p>
    <w:p w:rsidR="00BE5879" w:rsidRDefault="00BE5879" w:rsidP="00667F17">
      <w:pPr>
        <w:spacing w:after="0" w:line="360" w:lineRule="auto"/>
        <w:rPr>
          <w:rFonts w:ascii="Times New Roman" w:eastAsia="Times New Roman" w:hAnsi="Times New Roman" w:cs="Times New Roman"/>
          <w:b/>
          <w:szCs w:val="24"/>
          <w:lang w:val="ru-RU"/>
        </w:rPr>
      </w:pPr>
    </w:p>
    <w:p w:rsidR="00BE5879" w:rsidRDefault="00BE5879" w:rsidP="00667F17">
      <w:pPr>
        <w:spacing w:after="0" w:line="360" w:lineRule="auto"/>
        <w:rPr>
          <w:rFonts w:ascii="Times New Roman" w:eastAsia="Times New Roman" w:hAnsi="Times New Roman" w:cs="Times New Roman"/>
          <w:b/>
          <w:szCs w:val="24"/>
          <w:lang w:val="ru-RU"/>
        </w:rPr>
      </w:pPr>
    </w:p>
    <w:p w:rsidR="00BE5879" w:rsidRDefault="00BE5879" w:rsidP="00667F17">
      <w:pPr>
        <w:spacing w:after="0" w:line="360" w:lineRule="auto"/>
        <w:rPr>
          <w:rFonts w:ascii="Times New Roman" w:eastAsia="Times New Roman" w:hAnsi="Times New Roman" w:cs="Times New Roman"/>
          <w:b/>
          <w:szCs w:val="24"/>
          <w:lang w:val="ru-RU"/>
        </w:rPr>
      </w:pPr>
    </w:p>
    <w:p w:rsidR="00BE5879" w:rsidRDefault="00BE5879" w:rsidP="00667F17">
      <w:pPr>
        <w:spacing w:after="0" w:line="360" w:lineRule="auto"/>
        <w:rPr>
          <w:rFonts w:ascii="Times New Roman" w:eastAsia="Times New Roman" w:hAnsi="Times New Roman" w:cs="Times New Roman"/>
          <w:b/>
          <w:szCs w:val="24"/>
          <w:lang w:val="ru-RU"/>
        </w:rPr>
      </w:pPr>
    </w:p>
    <w:p w:rsidR="00BE5879" w:rsidRDefault="00BE5879" w:rsidP="00667F17">
      <w:pPr>
        <w:spacing w:after="0" w:line="360" w:lineRule="auto"/>
        <w:rPr>
          <w:rFonts w:ascii="Times New Roman" w:eastAsia="Times New Roman" w:hAnsi="Times New Roman" w:cs="Times New Roman"/>
          <w:b/>
          <w:szCs w:val="24"/>
          <w:lang w:val="ru-RU"/>
        </w:rPr>
      </w:pPr>
    </w:p>
    <w:p w:rsidR="00BE5879" w:rsidRDefault="00BE5879" w:rsidP="00667F17">
      <w:pPr>
        <w:spacing w:after="0" w:line="360" w:lineRule="auto"/>
        <w:rPr>
          <w:rFonts w:ascii="Times New Roman" w:eastAsia="Times New Roman" w:hAnsi="Times New Roman" w:cs="Times New Roman"/>
          <w:b/>
          <w:szCs w:val="24"/>
          <w:lang w:val="ru-RU"/>
        </w:rPr>
      </w:pPr>
    </w:p>
    <w:p w:rsidR="00BE5879" w:rsidRDefault="00BE5879" w:rsidP="00667F17">
      <w:pPr>
        <w:spacing w:after="0" w:line="360" w:lineRule="auto"/>
        <w:rPr>
          <w:rFonts w:ascii="Times New Roman" w:eastAsia="Times New Roman" w:hAnsi="Times New Roman" w:cs="Times New Roman"/>
          <w:b/>
          <w:szCs w:val="24"/>
          <w:lang w:val="ru-RU"/>
        </w:rPr>
      </w:pPr>
    </w:p>
    <w:p w:rsidR="00BE5879" w:rsidRDefault="00BE5879" w:rsidP="00667F17">
      <w:pPr>
        <w:spacing w:after="0" w:line="360" w:lineRule="auto"/>
        <w:rPr>
          <w:rFonts w:ascii="Times New Roman" w:eastAsia="Times New Roman" w:hAnsi="Times New Roman" w:cs="Times New Roman"/>
          <w:b/>
          <w:szCs w:val="24"/>
          <w:lang w:val="ru-RU"/>
        </w:rPr>
      </w:pPr>
    </w:p>
    <w:p w:rsidR="00BE5879" w:rsidRDefault="00BE5879" w:rsidP="00667F17">
      <w:pPr>
        <w:spacing w:after="0" w:line="360" w:lineRule="auto"/>
        <w:rPr>
          <w:rFonts w:ascii="Times New Roman" w:eastAsia="Times New Roman" w:hAnsi="Times New Roman" w:cs="Times New Roman"/>
          <w:b/>
          <w:szCs w:val="24"/>
          <w:lang w:val="ru-RU"/>
        </w:rPr>
      </w:pPr>
    </w:p>
    <w:p w:rsidR="00BE5879" w:rsidRDefault="00BE5879" w:rsidP="00667F17">
      <w:pPr>
        <w:spacing w:after="0" w:line="360" w:lineRule="auto"/>
        <w:rPr>
          <w:rFonts w:ascii="Times New Roman" w:eastAsia="Times New Roman" w:hAnsi="Times New Roman" w:cs="Times New Roman"/>
          <w:b/>
          <w:szCs w:val="24"/>
          <w:lang w:val="ru-RU"/>
        </w:rPr>
      </w:pPr>
    </w:p>
    <w:p w:rsidR="00406566" w:rsidRDefault="00406566" w:rsidP="00667F17">
      <w:pPr>
        <w:spacing w:after="0" w:line="360" w:lineRule="auto"/>
        <w:rPr>
          <w:rFonts w:ascii="Times New Roman" w:eastAsia="Times New Roman" w:hAnsi="Times New Roman" w:cs="Times New Roman"/>
          <w:b/>
          <w:szCs w:val="24"/>
          <w:lang w:val="ru-RU"/>
        </w:rPr>
      </w:pPr>
    </w:p>
    <w:p w:rsidR="00BE5879" w:rsidRPr="00564F68" w:rsidRDefault="00BE5879" w:rsidP="00667F17">
      <w:pPr>
        <w:spacing w:after="0" w:line="360" w:lineRule="auto"/>
        <w:rPr>
          <w:rFonts w:ascii="Times New Roman" w:eastAsia="Times New Roman" w:hAnsi="Times New Roman" w:cs="Times New Roman"/>
          <w:b/>
          <w:szCs w:val="24"/>
          <w:lang w:val="ru-RU"/>
        </w:rPr>
      </w:pPr>
    </w:p>
    <w:p w:rsidR="00667F17" w:rsidRPr="00F8775C" w:rsidRDefault="00667F17" w:rsidP="00667F17">
      <w:pPr>
        <w:spacing w:after="0" w:line="360" w:lineRule="auto"/>
        <w:rPr>
          <w:rFonts w:ascii="Times New Roman" w:eastAsia="Times New Roman" w:hAnsi="Times New Roman" w:cs="Times New Roman"/>
          <w:b/>
          <w:szCs w:val="24"/>
          <w:lang w:val="en-GB"/>
        </w:rPr>
      </w:pPr>
    </w:p>
    <w:p w:rsidR="00667F17" w:rsidRPr="00C01C4E" w:rsidRDefault="00667F17" w:rsidP="005D01AA">
      <w:pPr>
        <w:jc w:val="center"/>
        <w:rPr>
          <w:rFonts w:ascii="Times New Roman" w:hAnsi="Times New Roman" w:cs="Times New Roman"/>
          <w:sz w:val="40"/>
          <w:szCs w:val="40"/>
          <w:lang w:val="ru-RU"/>
        </w:rPr>
      </w:pPr>
      <w:bookmarkStart w:id="3" w:name="_Toc19448255"/>
      <w:bookmarkStart w:id="4" w:name="_Toc82521682"/>
      <w:bookmarkStart w:id="5" w:name="_Toc461616270"/>
      <w:bookmarkStart w:id="6" w:name="_Toc461616422"/>
      <w:bookmarkStart w:id="7" w:name="_Toc461616574"/>
      <w:r w:rsidRPr="00C01C4E">
        <w:rPr>
          <w:rFonts w:ascii="Times New Roman" w:hAnsi="Times New Roman" w:cs="Times New Roman"/>
          <w:sz w:val="40"/>
          <w:szCs w:val="40"/>
          <w:lang w:val="ru-RU"/>
        </w:rPr>
        <w:lastRenderedPageBreak/>
        <w:t>С А Д Р Ж А Ј</w:t>
      </w:r>
      <w:bookmarkEnd w:id="3"/>
      <w:bookmarkEnd w:id="4"/>
    </w:p>
    <w:p w:rsidR="00667F17" w:rsidRPr="00820131" w:rsidRDefault="00667F17" w:rsidP="00667F17">
      <w:pPr>
        <w:rPr>
          <w:lang w:val="ru-RU"/>
        </w:rPr>
      </w:pPr>
    </w:p>
    <w:p w:rsidR="00D023F9" w:rsidRPr="005C693C" w:rsidRDefault="00A07744">
      <w:pPr>
        <w:pStyle w:val="TOC1"/>
        <w:tabs>
          <w:tab w:val="right" w:leader="dot" w:pos="9912"/>
        </w:tabs>
        <w:rPr>
          <w:rFonts w:asciiTheme="minorHAnsi" w:eastAsiaTheme="minorEastAsia" w:hAnsiTheme="minorHAnsi"/>
          <w:noProof/>
          <w:color w:val="auto"/>
          <w:sz w:val="22"/>
          <w:lang w:val="en-GB" w:eastAsia="en-GB"/>
        </w:rPr>
      </w:pPr>
      <w:r>
        <w:fldChar w:fldCharType="begin"/>
      </w:r>
      <w:r w:rsidR="00C01C4E">
        <w:instrText xml:space="preserve"> TOC \h \z \t "Heading 1,1,Heading 2,2,Heading 3,3" </w:instrText>
      </w:r>
      <w:r>
        <w:fldChar w:fldCharType="separate"/>
      </w:r>
      <w:hyperlink w:anchor="_Toc220596069" w:history="1">
        <w:r w:rsidR="00D023F9" w:rsidRPr="005C693C">
          <w:rPr>
            <w:rStyle w:val="Hyperlink"/>
            <w:noProof/>
            <w:lang w:val="sr-Cyrl-CS"/>
          </w:rPr>
          <w:t>1. Непосредна организација рада</w:t>
        </w:r>
        <w:r w:rsidR="00D023F9" w:rsidRPr="005C693C">
          <w:rPr>
            <w:noProof/>
            <w:webHidden/>
          </w:rPr>
          <w:tab/>
        </w:r>
        <w:r w:rsidR="00D023F9" w:rsidRPr="005C693C">
          <w:rPr>
            <w:noProof/>
            <w:webHidden/>
          </w:rPr>
          <w:fldChar w:fldCharType="begin"/>
        </w:r>
        <w:r w:rsidR="00D023F9" w:rsidRPr="005C693C">
          <w:rPr>
            <w:noProof/>
            <w:webHidden/>
          </w:rPr>
          <w:instrText xml:space="preserve"> PAGEREF _Toc220596069 \h </w:instrText>
        </w:r>
        <w:r w:rsidR="00D023F9" w:rsidRPr="005C693C">
          <w:rPr>
            <w:noProof/>
            <w:webHidden/>
          </w:rPr>
        </w:r>
        <w:r w:rsidR="00D023F9" w:rsidRPr="005C693C">
          <w:rPr>
            <w:noProof/>
            <w:webHidden/>
          </w:rPr>
          <w:fldChar w:fldCharType="separate"/>
        </w:r>
        <w:r w:rsidR="00D023F9" w:rsidRPr="005C693C">
          <w:rPr>
            <w:noProof/>
            <w:webHidden/>
          </w:rPr>
          <w:t>9</w:t>
        </w:r>
        <w:r w:rsidR="00D023F9" w:rsidRPr="005C693C">
          <w:rPr>
            <w:noProof/>
            <w:webHidden/>
          </w:rPr>
          <w:fldChar w:fldCharType="end"/>
        </w:r>
      </w:hyperlink>
    </w:p>
    <w:p w:rsidR="00D023F9" w:rsidRPr="005C693C" w:rsidRDefault="00FE1BA6">
      <w:pPr>
        <w:pStyle w:val="TOC1"/>
        <w:tabs>
          <w:tab w:val="right" w:leader="dot" w:pos="9912"/>
        </w:tabs>
        <w:rPr>
          <w:rFonts w:asciiTheme="minorHAnsi" w:eastAsiaTheme="minorEastAsia" w:hAnsiTheme="minorHAnsi"/>
          <w:noProof/>
          <w:color w:val="auto"/>
          <w:sz w:val="22"/>
          <w:lang w:val="en-GB" w:eastAsia="en-GB"/>
        </w:rPr>
      </w:pPr>
      <w:hyperlink w:anchor="_Toc220596070" w:history="1">
        <w:r w:rsidR="00D023F9" w:rsidRPr="005C693C">
          <w:rPr>
            <w:rStyle w:val="Hyperlink"/>
            <w:noProof/>
            <w:lang w:val="sr-Latn-CS"/>
          </w:rPr>
          <w:t>2. Рад</w:t>
        </w:r>
        <w:r w:rsidR="00D023F9" w:rsidRPr="005C693C">
          <w:rPr>
            <w:rStyle w:val="Hyperlink"/>
            <w:noProof/>
          </w:rPr>
          <w:t xml:space="preserve"> </w:t>
        </w:r>
        <w:r w:rsidR="00D023F9" w:rsidRPr="005C693C">
          <w:rPr>
            <w:rStyle w:val="Hyperlink"/>
            <w:noProof/>
            <w:lang w:val="sr-Latn-CS"/>
          </w:rPr>
          <w:t>у</w:t>
        </w:r>
        <w:r w:rsidR="00D023F9" w:rsidRPr="005C693C">
          <w:rPr>
            <w:rStyle w:val="Hyperlink"/>
            <w:noProof/>
          </w:rPr>
          <w:t xml:space="preserve"> </w:t>
        </w:r>
        <w:r w:rsidR="00D023F9" w:rsidRPr="005C693C">
          <w:rPr>
            <w:rStyle w:val="Hyperlink"/>
            <w:noProof/>
            <w:lang w:val="sr-Latn-CS"/>
          </w:rPr>
          <w:t>стручним</w:t>
        </w:r>
        <w:r w:rsidR="00D023F9" w:rsidRPr="005C693C">
          <w:rPr>
            <w:rStyle w:val="Hyperlink"/>
            <w:noProof/>
          </w:rPr>
          <w:t xml:space="preserve"> </w:t>
        </w:r>
        <w:r w:rsidR="00D023F9" w:rsidRPr="005C693C">
          <w:rPr>
            <w:rStyle w:val="Hyperlink"/>
            <w:noProof/>
            <w:lang w:val="sr-Latn-CS"/>
          </w:rPr>
          <w:t>органима</w:t>
        </w:r>
        <w:r w:rsidR="00D023F9" w:rsidRPr="005C693C">
          <w:rPr>
            <w:noProof/>
            <w:webHidden/>
          </w:rPr>
          <w:tab/>
        </w:r>
        <w:r w:rsidR="00D023F9" w:rsidRPr="005C693C">
          <w:rPr>
            <w:noProof/>
            <w:webHidden/>
          </w:rPr>
          <w:fldChar w:fldCharType="begin"/>
        </w:r>
        <w:r w:rsidR="00D023F9" w:rsidRPr="005C693C">
          <w:rPr>
            <w:noProof/>
            <w:webHidden/>
          </w:rPr>
          <w:instrText xml:space="preserve"> PAGEREF _Toc220596070 \h </w:instrText>
        </w:r>
        <w:r w:rsidR="00D023F9" w:rsidRPr="005C693C">
          <w:rPr>
            <w:noProof/>
            <w:webHidden/>
          </w:rPr>
        </w:r>
        <w:r w:rsidR="00D023F9" w:rsidRPr="005C693C">
          <w:rPr>
            <w:noProof/>
            <w:webHidden/>
          </w:rPr>
          <w:fldChar w:fldCharType="separate"/>
        </w:r>
        <w:r w:rsidR="00D023F9" w:rsidRPr="005C693C">
          <w:rPr>
            <w:noProof/>
            <w:webHidden/>
          </w:rPr>
          <w:t>9</w:t>
        </w:r>
        <w:r w:rsidR="00D023F9" w:rsidRPr="005C693C">
          <w:rPr>
            <w:noProof/>
            <w:webHidden/>
          </w:rPr>
          <w:fldChar w:fldCharType="end"/>
        </w:r>
      </w:hyperlink>
    </w:p>
    <w:p w:rsidR="00D023F9" w:rsidRPr="005C693C" w:rsidRDefault="00FE1BA6">
      <w:pPr>
        <w:pStyle w:val="TOC2"/>
        <w:tabs>
          <w:tab w:val="right" w:leader="dot" w:pos="9912"/>
        </w:tabs>
        <w:rPr>
          <w:rFonts w:asciiTheme="minorHAnsi" w:eastAsiaTheme="minorEastAsia" w:hAnsiTheme="minorHAnsi"/>
          <w:noProof/>
          <w:color w:val="auto"/>
          <w:sz w:val="22"/>
          <w:lang w:val="en-GB" w:eastAsia="en-GB"/>
        </w:rPr>
      </w:pPr>
      <w:hyperlink w:anchor="_Toc220596071" w:history="1">
        <w:r w:rsidR="00D023F9" w:rsidRPr="005C693C">
          <w:rPr>
            <w:rStyle w:val="Hyperlink"/>
            <w:noProof/>
          </w:rPr>
          <w:t>2.1. Школски одбор</w:t>
        </w:r>
        <w:r w:rsidR="00D023F9" w:rsidRPr="005C693C">
          <w:rPr>
            <w:noProof/>
            <w:webHidden/>
          </w:rPr>
          <w:tab/>
        </w:r>
        <w:r w:rsidR="00D023F9" w:rsidRPr="005C693C">
          <w:rPr>
            <w:noProof/>
            <w:webHidden/>
          </w:rPr>
          <w:fldChar w:fldCharType="begin"/>
        </w:r>
        <w:r w:rsidR="00D023F9" w:rsidRPr="005C693C">
          <w:rPr>
            <w:noProof/>
            <w:webHidden/>
          </w:rPr>
          <w:instrText xml:space="preserve"> PAGEREF _Toc220596071 \h </w:instrText>
        </w:r>
        <w:r w:rsidR="00D023F9" w:rsidRPr="005C693C">
          <w:rPr>
            <w:noProof/>
            <w:webHidden/>
          </w:rPr>
        </w:r>
        <w:r w:rsidR="00D023F9" w:rsidRPr="005C693C">
          <w:rPr>
            <w:noProof/>
            <w:webHidden/>
          </w:rPr>
          <w:fldChar w:fldCharType="separate"/>
        </w:r>
        <w:r w:rsidR="00D023F9" w:rsidRPr="005C693C">
          <w:rPr>
            <w:noProof/>
            <w:webHidden/>
          </w:rPr>
          <w:t>9</w:t>
        </w:r>
        <w:r w:rsidR="00D023F9" w:rsidRPr="005C693C">
          <w:rPr>
            <w:noProof/>
            <w:webHidden/>
          </w:rPr>
          <w:fldChar w:fldCharType="end"/>
        </w:r>
      </w:hyperlink>
    </w:p>
    <w:p w:rsidR="00D023F9" w:rsidRPr="005C693C" w:rsidRDefault="00FE1BA6">
      <w:pPr>
        <w:pStyle w:val="TOC2"/>
        <w:tabs>
          <w:tab w:val="right" w:leader="dot" w:pos="9912"/>
        </w:tabs>
        <w:rPr>
          <w:rFonts w:asciiTheme="minorHAnsi" w:eastAsiaTheme="minorEastAsia" w:hAnsiTheme="minorHAnsi"/>
          <w:noProof/>
          <w:color w:val="auto"/>
          <w:sz w:val="22"/>
          <w:lang w:val="en-GB" w:eastAsia="en-GB"/>
        </w:rPr>
      </w:pPr>
      <w:hyperlink w:anchor="_Toc220596072" w:history="1">
        <w:r w:rsidR="00D023F9" w:rsidRPr="005C693C">
          <w:rPr>
            <w:rStyle w:val="Hyperlink"/>
            <w:noProof/>
          </w:rPr>
          <w:t>2.2.Савет родитеља</w:t>
        </w:r>
        <w:r w:rsidR="00D023F9" w:rsidRPr="005C693C">
          <w:rPr>
            <w:noProof/>
            <w:webHidden/>
          </w:rPr>
          <w:tab/>
        </w:r>
        <w:r w:rsidR="00D023F9" w:rsidRPr="005C693C">
          <w:rPr>
            <w:noProof/>
            <w:webHidden/>
          </w:rPr>
          <w:fldChar w:fldCharType="begin"/>
        </w:r>
        <w:r w:rsidR="00D023F9" w:rsidRPr="005C693C">
          <w:rPr>
            <w:noProof/>
            <w:webHidden/>
          </w:rPr>
          <w:instrText xml:space="preserve"> PAGEREF _Toc220596072 \h </w:instrText>
        </w:r>
        <w:r w:rsidR="00D023F9" w:rsidRPr="005C693C">
          <w:rPr>
            <w:noProof/>
            <w:webHidden/>
          </w:rPr>
        </w:r>
        <w:r w:rsidR="00D023F9" w:rsidRPr="005C693C">
          <w:rPr>
            <w:noProof/>
            <w:webHidden/>
          </w:rPr>
          <w:fldChar w:fldCharType="separate"/>
        </w:r>
        <w:r w:rsidR="00D023F9" w:rsidRPr="005C693C">
          <w:rPr>
            <w:noProof/>
            <w:webHidden/>
          </w:rPr>
          <w:t>12</w:t>
        </w:r>
        <w:r w:rsidR="00D023F9" w:rsidRPr="005C693C">
          <w:rPr>
            <w:noProof/>
            <w:webHidden/>
          </w:rPr>
          <w:fldChar w:fldCharType="end"/>
        </w:r>
      </w:hyperlink>
    </w:p>
    <w:p w:rsidR="00D023F9" w:rsidRPr="005C693C" w:rsidRDefault="00FE1BA6">
      <w:pPr>
        <w:pStyle w:val="TOC2"/>
        <w:tabs>
          <w:tab w:val="right" w:leader="dot" w:pos="9912"/>
        </w:tabs>
        <w:rPr>
          <w:rFonts w:asciiTheme="minorHAnsi" w:eastAsiaTheme="minorEastAsia" w:hAnsiTheme="minorHAnsi"/>
          <w:noProof/>
          <w:color w:val="auto"/>
          <w:sz w:val="22"/>
          <w:lang w:val="en-GB" w:eastAsia="en-GB"/>
        </w:rPr>
      </w:pPr>
      <w:hyperlink w:anchor="_Toc220596073" w:history="1">
        <w:r w:rsidR="00D023F9" w:rsidRPr="005C693C">
          <w:rPr>
            <w:rStyle w:val="Hyperlink"/>
            <w:noProof/>
          </w:rPr>
          <w:t>2.3.Наставничко веће</w:t>
        </w:r>
        <w:r w:rsidR="00D023F9" w:rsidRPr="005C693C">
          <w:rPr>
            <w:noProof/>
            <w:webHidden/>
          </w:rPr>
          <w:tab/>
        </w:r>
        <w:r w:rsidR="00D023F9" w:rsidRPr="005C693C">
          <w:rPr>
            <w:noProof/>
            <w:webHidden/>
          </w:rPr>
          <w:fldChar w:fldCharType="begin"/>
        </w:r>
        <w:r w:rsidR="00D023F9" w:rsidRPr="005C693C">
          <w:rPr>
            <w:noProof/>
            <w:webHidden/>
          </w:rPr>
          <w:instrText xml:space="preserve"> PAGEREF _Toc220596073 \h </w:instrText>
        </w:r>
        <w:r w:rsidR="00D023F9" w:rsidRPr="005C693C">
          <w:rPr>
            <w:noProof/>
            <w:webHidden/>
          </w:rPr>
        </w:r>
        <w:r w:rsidR="00D023F9" w:rsidRPr="005C693C">
          <w:rPr>
            <w:noProof/>
            <w:webHidden/>
          </w:rPr>
          <w:fldChar w:fldCharType="separate"/>
        </w:r>
        <w:r w:rsidR="00D023F9" w:rsidRPr="005C693C">
          <w:rPr>
            <w:noProof/>
            <w:webHidden/>
          </w:rPr>
          <w:t>14</w:t>
        </w:r>
        <w:r w:rsidR="00D023F9" w:rsidRPr="005C693C">
          <w:rPr>
            <w:noProof/>
            <w:webHidden/>
          </w:rPr>
          <w:fldChar w:fldCharType="end"/>
        </w:r>
      </w:hyperlink>
    </w:p>
    <w:p w:rsidR="00D023F9" w:rsidRPr="005C693C" w:rsidRDefault="00FE1BA6">
      <w:pPr>
        <w:pStyle w:val="TOC2"/>
        <w:tabs>
          <w:tab w:val="right" w:leader="dot" w:pos="9912"/>
        </w:tabs>
        <w:rPr>
          <w:rFonts w:asciiTheme="minorHAnsi" w:eastAsiaTheme="minorEastAsia" w:hAnsiTheme="minorHAnsi"/>
          <w:noProof/>
          <w:color w:val="auto"/>
          <w:sz w:val="22"/>
          <w:lang w:val="en-GB" w:eastAsia="en-GB"/>
        </w:rPr>
      </w:pPr>
      <w:hyperlink w:anchor="_Toc220596074" w:history="1">
        <w:r w:rsidR="00D023F9" w:rsidRPr="005C693C">
          <w:rPr>
            <w:rStyle w:val="Hyperlink"/>
            <w:noProof/>
          </w:rPr>
          <w:t>2.4.Одељењско веће</w:t>
        </w:r>
        <w:r w:rsidR="00D023F9" w:rsidRPr="005C693C">
          <w:rPr>
            <w:noProof/>
            <w:webHidden/>
          </w:rPr>
          <w:tab/>
        </w:r>
        <w:r w:rsidR="00D023F9" w:rsidRPr="005C693C">
          <w:rPr>
            <w:noProof/>
            <w:webHidden/>
          </w:rPr>
          <w:fldChar w:fldCharType="begin"/>
        </w:r>
        <w:r w:rsidR="00D023F9" w:rsidRPr="005C693C">
          <w:rPr>
            <w:noProof/>
            <w:webHidden/>
          </w:rPr>
          <w:instrText xml:space="preserve"> PAGEREF _Toc220596074 \h </w:instrText>
        </w:r>
        <w:r w:rsidR="00D023F9" w:rsidRPr="005C693C">
          <w:rPr>
            <w:noProof/>
            <w:webHidden/>
          </w:rPr>
        </w:r>
        <w:r w:rsidR="00D023F9" w:rsidRPr="005C693C">
          <w:rPr>
            <w:noProof/>
            <w:webHidden/>
          </w:rPr>
          <w:fldChar w:fldCharType="separate"/>
        </w:r>
        <w:r w:rsidR="00D023F9" w:rsidRPr="005C693C">
          <w:rPr>
            <w:noProof/>
            <w:webHidden/>
          </w:rPr>
          <w:t>14</w:t>
        </w:r>
        <w:r w:rsidR="00D023F9" w:rsidRPr="005C693C">
          <w:rPr>
            <w:noProof/>
            <w:webHidden/>
          </w:rPr>
          <w:fldChar w:fldCharType="end"/>
        </w:r>
      </w:hyperlink>
    </w:p>
    <w:p w:rsidR="00D023F9" w:rsidRPr="005C693C" w:rsidRDefault="00FE1BA6">
      <w:pPr>
        <w:pStyle w:val="TOC2"/>
        <w:tabs>
          <w:tab w:val="right" w:leader="dot" w:pos="9912"/>
        </w:tabs>
        <w:rPr>
          <w:rFonts w:asciiTheme="minorHAnsi" w:eastAsiaTheme="minorEastAsia" w:hAnsiTheme="minorHAnsi"/>
          <w:noProof/>
          <w:color w:val="auto"/>
          <w:sz w:val="22"/>
          <w:lang w:val="en-GB" w:eastAsia="en-GB"/>
        </w:rPr>
      </w:pPr>
      <w:hyperlink w:anchor="_Toc220596075" w:history="1">
        <w:r w:rsidR="00D023F9" w:rsidRPr="005C693C">
          <w:rPr>
            <w:rStyle w:val="Hyperlink"/>
            <w:noProof/>
          </w:rPr>
          <w:t>2.5.Педагошки колегијум</w:t>
        </w:r>
        <w:r w:rsidR="00D023F9" w:rsidRPr="005C693C">
          <w:rPr>
            <w:noProof/>
            <w:webHidden/>
          </w:rPr>
          <w:tab/>
        </w:r>
        <w:r w:rsidR="00D023F9" w:rsidRPr="005C693C">
          <w:rPr>
            <w:noProof/>
            <w:webHidden/>
          </w:rPr>
          <w:fldChar w:fldCharType="begin"/>
        </w:r>
        <w:r w:rsidR="00D023F9" w:rsidRPr="005C693C">
          <w:rPr>
            <w:noProof/>
            <w:webHidden/>
          </w:rPr>
          <w:instrText xml:space="preserve"> PAGEREF _Toc220596075 \h </w:instrText>
        </w:r>
        <w:r w:rsidR="00D023F9" w:rsidRPr="005C693C">
          <w:rPr>
            <w:noProof/>
            <w:webHidden/>
          </w:rPr>
        </w:r>
        <w:r w:rsidR="00D023F9" w:rsidRPr="005C693C">
          <w:rPr>
            <w:noProof/>
            <w:webHidden/>
          </w:rPr>
          <w:fldChar w:fldCharType="separate"/>
        </w:r>
        <w:r w:rsidR="00D023F9" w:rsidRPr="005C693C">
          <w:rPr>
            <w:noProof/>
            <w:webHidden/>
          </w:rPr>
          <w:t>15</w:t>
        </w:r>
        <w:r w:rsidR="00D023F9" w:rsidRPr="005C693C">
          <w:rPr>
            <w:noProof/>
            <w:webHidden/>
          </w:rPr>
          <w:fldChar w:fldCharType="end"/>
        </w:r>
      </w:hyperlink>
    </w:p>
    <w:p w:rsidR="00D023F9" w:rsidRPr="005C693C" w:rsidRDefault="00FE1BA6">
      <w:pPr>
        <w:pStyle w:val="TOC1"/>
        <w:tabs>
          <w:tab w:val="right" w:leader="dot" w:pos="9912"/>
        </w:tabs>
        <w:rPr>
          <w:rFonts w:asciiTheme="minorHAnsi" w:eastAsiaTheme="minorEastAsia" w:hAnsiTheme="minorHAnsi"/>
          <w:noProof/>
          <w:color w:val="auto"/>
          <w:sz w:val="22"/>
          <w:lang w:val="en-GB" w:eastAsia="en-GB"/>
        </w:rPr>
      </w:pPr>
      <w:hyperlink w:anchor="_Toc220596076" w:history="1">
        <w:r w:rsidR="00D023F9" w:rsidRPr="005C693C">
          <w:rPr>
            <w:rStyle w:val="Hyperlink"/>
            <w:rFonts w:eastAsia="Calibri"/>
            <w:noProof/>
            <w:lang w:val="sr-Cyrl-CS"/>
          </w:rPr>
          <w:t>3. Извештај  о  раду   помоћника   директора   школе за школску 2024/25. годину</w:t>
        </w:r>
        <w:r w:rsidR="00D023F9" w:rsidRPr="005C693C">
          <w:rPr>
            <w:noProof/>
            <w:webHidden/>
          </w:rPr>
          <w:tab/>
        </w:r>
        <w:r w:rsidR="00D023F9" w:rsidRPr="005C693C">
          <w:rPr>
            <w:noProof/>
            <w:webHidden/>
          </w:rPr>
          <w:fldChar w:fldCharType="begin"/>
        </w:r>
        <w:r w:rsidR="00D023F9" w:rsidRPr="005C693C">
          <w:rPr>
            <w:noProof/>
            <w:webHidden/>
          </w:rPr>
          <w:instrText xml:space="preserve"> PAGEREF _Toc220596076 \h </w:instrText>
        </w:r>
        <w:r w:rsidR="00D023F9" w:rsidRPr="005C693C">
          <w:rPr>
            <w:noProof/>
            <w:webHidden/>
          </w:rPr>
        </w:r>
        <w:r w:rsidR="00D023F9" w:rsidRPr="005C693C">
          <w:rPr>
            <w:noProof/>
            <w:webHidden/>
          </w:rPr>
          <w:fldChar w:fldCharType="separate"/>
        </w:r>
        <w:r w:rsidR="00D023F9" w:rsidRPr="005C693C">
          <w:rPr>
            <w:noProof/>
            <w:webHidden/>
          </w:rPr>
          <w:t>15</w:t>
        </w:r>
        <w:r w:rsidR="00D023F9" w:rsidRPr="005C693C">
          <w:rPr>
            <w:noProof/>
            <w:webHidden/>
          </w:rPr>
          <w:fldChar w:fldCharType="end"/>
        </w:r>
      </w:hyperlink>
    </w:p>
    <w:p w:rsidR="00D023F9" w:rsidRPr="005C693C" w:rsidRDefault="00FE1BA6">
      <w:pPr>
        <w:pStyle w:val="TOC1"/>
        <w:tabs>
          <w:tab w:val="right" w:leader="dot" w:pos="9912"/>
        </w:tabs>
        <w:rPr>
          <w:rFonts w:asciiTheme="minorHAnsi" w:eastAsiaTheme="minorEastAsia" w:hAnsiTheme="minorHAnsi"/>
          <w:noProof/>
          <w:color w:val="auto"/>
          <w:sz w:val="22"/>
          <w:lang w:val="en-GB" w:eastAsia="en-GB"/>
        </w:rPr>
      </w:pPr>
      <w:hyperlink w:anchor="_Toc220596077" w:history="1">
        <w:r w:rsidR="00D023F9" w:rsidRPr="005C693C">
          <w:rPr>
            <w:rStyle w:val="Hyperlink"/>
            <w:rFonts w:eastAsia="Times New Roman"/>
            <w:noProof/>
            <w:lang w:val="sr-Latn-CS"/>
          </w:rPr>
          <w:t>4</w:t>
        </w:r>
        <w:r w:rsidR="00D023F9" w:rsidRPr="005C693C">
          <w:rPr>
            <w:rStyle w:val="Hyperlink"/>
            <w:rFonts w:eastAsia="Times New Roman"/>
            <w:noProof/>
            <w:lang w:val="sr-Cyrl-CS"/>
          </w:rPr>
          <w:t>. Извештаји о раду стручних сарадника</w:t>
        </w:r>
        <w:r w:rsidR="00D023F9" w:rsidRPr="005C693C">
          <w:rPr>
            <w:noProof/>
            <w:webHidden/>
          </w:rPr>
          <w:tab/>
        </w:r>
        <w:r w:rsidR="00D023F9" w:rsidRPr="005C693C">
          <w:rPr>
            <w:noProof/>
            <w:webHidden/>
          </w:rPr>
          <w:fldChar w:fldCharType="begin"/>
        </w:r>
        <w:r w:rsidR="00D023F9" w:rsidRPr="005C693C">
          <w:rPr>
            <w:noProof/>
            <w:webHidden/>
          </w:rPr>
          <w:instrText xml:space="preserve"> PAGEREF _Toc220596077 \h </w:instrText>
        </w:r>
        <w:r w:rsidR="00D023F9" w:rsidRPr="005C693C">
          <w:rPr>
            <w:noProof/>
            <w:webHidden/>
          </w:rPr>
        </w:r>
        <w:r w:rsidR="00D023F9" w:rsidRPr="005C693C">
          <w:rPr>
            <w:noProof/>
            <w:webHidden/>
          </w:rPr>
          <w:fldChar w:fldCharType="separate"/>
        </w:r>
        <w:r w:rsidR="00D023F9" w:rsidRPr="005C693C">
          <w:rPr>
            <w:noProof/>
            <w:webHidden/>
          </w:rPr>
          <w:t>20</w:t>
        </w:r>
        <w:r w:rsidR="00D023F9" w:rsidRPr="005C693C">
          <w:rPr>
            <w:noProof/>
            <w:webHidden/>
          </w:rPr>
          <w:fldChar w:fldCharType="end"/>
        </w:r>
      </w:hyperlink>
    </w:p>
    <w:p w:rsidR="00D023F9" w:rsidRPr="005C693C" w:rsidRDefault="00FE1BA6">
      <w:pPr>
        <w:pStyle w:val="TOC2"/>
        <w:tabs>
          <w:tab w:val="right" w:leader="dot" w:pos="9912"/>
        </w:tabs>
        <w:rPr>
          <w:rFonts w:asciiTheme="minorHAnsi" w:eastAsiaTheme="minorEastAsia" w:hAnsiTheme="minorHAnsi"/>
          <w:noProof/>
          <w:color w:val="auto"/>
          <w:sz w:val="22"/>
          <w:lang w:val="en-GB" w:eastAsia="en-GB"/>
        </w:rPr>
      </w:pPr>
      <w:hyperlink w:anchor="_Toc220596078" w:history="1">
        <w:r w:rsidR="00D023F9" w:rsidRPr="005C693C">
          <w:rPr>
            <w:rStyle w:val="Hyperlink"/>
            <w:noProof/>
          </w:rPr>
          <w:t xml:space="preserve">4.1. Извештај о раду школског психолога </w:t>
        </w:r>
        <w:r w:rsidR="00D023F9" w:rsidRPr="005C693C">
          <w:rPr>
            <w:rStyle w:val="Hyperlink"/>
            <w:noProof/>
            <w:lang w:val="sr-Cyrl-CS"/>
          </w:rPr>
          <w:t>за школску 202</w:t>
        </w:r>
        <w:r w:rsidR="00D023F9" w:rsidRPr="005C693C">
          <w:rPr>
            <w:rStyle w:val="Hyperlink"/>
            <w:noProof/>
          </w:rPr>
          <w:t>5</w:t>
        </w:r>
        <w:r w:rsidR="00D023F9" w:rsidRPr="005C693C">
          <w:rPr>
            <w:rStyle w:val="Hyperlink"/>
            <w:noProof/>
            <w:lang w:val="sr-Cyrl-CS"/>
          </w:rPr>
          <w:t>/202</w:t>
        </w:r>
        <w:r w:rsidR="00D023F9" w:rsidRPr="005C693C">
          <w:rPr>
            <w:rStyle w:val="Hyperlink"/>
            <w:noProof/>
          </w:rPr>
          <w:t>6</w:t>
        </w:r>
        <w:r w:rsidR="00D023F9" w:rsidRPr="005C693C">
          <w:rPr>
            <w:rStyle w:val="Hyperlink"/>
            <w:noProof/>
            <w:lang w:val="sr-Cyrl-CS"/>
          </w:rPr>
          <w:t>. годину</w:t>
        </w:r>
        <w:r w:rsidR="00D023F9" w:rsidRPr="005C693C">
          <w:rPr>
            <w:noProof/>
            <w:webHidden/>
          </w:rPr>
          <w:tab/>
        </w:r>
        <w:r w:rsidR="00D023F9" w:rsidRPr="005C693C">
          <w:rPr>
            <w:noProof/>
            <w:webHidden/>
          </w:rPr>
          <w:fldChar w:fldCharType="begin"/>
        </w:r>
        <w:r w:rsidR="00D023F9" w:rsidRPr="005C693C">
          <w:rPr>
            <w:noProof/>
            <w:webHidden/>
          </w:rPr>
          <w:instrText xml:space="preserve"> PAGEREF _Toc220596078 \h </w:instrText>
        </w:r>
        <w:r w:rsidR="00D023F9" w:rsidRPr="005C693C">
          <w:rPr>
            <w:noProof/>
            <w:webHidden/>
          </w:rPr>
        </w:r>
        <w:r w:rsidR="00D023F9" w:rsidRPr="005C693C">
          <w:rPr>
            <w:noProof/>
            <w:webHidden/>
          </w:rPr>
          <w:fldChar w:fldCharType="separate"/>
        </w:r>
        <w:r w:rsidR="00D023F9" w:rsidRPr="005C693C">
          <w:rPr>
            <w:noProof/>
            <w:webHidden/>
          </w:rPr>
          <w:t>20</w:t>
        </w:r>
        <w:r w:rsidR="00D023F9" w:rsidRPr="005C693C">
          <w:rPr>
            <w:noProof/>
            <w:webHidden/>
          </w:rPr>
          <w:fldChar w:fldCharType="end"/>
        </w:r>
      </w:hyperlink>
    </w:p>
    <w:p w:rsidR="00D023F9" w:rsidRPr="005C693C" w:rsidRDefault="00FE1BA6">
      <w:pPr>
        <w:pStyle w:val="TOC2"/>
        <w:tabs>
          <w:tab w:val="right" w:leader="dot" w:pos="9912"/>
        </w:tabs>
        <w:rPr>
          <w:rFonts w:asciiTheme="minorHAnsi" w:eastAsiaTheme="minorEastAsia" w:hAnsiTheme="minorHAnsi"/>
          <w:noProof/>
          <w:color w:val="auto"/>
          <w:sz w:val="22"/>
          <w:lang w:val="en-GB" w:eastAsia="en-GB"/>
        </w:rPr>
      </w:pPr>
      <w:hyperlink w:anchor="_Toc220596079" w:history="1">
        <w:r w:rsidR="00D023F9" w:rsidRPr="005C693C">
          <w:rPr>
            <w:rStyle w:val="Hyperlink"/>
            <w:noProof/>
          </w:rPr>
          <w:t>4.2. Извештај о раду школског педагога за школску 2025/2026. годину</w:t>
        </w:r>
        <w:r w:rsidR="00D023F9" w:rsidRPr="005C693C">
          <w:rPr>
            <w:noProof/>
            <w:webHidden/>
          </w:rPr>
          <w:tab/>
        </w:r>
        <w:r w:rsidR="00D023F9" w:rsidRPr="005C693C">
          <w:rPr>
            <w:noProof/>
            <w:webHidden/>
          </w:rPr>
          <w:fldChar w:fldCharType="begin"/>
        </w:r>
        <w:r w:rsidR="00D023F9" w:rsidRPr="005C693C">
          <w:rPr>
            <w:noProof/>
            <w:webHidden/>
          </w:rPr>
          <w:instrText xml:space="preserve"> PAGEREF _Toc220596079 \h </w:instrText>
        </w:r>
        <w:r w:rsidR="00D023F9" w:rsidRPr="005C693C">
          <w:rPr>
            <w:noProof/>
            <w:webHidden/>
          </w:rPr>
        </w:r>
        <w:r w:rsidR="00D023F9" w:rsidRPr="005C693C">
          <w:rPr>
            <w:noProof/>
            <w:webHidden/>
          </w:rPr>
          <w:fldChar w:fldCharType="separate"/>
        </w:r>
        <w:r w:rsidR="00D023F9" w:rsidRPr="005C693C">
          <w:rPr>
            <w:noProof/>
            <w:webHidden/>
          </w:rPr>
          <w:t>27</w:t>
        </w:r>
        <w:r w:rsidR="00D023F9" w:rsidRPr="005C693C">
          <w:rPr>
            <w:noProof/>
            <w:webHidden/>
          </w:rPr>
          <w:fldChar w:fldCharType="end"/>
        </w:r>
      </w:hyperlink>
    </w:p>
    <w:p w:rsidR="00D023F9" w:rsidRPr="005C693C" w:rsidRDefault="00FE1BA6">
      <w:pPr>
        <w:pStyle w:val="TOC2"/>
        <w:tabs>
          <w:tab w:val="right" w:leader="dot" w:pos="9912"/>
        </w:tabs>
        <w:rPr>
          <w:rFonts w:asciiTheme="minorHAnsi" w:eastAsiaTheme="minorEastAsia" w:hAnsiTheme="minorHAnsi"/>
          <w:noProof/>
          <w:color w:val="auto"/>
          <w:sz w:val="22"/>
          <w:lang w:val="en-GB" w:eastAsia="en-GB"/>
        </w:rPr>
      </w:pPr>
      <w:hyperlink w:anchor="_Toc220596080" w:history="1">
        <w:r w:rsidR="00D023F9" w:rsidRPr="005C693C">
          <w:rPr>
            <w:rStyle w:val="Hyperlink"/>
            <w:noProof/>
          </w:rPr>
          <w:t>4.3. Извештај о раду школског библиотекара за школску 2025/2026. годину</w:t>
        </w:r>
        <w:r w:rsidR="00D023F9" w:rsidRPr="005C693C">
          <w:rPr>
            <w:noProof/>
            <w:webHidden/>
          </w:rPr>
          <w:tab/>
        </w:r>
        <w:r w:rsidR="00D023F9" w:rsidRPr="005C693C">
          <w:rPr>
            <w:noProof/>
            <w:webHidden/>
          </w:rPr>
          <w:fldChar w:fldCharType="begin"/>
        </w:r>
        <w:r w:rsidR="00D023F9" w:rsidRPr="005C693C">
          <w:rPr>
            <w:noProof/>
            <w:webHidden/>
          </w:rPr>
          <w:instrText xml:space="preserve"> PAGEREF _Toc220596080 \h </w:instrText>
        </w:r>
        <w:r w:rsidR="00D023F9" w:rsidRPr="005C693C">
          <w:rPr>
            <w:noProof/>
            <w:webHidden/>
          </w:rPr>
        </w:r>
        <w:r w:rsidR="00D023F9" w:rsidRPr="005C693C">
          <w:rPr>
            <w:noProof/>
            <w:webHidden/>
          </w:rPr>
          <w:fldChar w:fldCharType="separate"/>
        </w:r>
        <w:r w:rsidR="00D023F9" w:rsidRPr="005C693C">
          <w:rPr>
            <w:noProof/>
            <w:webHidden/>
          </w:rPr>
          <w:t>34</w:t>
        </w:r>
        <w:r w:rsidR="00D023F9" w:rsidRPr="005C693C">
          <w:rPr>
            <w:noProof/>
            <w:webHidden/>
          </w:rPr>
          <w:fldChar w:fldCharType="end"/>
        </w:r>
      </w:hyperlink>
    </w:p>
    <w:p w:rsidR="00D023F9" w:rsidRPr="005C693C" w:rsidRDefault="00FE1BA6">
      <w:pPr>
        <w:pStyle w:val="TOC2"/>
        <w:tabs>
          <w:tab w:val="right" w:leader="dot" w:pos="9912"/>
        </w:tabs>
        <w:rPr>
          <w:rFonts w:asciiTheme="minorHAnsi" w:eastAsiaTheme="minorEastAsia" w:hAnsiTheme="minorHAnsi"/>
          <w:noProof/>
          <w:color w:val="auto"/>
          <w:sz w:val="22"/>
          <w:lang w:val="en-GB" w:eastAsia="en-GB"/>
        </w:rPr>
      </w:pPr>
      <w:hyperlink w:anchor="_Toc220596081" w:history="1">
        <w:r w:rsidR="00D023F9" w:rsidRPr="005C693C">
          <w:rPr>
            <w:rStyle w:val="Hyperlink"/>
            <w:noProof/>
          </w:rPr>
          <w:t>4.4. Извештај о раду продуженог боравка за школску 2025/2026. годину</w:t>
        </w:r>
        <w:r w:rsidR="00D023F9" w:rsidRPr="005C693C">
          <w:rPr>
            <w:noProof/>
            <w:webHidden/>
          </w:rPr>
          <w:tab/>
        </w:r>
        <w:r w:rsidR="00D023F9" w:rsidRPr="005C693C">
          <w:rPr>
            <w:noProof/>
            <w:webHidden/>
          </w:rPr>
          <w:fldChar w:fldCharType="begin"/>
        </w:r>
        <w:r w:rsidR="00D023F9" w:rsidRPr="005C693C">
          <w:rPr>
            <w:noProof/>
            <w:webHidden/>
          </w:rPr>
          <w:instrText xml:space="preserve"> PAGEREF _Toc220596081 \h </w:instrText>
        </w:r>
        <w:r w:rsidR="00D023F9" w:rsidRPr="005C693C">
          <w:rPr>
            <w:noProof/>
            <w:webHidden/>
          </w:rPr>
        </w:r>
        <w:r w:rsidR="00D023F9" w:rsidRPr="005C693C">
          <w:rPr>
            <w:noProof/>
            <w:webHidden/>
          </w:rPr>
          <w:fldChar w:fldCharType="separate"/>
        </w:r>
        <w:r w:rsidR="00D023F9" w:rsidRPr="005C693C">
          <w:rPr>
            <w:noProof/>
            <w:webHidden/>
          </w:rPr>
          <w:t>36</w:t>
        </w:r>
        <w:r w:rsidR="00D023F9" w:rsidRPr="005C693C">
          <w:rPr>
            <w:noProof/>
            <w:webHidden/>
          </w:rPr>
          <w:fldChar w:fldCharType="end"/>
        </w:r>
      </w:hyperlink>
    </w:p>
    <w:p w:rsidR="00D023F9" w:rsidRPr="005C693C" w:rsidRDefault="00FE1BA6">
      <w:pPr>
        <w:pStyle w:val="TOC3"/>
        <w:tabs>
          <w:tab w:val="right" w:leader="dot" w:pos="9912"/>
        </w:tabs>
        <w:rPr>
          <w:rFonts w:asciiTheme="minorHAnsi" w:eastAsiaTheme="minorEastAsia" w:hAnsiTheme="minorHAnsi"/>
          <w:noProof/>
          <w:color w:val="auto"/>
          <w:sz w:val="22"/>
          <w:lang w:val="en-GB" w:eastAsia="en-GB"/>
        </w:rPr>
      </w:pPr>
      <w:hyperlink w:anchor="_Toc220596082" w:history="1">
        <w:r w:rsidR="00D023F9" w:rsidRPr="005C693C">
          <w:rPr>
            <w:rStyle w:val="Hyperlink"/>
            <w:noProof/>
          </w:rPr>
          <w:t>4.5. Извештај о реализацији плана подршке за ученике под ризиком од раног наштања образовања</w:t>
        </w:r>
        <w:r w:rsidR="00D023F9" w:rsidRPr="005C693C">
          <w:rPr>
            <w:noProof/>
            <w:webHidden/>
          </w:rPr>
          <w:tab/>
        </w:r>
        <w:r w:rsidR="00D023F9" w:rsidRPr="005C693C">
          <w:rPr>
            <w:noProof/>
            <w:webHidden/>
          </w:rPr>
          <w:fldChar w:fldCharType="begin"/>
        </w:r>
        <w:r w:rsidR="00D023F9" w:rsidRPr="005C693C">
          <w:rPr>
            <w:noProof/>
            <w:webHidden/>
          </w:rPr>
          <w:instrText xml:space="preserve"> PAGEREF _Toc220596082 \h </w:instrText>
        </w:r>
        <w:r w:rsidR="00D023F9" w:rsidRPr="005C693C">
          <w:rPr>
            <w:noProof/>
            <w:webHidden/>
          </w:rPr>
        </w:r>
        <w:r w:rsidR="00D023F9" w:rsidRPr="005C693C">
          <w:rPr>
            <w:noProof/>
            <w:webHidden/>
          </w:rPr>
          <w:fldChar w:fldCharType="separate"/>
        </w:r>
        <w:r w:rsidR="00D023F9" w:rsidRPr="005C693C">
          <w:rPr>
            <w:noProof/>
            <w:webHidden/>
          </w:rPr>
          <w:t>39</w:t>
        </w:r>
        <w:r w:rsidR="00D023F9" w:rsidRPr="005C693C">
          <w:rPr>
            <w:noProof/>
            <w:webHidden/>
          </w:rPr>
          <w:fldChar w:fldCharType="end"/>
        </w:r>
      </w:hyperlink>
    </w:p>
    <w:p w:rsidR="00D023F9" w:rsidRPr="005C693C" w:rsidRDefault="00FE1BA6">
      <w:pPr>
        <w:pStyle w:val="TOC3"/>
        <w:tabs>
          <w:tab w:val="right" w:leader="dot" w:pos="9912"/>
        </w:tabs>
        <w:rPr>
          <w:rFonts w:asciiTheme="minorHAnsi" w:eastAsiaTheme="minorEastAsia" w:hAnsiTheme="minorHAnsi"/>
          <w:noProof/>
          <w:color w:val="auto"/>
          <w:sz w:val="22"/>
          <w:lang w:val="en-GB" w:eastAsia="en-GB"/>
        </w:rPr>
      </w:pPr>
      <w:hyperlink w:anchor="_Toc220596083" w:history="1">
        <w:r w:rsidR="00D023F9" w:rsidRPr="005C693C">
          <w:rPr>
            <w:rStyle w:val="Hyperlink"/>
            <w:noProof/>
          </w:rPr>
          <w:t>4.6. Извештај о  реализцији плана рада актива за развој школског програма</w:t>
        </w:r>
        <w:r w:rsidR="00D023F9" w:rsidRPr="005C693C">
          <w:rPr>
            <w:noProof/>
            <w:webHidden/>
          </w:rPr>
          <w:tab/>
        </w:r>
        <w:r w:rsidR="00D023F9" w:rsidRPr="005C693C">
          <w:rPr>
            <w:noProof/>
            <w:webHidden/>
          </w:rPr>
          <w:fldChar w:fldCharType="begin"/>
        </w:r>
        <w:r w:rsidR="00D023F9" w:rsidRPr="005C693C">
          <w:rPr>
            <w:noProof/>
            <w:webHidden/>
          </w:rPr>
          <w:instrText xml:space="preserve"> PAGEREF _Toc220596083 \h </w:instrText>
        </w:r>
        <w:r w:rsidR="00D023F9" w:rsidRPr="005C693C">
          <w:rPr>
            <w:noProof/>
            <w:webHidden/>
          </w:rPr>
        </w:r>
        <w:r w:rsidR="00D023F9" w:rsidRPr="005C693C">
          <w:rPr>
            <w:noProof/>
            <w:webHidden/>
          </w:rPr>
          <w:fldChar w:fldCharType="separate"/>
        </w:r>
        <w:r w:rsidR="00D023F9" w:rsidRPr="005C693C">
          <w:rPr>
            <w:noProof/>
            <w:webHidden/>
          </w:rPr>
          <w:t>39</w:t>
        </w:r>
        <w:r w:rsidR="00D023F9" w:rsidRPr="005C693C">
          <w:rPr>
            <w:noProof/>
            <w:webHidden/>
          </w:rPr>
          <w:fldChar w:fldCharType="end"/>
        </w:r>
      </w:hyperlink>
    </w:p>
    <w:p w:rsidR="00D023F9" w:rsidRPr="005C693C" w:rsidRDefault="00FE1BA6">
      <w:pPr>
        <w:pStyle w:val="TOC3"/>
        <w:tabs>
          <w:tab w:val="right" w:leader="dot" w:pos="9912"/>
        </w:tabs>
        <w:rPr>
          <w:rFonts w:asciiTheme="minorHAnsi" w:eastAsiaTheme="minorEastAsia" w:hAnsiTheme="minorHAnsi"/>
          <w:noProof/>
          <w:color w:val="auto"/>
          <w:sz w:val="22"/>
          <w:lang w:val="en-GB" w:eastAsia="en-GB"/>
        </w:rPr>
      </w:pPr>
      <w:hyperlink w:anchor="_Toc220596084" w:history="1">
        <w:r w:rsidR="00D023F9" w:rsidRPr="005C693C">
          <w:rPr>
            <w:rStyle w:val="Hyperlink"/>
            <w:rFonts w:cs="Times New Roman"/>
            <w:noProof/>
          </w:rPr>
          <w:t>4.7. Извештај о реализацији плана транзиције за Новопридошле наставнике</w:t>
        </w:r>
        <w:r w:rsidR="00D023F9" w:rsidRPr="005C693C">
          <w:rPr>
            <w:noProof/>
            <w:webHidden/>
          </w:rPr>
          <w:tab/>
        </w:r>
        <w:r w:rsidR="00D023F9" w:rsidRPr="005C693C">
          <w:rPr>
            <w:noProof/>
            <w:webHidden/>
          </w:rPr>
          <w:fldChar w:fldCharType="begin"/>
        </w:r>
        <w:r w:rsidR="00D023F9" w:rsidRPr="005C693C">
          <w:rPr>
            <w:noProof/>
            <w:webHidden/>
          </w:rPr>
          <w:instrText xml:space="preserve"> PAGEREF _Toc220596084 \h </w:instrText>
        </w:r>
        <w:r w:rsidR="00D023F9" w:rsidRPr="005C693C">
          <w:rPr>
            <w:noProof/>
            <w:webHidden/>
          </w:rPr>
        </w:r>
        <w:r w:rsidR="00D023F9" w:rsidRPr="005C693C">
          <w:rPr>
            <w:noProof/>
            <w:webHidden/>
          </w:rPr>
          <w:fldChar w:fldCharType="separate"/>
        </w:r>
        <w:r w:rsidR="00D023F9" w:rsidRPr="005C693C">
          <w:rPr>
            <w:noProof/>
            <w:webHidden/>
          </w:rPr>
          <w:t>43</w:t>
        </w:r>
        <w:r w:rsidR="00D023F9" w:rsidRPr="005C693C">
          <w:rPr>
            <w:noProof/>
            <w:webHidden/>
          </w:rPr>
          <w:fldChar w:fldCharType="end"/>
        </w:r>
      </w:hyperlink>
    </w:p>
    <w:p w:rsidR="00D023F9" w:rsidRPr="005C693C" w:rsidRDefault="00FE1BA6">
      <w:pPr>
        <w:pStyle w:val="TOC3"/>
        <w:tabs>
          <w:tab w:val="right" w:leader="dot" w:pos="9912"/>
        </w:tabs>
        <w:rPr>
          <w:rFonts w:asciiTheme="minorHAnsi" w:eastAsiaTheme="minorEastAsia" w:hAnsiTheme="minorHAnsi"/>
          <w:noProof/>
          <w:color w:val="auto"/>
          <w:sz w:val="22"/>
          <w:lang w:val="en-GB" w:eastAsia="en-GB"/>
        </w:rPr>
      </w:pPr>
      <w:hyperlink w:anchor="_Toc220596085" w:history="1">
        <w:r w:rsidR="00D023F9" w:rsidRPr="005C693C">
          <w:rPr>
            <w:rStyle w:val="Hyperlink"/>
            <w:noProof/>
          </w:rPr>
          <w:t>4.8. Извештај о реализацији плана транзиције за Новоуписане ученике</w:t>
        </w:r>
        <w:r w:rsidR="00D023F9" w:rsidRPr="005C693C">
          <w:rPr>
            <w:noProof/>
            <w:webHidden/>
          </w:rPr>
          <w:tab/>
        </w:r>
        <w:r w:rsidR="00D023F9" w:rsidRPr="005C693C">
          <w:rPr>
            <w:noProof/>
            <w:webHidden/>
          </w:rPr>
          <w:fldChar w:fldCharType="begin"/>
        </w:r>
        <w:r w:rsidR="00D023F9" w:rsidRPr="005C693C">
          <w:rPr>
            <w:noProof/>
            <w:webHidden/>
          </w:rPr>
          <w:instrText xml:space="preserve"> PAGEREF _Toc220596085 \h </w:instrText>
        </w:r>
        <w:r w:rsidR="00D023F9" w:rsidRPr="005C693C">
          <w:rPr>
            <w:noProof/>
            <w:webHidden/>
          </w:rPr>
        </w:r>
        <w:r w:rsidR="00D023F9" w:rsidRPr="005C693C">
          <w:rPr>
            <w:noProof/>
            <w:webHidden/>
          </w:rPr>
          <w:fldChar w:fldCharType="separate"/>
        </w:r>
        <w:r w:rsidR="00D023F9" w:rsidRPr="005C693C">
          <w:rPr>
            <w:noProof/>
            <w:webHidden/>
          </w:rPr>
          <w:t>44</w:t>
        </w:r>
        <w:r w:rsidR="00D023F9" w:rsidRPr="005C693C">
          <w:rPr>
            <w:noProof/>
            <w:webHidden/>
          </w:rPr>
          <w:fldChar w:fldCharType="end"/>
        </w:r>
      </w:hyperlink>
    </w:p>
    <w:p w:rsidR="00D023F9" w:rsidRPr="005C693C" w:rsidRDefault="00FE1BA6">
      <w:pPr>
        <w:pStyle w:val="TOC3"/>
        <w:tabs>
          <w:tab w:val="right" w:leader="dot" w:pos="9912"/>
        </w:tabs>
        <w:rPr>
          <w:rFonts w:asciiTheme="minorHAnsi" w:eastAsiaTheme="minorEastAsia" w:hAnsiTheme="minorHAnsi"/>
          <w:noProof/>
          <w:color w:val="auto"/>
          <w:sz w:val="22"/>
          <w:lang w:val="sr-Latn-RS" w:eastAsia="en-GB"/>
        </w:rPr>
      </w:pPr>
      <w:hyperlink w:anchor="_Toc220596086" w:history="1">
        <w:r w:rsidR="00D023F9" w:rsidRPr="005C693C">
          <w:rPr>
            <w:rStyle w:val="Hyperlink"/>
            <w:noProof/>
          </w:rPr>
          <w:t>4.9. Извештај о реализацији плана транзиције за ученике1. и 5. Разреда</w:t>
        </w:r>
        <w:r w:rsidR="00D023F9" w:rsidRPr="005C693C">
          <w:rPr>
            <w:noProof/>
            <w:webHidden/>
          </w:rPr>
          <w:tab/>
        </w:r>
        <w:r w:rsidR="00D023F9" w:rsidRPr="005C693C">
          <w:rPr>
            <w:noProof/>
            <w:webHidden/>
          </w:rPr>
          <w:fldChar w:fldCharType="begin"/>
        </w:r>
        <w:r w:rsidR="00D023F9" w:rsidRPr="005C693C">
          <w:rPr>
            <w:noProof/>
            <w:webHidden/>
          </w:rPr>
          <w:instrText xml:space="preserve"> PAGEREF _Toc220596086 \h </w:instrText>
        </w:r>
        <w:r w:rsidR="00D023F9" w:rsidRPr="005C693C">
          <w:rPr>
            <w:noProof/>
            <w:webHidden/>
          </w:rPr>
        </w:r>
        <w:r w:rsidR="00D023F9" w:rsidRPr="005C693C">
          <w:rPr>
            <w:noProof/>
            <w:webHidden/>
          </w:rPr>
          <w:fldChar w:fldCharType="separate"/>
        </w:r>
        <w:r w:rsidR="00D023F9" w:rsidRPr="005C693C">
          <w:rPr>
            <w:noProof/>
            <w:webHidden/>
          </w:rPr>
          <w:t>45</w:t>
        </w:r>
        <w:r w:rsidR="00D023F9" w:rsidRPr="005C693C">
          <w:rPr>
            <w:noProof/>
            <w:webHidden/>
          </w:rPr>
          <w:fldChar w:fldCharType="end"/>
        </w:r>
      </w:hyperlink>
    </w:p>
    <w:p w:rsidR="00D023F9" w:rsidRPr="005C693C" w:rsidRDefault="00FE1BA6">
      <w:pPr>
        <w:pStyle w:val="TOC3"/>
        <w:tabs>
          <w:tab w:val="right" w:leader="dot" w:pos="9912"/>
        </w:tabs>
        <w:rPr>
          <w:rFonts w:asciiTheme="minorHAnsi" w:eastAsiaTheme="minorEastAsia" w:hAnsiTheme="minorHAnsi"/>
          <w:noProof/>
          <w:color w:val="auto"/>
          <w:sz w:val="22"/>
          <w:lang w:val="en-GB" w:eastAsia="en-GB"/>
        </w:rPr>
      </w:pPr>
      <w:hyperlink w:anchor="_Toc220596087" w:history="1">
        <w:r w:rsidR="00D023F9" w:rsidRPr="005C693C">
          <w:rPr>
            <w:rStyle w:val="Hyperlink"/>
            <w:noProof/>
          </w:rPr>
          <w:t>4.10. Извештај о реализацији програма заштите од дискриминације, насиља, злостављања и занемаривања</w:t>
        </w:r>
        <w:r w:rsidR="00D023F9" w:rsidRPr="005C693C">
          <w:rPr>
            <w:noProof/>
            <w:webHidden/>
          </w:rPr>
          <w:tab/>
        </w:r>
        <w:r w:rsidR="00D023F9" w:rsidRPr="005C693C">
          <w:rPr>
            <w:noProof/>
            <w:webHidden/>
          </w:rPr>
          <w:fldChar w:fldCharType="begin"/>
        </w:r>
        <w:r w:rsidR="00D023F9" w:rsidRPr="005C693C">
          <w:rPr>
            <w:noProof/>
            <w:webHidden/>
          </w:rPr>
          <w:instrText xml:space="preserve"> PAGEREF _Toc220596087 \h </w:instrText>
        </w:r>
        <w:r w:rsidR="00D023F9" w:rsidRPr="005C693C">
          <w:rPr>
            <w:noProof/>
            <w:webHidden/>
          </w:rPr>
        </w:r>
        <w:r w:rsidR="00D023F9" w:rsidRPr="005C693C">
          <w:rPr>
            <w:noProof/>
            <w:webHidden/>
          </w:rPr>
          <w:fldChar w:fldCharType="separate"/>
        </w:r>
        <w:r w:rsidR="00D023F9" w:rsidRPr="005C693C">
          <w:rPr>
            <w:noProof/>
            <w:webHidden/>
          </w:rPr>
          <w:t>46</w:t>
        </w:r>
        <w:r w:rsidR="00D023F9" w:rsidRPr="005C693C">
          <w:rPr>
            <w:noProof/>
            <w:webHidden/>
          </w:rPr>
          <w:fldChar w:fldCharType="end"/>
        </w:r>
      </w:hyperlink>
    </w:p>
    <w:p w:rsidR="00D023F9" w:rsidRPr="005C693C" w:rsidRDefault="00FE1BA6">
      <w:pPr>
        <w:pStyle w:val="TOC1"/>
        <w:tabs>
          <w:tab w:val="right" w:leader="dot" w:pos="9912"/>
        </w:tabs>
        <w:rPr>
          <w:rFonts w:asciiTheme="minorHAnsi" w:eastAsiaTheme="minorEastAsia" w:hAnsiTheme="minorHAnsi"/>
          <w:noProof/>
          <w:color w:val="auto"/>
          <w:sz w:val="22"/>
          <w:lang w:val="en-GB" w:eastAsia="en-GB"/>
        </w:rPr>
      </w:pPr>
      <w:hyperlink w:anchor="_Toc220596088" w:history="1">
        <w:r w:rsidR="00D023F9" w:rsidRPr="005C693C">
          <w:rPr>
            <w:rStyle w:val="Hyperlink"/>
            <w:noProof/>
          </w:rPr>
          <w:t>5. Извештаји тимова</w:t>
        </w:r>
        <w:r w:rsidR="00D023F9" w:rsidRPr="005C693C">
          <w:rPr>
            <w:noProof/>
            <w:webHidden/>
          </w:rPr>
          <w:tab/>
        </w:r>
        <w:r w:rsidR="00D023F9" w:rsidRPr="005C693C">
          <w:rPr>
            <w:noProof/>
            <w:webHidden/>
          </w:rPr>
          <w:fldChar w:fldCharType="begin"/>
        </w:r>
        <w:r w:rsidR="00D023F9" w:rsidRPr="005C693C">
          <w:rPr>
            <w:noProof/>
            <w:webHidden/>
          </w:rPr>
          <w:instrText xml:space="preserve"> PAGEREF _Toc220596088 \h </w:instrText>
        </w:r>
        <w:r w:rsidR="00D023F9" w:rsidRPr="005C693C">
          <w:rPr>
            <w:noProof/>
            <w:webHidden/>
          </w:rPr>
        </w:r>
        <w:r w:rsidR="00D023F9" w:rsidRPr="005C693C">
          <w:rPr>
            <w:noProof/>
            <w:webHidden/>
          </w:rPr>
          <w:fldChar w:fldCharType="separate"/>
        </w:r>
        <w:r w:rsidR="00D023F9" w:rsidRPr="005C693C">
          <w:rPr>
            <w:noProof/>
            <w:webHidden/>
          </w:rPr>
          <w:t>49</w:t>
        </w:r>
        <w:r w:rsidR="00D023F9" w:rsidRPr="005C693C">
          <w:rPr>
            <w:noProof/>
            <w:webHidden/>
          </w:rPr>
          <w:fldChar w:fldCharType="end"/>
        </w:r>
      </w:hyperlink>
    </w:p>
    <w:p w:rsidR="00D023F9" w:rsidRPr="005C693C" w:rsidRDefault="00FE1BA6">
      <w:pPr>
        <w:pStyle w:val="TOC2"/>
        <w:tabs>
          <w:tab w:val="right" w:leader="dot" w:pos="9912"/>
        </w:tabs>
        <w:rPr>
          <w:rFonts w:asciiTheme="minorHAnsi" w:eastAsiaTheme="minorEastAsia" w:hAnsiTheme="minorHAnsi"/>
          <w:noProof/>
          <w:color w:val="auto"/>
          <w:sz w:val="22"/>
          <w:lang w:val="en-GB" w:eastAsia="en-GB"/>
        </w:rPr>
      </w:pPr>
      <w:hyperlink w:anchor="_Toc220596089" w:history="1">
        <w:r w:rsidR="00D023F9" w:rsidRPr="005C693C">
          <w:rPr>
            <w:rStyle w:val="Hyperlink"/>
            <w:noProof/>
          </w:rPr>
          <w:t>5.1. Извештај о раду Тима за професионални развој запослених  за школску 2024/2025. годину</w:t>
        </w:r>
        <w:r w:rsidR="00D023F9" w:rsidRPr="005C693C">
          <w:rPr>
            <w:noProof/>
            <w:webHidden/>
          </w:rPr>
          <w:tab/>
        </w:r>
        <w:r w:rsidR="00D023F9" w:rsidRPr="005C693C">
          <w:rPr>
            <w:noProof/>
            <w:webHidden/>
          </w:rPr>
          <w:fldChar w:fldCharType="begin"/>
        </w:r>
        <w:r w:rsidR="00D023F9" w:rsidRPr="005C693C">
          <w:rPr>
            <w:noProof/>
            <w:webHidden/>
          </w:rPr>
          <w:instrText xml:space="preserve"> PAGEREF _Toc220596089 \h </w:instrText>
        </w:r>
        <w:r w:rsidR="00D023F9" w:rsidRPr="005C693C">
          <w:rPr>
            <w:noProof/>
            <w:webHidden/>
          </w:rPr>
        </w:r>
        <w:r w:rsidR="00D023F9" w:rsidRPr="005C693C">
          <w:rPr>
            <w:noProof/>
            <w:webHidden/>
          </w:rPr>
          <w:fldChar w:fldCharType="separate"/>
        </w:r>
        <w:r w:rsidR="00D023F9" w:rsidRPr="005C693C">
          <w:rPr>
            <w:noProof/>
            <w:webHidden/>
          </w:rPr>
          <w:t>49</w:t>
        </w:r>
        <w:r w:rsidR="00D023F9" w:rsidRPr="005C693C">
          <w:rPr>
            <w:noProof/>
            <w:webHidden/>
          </w:rPr>
          <w:fldChar w:fldCharType="end"/>
        </w:r>
      </w:hyperlink>
    </w:p>
    <w:p w:rsidR="00D023F9" w:rsidRPr="005C693C" w:rsidRDefault="00FE1BA6">
      <w:pPr>
        <w:pStyle w:val="TOC2"/>
        <w:tabs>
          <w:tab w:val="right" w:leader="dot" w:pos="9912"/>
        </w:tabs>
        <w:rPr>
          <w:rFonts w:asciiTheme="minorHAnsi" w:eastAsiaTheme="minorEastAsia" w:hAnsiTheme="minorHAnsi"/>
          <w:noProof/>
          <w:color w:val="auto"/>
          <w:sz w:val="22"/>
          <w:lang w:val="en-GB" w:eastAsia="en-GB"/>
        </w:rPr>
      </w:pPr>
      <w:hyperlink w:anchor="_Toc220596090" w:history="1">
        <w:r w:rsidR="00D023F9" w:rsidRPr="005C693C">
          <w:rPr>
            <w:rStyle w:val="Hyperlink"/>
            <w:noProof/>
          </w:rPr>
          <w:t>5.2. Извештај Тима за професионалну орјентацију</w:t>
        </w:r>
        <w:r w:rsidR="00D023F9" w:rsidRPr="005C693C">
          <w:rPr>
            <w:noProof/>
            <w:webHidden/>
          </w:rPr>
          <w:tab/>
        </w:r>
        <w:r w:rsidR="00D023F9" w:rsidRPr="005C693C">
          <w:rPr>
            <w:noProof/>
            <w:webHidden/>
          </w:rPr>
          <w:fldChar w:fldCharType="begin"/>
        </w:r>
        <w:r w:rsidR="00D023F9" w:rsidRPr="005C693C">
          <w:rPr>
            <w:noProof/>
            <w:webHidden/>
          </w:rPr>
          <w:instrText xml:space="preserve"> PAGEREF _Toc220596090 \h </w:instrText>
        </w:r>
        <w:r w:rsidR="00D023F9" w:rsidRPr="005C693C">
          <w:rPr>
            <w:noProof/>
            <w:webHidden/>
          </w:rPr>
        </w:r>
        <w:r w:rsidR="00D023F9" w:rsidRPr="005C693C">
          <w:rPr>
            <w:noProof/>
            <w:webHidden/>
          </w:rPr>
          <w:fldChar w:fldCharType="separate"/>
        </w:r>
        <w:r w:rsidR="00D023F9" w:rsidRPr="005C693C">
          <w:rPr>
            <w:noProof/>
            <w:webHidden/>
          </w:rPr>
          <w:t>53</w:t>
        </w:r>
        <w:r w:rsidR="00D023F9" w:rsidRPr="005C693C">
          <w:rPr>
            <w:noProof/>
            <w:webHidden/>
          </w:rPr>
          <w:fldChar w:fldCharType="end"/>
        </w:r>
      </w:hyperlink>
    </w:p>
    <w:p w:rsidR="00D023F9" w:rsidRPr="005C693C" w:rsidRDefault="00FE1BA6">
      <w:pPr>
        <w:pStyle w:val="TOC2"/>
        <w:tabs>
          <w:tab w:val="right" w:leader="dot" w:pos="9912"/>
        </w:tabs>
        <w:rPr>
          <w:rFonts w:asciiTheme="minorHAnsi" w:eastAsiaTheme="minorEastAsia" w:hAnsiTheme="minorHAnsi"/>
          <w:noProof/>
          <w:color w:val="auto"/>
          <w:sz w:val="22"/>
          <w:lang w:val="en-GB" w:eastAsia="en-GB"/>
        </w:rPr>
      </w:pPr>
      <w:hyperlink w:anchor="_Toc220596091" w:history="1">
        <w:r w:rsidR="00D023F9" w:rsidRPr="005C693C">
          <w:rPr>
            <w:rStyle w:val="Hyperlink"/>
            <w:noProof/>
          </w:rPr>
          <w:t>5.3. Извештај тима за самовредновање за школску  2025/2026. годину</w:t>
        </w:r>
        <w:r w:rsidR="00D023F9" w:rsidRPr="005C693C">
          <w:rPr>
            <w:noProof/>
            <w:webHidden/>
          </w:rPr>
          <w:tab/>
        </w:r>
        <w:r w:rsidR="00D023F9" w:rsidRPr="005C693C">
          <w:rPr>
            <w:noProof/>
            <w:webHidden/>
          </w:rPr>
          <w:fldChar w:fldCharType="begin"/>
        </w:r>
        <w:r w:rsidR="00D023F9" w:rsidRPr="005C693C">
          <w:rPr>
            <w:noProof/>
            <w:webHidden/>
          </w:rPr>
          <w:instrText xml:space="preserve"> PAGEREF _Toc220596091 \h </w:instrText>
        </w:r>
        <w:r w:rsidR="00D023F9" w:rsidRPr="005C693C">
          <w:rPr>
            <w:noProof/>
            <w:webHidden/>
          </w:rPr>
        </w:r>
        <w:r w:rsidR="00D023F9" w:rsidRPr="005C693C">
          <w:rPr>
            <w:noProof/>
            <w:webHidden/>
          </w:rPr>
          <w:fldChar w:fldCharType="separate"/>
        </w:r>
        <w:r w:rsidR="00D023F9" w:rsidRPr="005C693C">
          <w:rPr>
            <w:noProof/>
            <w:webHidden/>
          </w:rPr>
          <w:t>54</w:t>
        </w:r>
        <w:r w:rsidR="00D023F9" w:rsidRPr="005C693C">
          <w:rPr>
            <w:noProof/>
            <w:webHidden/>
          </w:rPr>
          <w:fldChar w:fldCharType="end"/>
        </w:r>
      </w:hyperlink>
    </w:p>
    <w:p w:rsidR="00D023F9" w:rsidRPr="005C693C" w:rsidRDefault="00FE1BA6">
      <w:pPr>
        <w:pStyle w:val="TOC2"/>
        <w:tabs>
          <w:tab w:val="right" w:leader="dot" w:pos="9912"/>
        </w:tabs>
        <w:rPr>
          <w:rFonts w:asciiTheme="minorHAnsi" w:eastAsiaTheme="minorEastAsia" w:hAnsiTheme="minorHAnsi"/>
          <w:noProof/>
          <w:color w:val="auto"/>
          <w:sz w:val="22"/>
          <w:lang w:val="en-GB" w:eastAsia="en-GB"/>
        </w:rPr>
      </w:pPr>
      <w:hyperlink w:anchor="_Toc220596092" w:history="1">
        <w:r w:rsidR="00D023F9" w:rsidRPr="005C693C">
          <w:rPr>
            <w:rStyle w:val="Hyperlink"/>
            <w:noProof/>
          </w:rPr>
          <w:t xml:space="preserve">5.4.Извештај тима за међупредметне компетенције </w:t>
        </w:r>
        <w:r w:rsidR="00415127" w:rsidRPr="005C693C">
          <w:rPr>
            <w:rStyle w:val="Hyperlink"/>
            <w:noProof/>
          </w:rPr>
          <w:t>и предузетништво за школску 202</w:t>
        </w:r>
        <w:r w:rsidR="00415127" w:rsidRPr="005C693C">
          <w:rPr>
            <w:rStyle w:val="Hyperlink"/>
            <w:noProof/>
            <w:lang w:val="sr-Cyrl-RS"/>
          </w:rPr>
          <w:t>5</w:t>
        </w:r>
        <w:r w:rsidR="00415127" w:rsidRPr="005C693C">
          <w:rPr>
            <w:rStyle w:val="Hyperlink"/>
            <w:noProof/>
          </w:rPr>
          <w:t>/202</w:t>
        </w:r>
        <w:r w:rsidR="00415127" w:rsidRPr="005C693C">
          <w:rPr>
            <w:rStyle w:val="Hyperlink"/>
            <w:noProof/>
            <w:lang w:val="sr-Cyrl-RS"/>
          </w:rPr>
          <w:t>6</w:t>
        </w:r>
        <w:r w:rsidR="00D023F9" w:rsidRPr="005C693C">
          <w:rPr>
            <w:rStyle w:val="Hyperlink"/>
            <w:noProof/>
          </w:rPr>
          <w:t>.годину</w:t>
        </w:r>
        <w:r w:rsidR="00D023F9" w:rsidRPr="005C693C">
          <w:rPr>
            <w:noProof/>
            <w:webHidden/>
          </w:rPr>
          <w:tab/>
        </w:r>
        <w:r w:rsidR="00D023F9" w:rsidRPr="005C693C">
          <w:rPr>
            <w:noProof/>
            <w:webHidden/>
          </w:rPr>
          <w:fldChar w:fldCharType="begin"/>
        </w:r>
        <w:r w:rsidR="00D023F9" w:rsidRPr="005C693C">
          <w:rPr>
            <w:noProof/>
            <w:webHidden/>
          </w:rPr>
          <w:instrText xml:space="preserve"> PAGEREF _Toc220596092 \h </w:instrText>
        </w:r>
        <w:r w:rsidR="00D023F9" w:rsidRPr="005C693C">
          <w:rPr>
            <w:noProof/>
            <w:webHidden/>
          </w:rPr>
        </w:r>
        <w:r w:rsidR="00D023F9" w:rsidRPr="005C693C">
          <w:rPr>
            <w:noProof/>
            <w:webHidden/>
          </w:rPr>
          <w:fldChar w:fldCharType="separate"/>
        </w:r>
        <w:r w:rsidR="00D023F9" w:rsidRPr="005C693C">
          <w:rPr>
            <w:noProof/>
            <w:webHidden/>
          </w:rPr>
          <w:t>56</w:t>
        </w:r>
        <w:r w:rsidR="00D023F9" w:rsidRPr="005C693C">
          <w:rPr>
            <w:noProof/>
            <w:webHidden/>
          </w:rPr>
          <w:fldChar w:fldCharType="end"/>
        </w:r>
      </w:hyperlink>
    </w:p>
    <w:p w:rsidR="00D023F9" w:rsidRPr="005C693C" w:rsidRDefault="00FE1BA6">
      <w:pPr>
        <w:pStyle w:val="TOC2"/>
        <w:tabs>
          <w:tab w:val="right" w:leader="dot" w:pos="9912"/>
        </w:tabs>
        <w:rPr>
          <w:rFonts w:asciiTheme="minorHAnsi" w:eastAsiaTheme="minorEastAsia" w:hAnsiTheme="minorHAnsi"/>
          <w:noProof/>
          <w:color w:val="auto"/>
          <w:sz w:val="22"/>
          <w:lang w:val="en-GB" w:eastAsia="en-GB"/>
        </w:rPr>
      </w:pPr>
      <w:hyperlink w:anchor="_Toc220596093" w:history="1">
        <w:r w:rsidR="00D023F9" w:rsidRPr="005C693C">
          <w:rPr>
            <w:rStyle w:val="Hyperlink"/>
            <w:noProof/>
            <w:lang w:val="sr-Cyrl-BA" w:eastAsia="sr-Latn-CS"/>
          </w:rPr>
          <w:t xml:space="preserve">5.5. </w:t>
        </w:r>
        <w:r w:rsidR="00D023F9" w:rsidRPr="005C693C">
          <w:rPr>
            <w:rStyle w:val="Hyperlink"/>
            <w:noProof/>
            <w:lang w:eastAsia="sr-Latn-CS"/>
          </w:rPr>
          <w:t>Годишњи извештај о раду тима за обезбеђивање квалитета и развој установе у школској 2025/26.</w:t>
        </w:r>
        <w:r w:rsidR="00D023F9" w:rsidRPr="005C693C">
          <w:rPr>
            <w:noProof/>
            <w:webHidden/>
          </w:rPr>
          <w:tab/>
        </w:r>
        <w:r w:rsidR="00D023F9" w:rsidRPr="005C693C">
          <w:rPr>
            <w:noProof/>
            <w:webHidden/>
          </w:rPr>
          <w:fldChar w:fldCharType="begin"/>
        </w:r>
        <w:r w:rsidR="00D023F9" w:rsidRPr="005C693C">
          <w:rPr>
            <w:noProof/>
            <w:webHidden/>
          </w:rPr>
          <w:instrText xml:space="preserve"> PAGEREF _Toc220596093 \h </w:instrText>
        </w:r>
        <w:r w:rsidR="00D023F9" w:rsidRPr="005C693C">
          <w:rPr>
            <w:noProof/>
            <w:webHidden/>
          </w:rPr>
        </w:r>
        <w:r w:rsidR="00D023F9" w:rsidRPr="005C693C">
          <w:rPr>
            <w:noProof/>
            <w:webHidden/>
          </w:rPr>
          <w:fldChar w:fldCharType="separate"/>
        </w:r>
        <w:r w:rsidR="00D023F9" w:rsidRPr="005C693C">
          <w:rPr>
            <w:noProof/>
            <w:webHidden/>
          </w:rPr>
          <w:t>58</w:t>
        </w:r>
        <w:r w:rsidR="00D023F9" w:rsidRPr="005C693C">
          <w:rPr>
            <w:noProof/>
            <w:webHidden/>
          </w:rPr>
          <w:fldChar w:fldCharType="end"/>
        </w:r>
      </w:hyperlink>
    </w:p>
    <w:p w:rsidR="00D023F9" w:rsidRPr="005C693C" w:rsidRDefault="00FE1BA6">
      <w:pPr>
        <w:pStyle w:val="TOC2"/>
        <w:tabs>
          <w:tab w:val="right" w:leader="dot" w:pos="9912"/>
        </w:tabs>
        <w:rPr>
          <w:rFonts w:asciiTheme="minorHAnsi" w:eastAsiaTheme="minorEastAsia" w:hAnsiTheme="minorHAnsi"/>
          <w:noProof/>
          <w:color w:val="auto"/>
          <w:sz w:val="22"/>
          <w:lang w:val="en-GB" w:eastAsia="en-GB"/>
        </w:rPr>
      </w:pPr>
      <w:hyperlink w:anchor="_Toc220596094" w:history="1">
        <w:r w:rsidR="00D023F9" w:rsidRPr="005C693C">
          <w:rPr>
            <w:rStyle w:val="Hyperlink"/>
            <w:noProof/>
          </w:rPr>
          <w:t>5.6. Извештај рада тима за инклузивну наставу за школску 2025/2026. годину</w:t>
        </w:r>
        <w:r w:rsidR="00D023F9" w:rsidRPr="005C693C">
          <w:rPr>
            <w:noProof/>
            <w:webHidden/>
          </w:rPr>
          <w:tab/>
        </w:r>
        <w:r w:rsidR="00D023F9" w:rsidRPr="005C693C">
          <w:rPr>
            <w:noProof/>
            <w:webHidden/>
          </w:rPr>
          <w:fldChar w:fldCharType="begin"/>
        </w:r>
        <w:r w:rsidR="00D023F9" w:rsidRPr="005C693C">
          <w:rPr>
            <w:noProof/>
            <w:webHidden/>
          </w:rPr>
          <w:instrText xml:space="preserve"> PAGEREF _Toc220596094 \h </w:instrText>
        </w:r>
        <w:r w:rsidR="00D023F9" w:rsidRPr="005C693C">
          <w:rPr>
            <w:noProof/>
            <w:webHidden/>
          </w:rPr>
        </w:r>
        <w:r w:rsidR="00D023F9" w:rsidRPr="005C693C">
          <w:rPr>
            <w:noProof/>
            <w:webHidden/>
          </w:rPr>
          <w:fldChar w:fldCharType="separate"/>
        </w:r>
        <w:r w:rsidR="00D023F9" w:rsidRPr="005C693C">
          <w:rPr>
            <w:noProof/>
            <w:webHidden/>
          </w:rPr>
          <w:t>59</w:t>
        </w:r>
        <w:r w:rsidR="00D023F9" w:rsidRPr="005C693C">
          <w:rPr>
            <w:noProof/>
            <w:webHidden/>
          </w:rPr>
          <w:fldChar w:fldCharType="end"/>
        </w:r>
      </w:hyperlink>
    </w:p>
    <w:p w:rsidR="00D023F9" w:rsidRPr="005C693C" w:rsidRDefault="00FE1BA6">
      <w:pPr>
        <w:pStyle w:val="TOC2"/>
        <w:tabs>
          <w:tab w:val="right" w:leader="dot" w:pos="9912"/>
        </w:tabs>
        <w:rPr>
          <w:rFonts w:asciiTheme="minorHAnsi" w:eastAsiaTheme="minorEastAsia" w:hAnsiTheme="minorHAnsi"/>
          <w:noProof/>
          <w:color w:val="auto"/>
          <w:sz w:val="22"/>
          <w:lang w:val="en-GB" w:eastAsia="en-GB"/>
        </w:rPr>
      </w:pPr>
      <w:hyperlink w:anchor="_Toc220596095" w:history="1">
        <w:r w:rsidR="00D023F9" w:rsidRPr="005C693C">
          <w:rPr>
            <w:rStyle w:val="Hyperlink"/>
            <w:noProof/>
          </w:rPr>
          <w:t>5.7. Извештај тима за заштиту ученика од насиља, злостављања и занемаривања за школску 2025/2026. годину</w:t>
        </w:r>
        <w:r w:rsidR="00D023F9" w:rsidRPr="005C693C">
          <w:rPr>
            <w:noProof/>
            <w:webHidden/>
          </w:rPr>
          <w:tab/>
        </w:r>
        <w:r w:rsidR="00D023F9" w:rsidRPr="005C693C">
          <w:rPr>
            <w:noProof/>
            <w:webHidden/>
          </w:rPr>
          <w:fldChar w:fldCharType="begin"/>
        </w:r>
        <w:r w:rsidR="00D023F9" w:rsidRPr="005C693C">
          <w:rPr>
            <w:noProof/>
            <w:webHidden/>
          </w:rPr>
          <w:instrText xml:space="preserve"> PAGEREF _Toc220596095 \h </w:instrText>
        </w:r>
        <w:r w:rsidR="00D023F9" w:rsidRPr="005C693C">
          <w:rPr>
            <w:noProof/>
            <w:webHidden/>
          </w:rPr>
        </w:r>
        <w:r w:rsidR="00D023F9" w:rsidRPr="005C693C">
          <w:rPr>
            <w:noProof/>
            <w:webHidden/>
          </w:rPr>
          <w:fldChar w:fldCharType="separate"/>
        </w:r>
        <w:r w:rsidR="00D023F9" w:rsidRPr="005C693C">
          <w:rPr>
            <w:noProof/>
            <w:webHidden/>
          </w:rPr>
          <w:t>60</w:t>
        </w:r>
        <w:r w:rsidR="00D023F9" w:rsidRPr="005C693C">
          <w:rPr>
            <w:noProof/>
            <w:webHidden/>
          </w:rPr>
          <w:fldChar w:fldCharType="end"/>
        </w:r>
      </w:hyperlink>
    </w:p>
    <w:p w:rsidR="00D023F9" w:rsidRPr="005C693C" w:rsidRDefault="00FE1BA6">
      <w:pPr>
        <w:pStyle w:val="TOC2"/>
        <w:tabs>
          <w:tab w:val="right" w:leader="dot" w:pos="9912"/>
        </w:tabs>
        <w:rPr>
          <w:rFonts w:asciiTheme="minorHAnsi" w:eastAsiaTheme="minorEastAsia" w:hAnsiTheme="minorHAnsi"/>
          <w:noProof/>
          <w:color w:val="auto"/>
          <w:sz w:val="22"/>
          <w:lang w:val="en-GB" w:eastAsia="en-GB"/>
        </w:rPr>
      </w:pPr>
      <w:hyperlink w:anchor="_Toc220596096" w:history="1">
        <w:r w:rsidR="00D023F9" w:rsidRPr="005C693C">
          <w:rPr>
            <w:rStyle w:val="Hyperlink"/>
            <w:noProof/>
          </w:rPr>
          <w:t>5.8. Извештај тима за развојно планирање за 2025/2026. годину</w:t>
        </w:r>
        <w:r w:rsidR="00D023F9" w:rsidRPr="005C693C">
          <w:rPr>
            <w:noProof/>
            <w:webHidden/>
          </w:rPr>
          <w:tab/>
        </w:r>
        <w:r w:rsidR="00D023F9" w:rsidRPr="005C693C">
          <w:rPr>
            <w:noProof/>
            <w:webHidden/>
          </w:rPr>
          <w:fldChar w:fldCharType="begin"/>
        </w:r>
        <w:r w:rsidR="00D023F9" w:rsidRPr="005C693C">
          <w:rPr>
            <w:noProof/>
            <w:webHidden/>
          </w:rPr>
          <w:instrText xml:space="preserve"> PAGEREF _Toc220596096 \h </w:instrText>
        </w:r>
        <w:r w:rsidR="00D023F9" w:rsidRPr="005C693C">
          <w:rPr>
            <w:noProof/>
            <w:webHidden/>
          </w:rPr>
        </w:r>
        <w:r w:rsidR="00D023F9" w:rsidRPr="005C693C">
          <w:rPr>
            <w:noProof/>
            <w:webHidden/>
          </w:rPr>
          <w:fldChar w:fldCharType="separate"/>
        </w:r>
        <w:r w:rsidR="00D023F9" w:rsidRPr="005C693C">
          <w:rPr>
            <w:noProof/>
            <w:webHidden/>
          </w:rPr>
          <w:t>62</w:t>
        </w:r>
        <w:r w:rsidR="00D023F9" w:rsidRPr="005C693C">
          <w:rPr>
            <w:noProof/>
            <w:webHidden/>
          </w:rPr>
          <w:fldChar w:fldCharType="end"/>
        </w:r>
      </w:hyperlink>
    </w:p>
    <w:p w:rsidR="00D023F9" w:rsidRPr="005C693C" w:rsidRDefault="00FE1BA6">
      <w:pPr>
        <w:pStyle w:val="TOC1"/>
        <w:tabs>
          <w:tab w:val="right" w:leader="dot" w:pos="9912"/>
        </w:tabs>
        <w:rPr>
          <w:rFonts w:asciiTheme="minorHAnsi" w:eastAsiaTheme="minorEastAsia" w:hAnsiTheme="minorHAnsi"/>
          <w:noProof/>
          <w:color w:val="auto"/>
          <w:sz w:val="22"/>
          <w:lang w:val="en-GB" w:eastAsia="en-GB"/>
        </w:rPr>
      </w:pPr>
      <w:hyperlink w:anchor="_Toc220596097" w:history="1">
        <w:r w:rsidR="00D023F9" w:rsidRPr="005C693C">
          <w:rPr>
            <w:rStyle w:val="Hyperlink"/>
            <w:rFonts w:eastAsia="Times New Roman"/>
            <w:noProof/>
            <w:lang w:val="sr-Cyrl-CS"/>
          </w:rPr>
          <w:t>6. Извештаји  о раду стручних већа</w:t>
        </w:r>
        <w:r w:rsidR="00D023F9" w:rsidRPr="005C693C">
          <w:rPr>
            <w:noProof/>
            <w:webHidden/>
          </w:rPr>
          <w:tab/>
        </w:r>
        <w:r w:rsidR="00D023F9" w:rsidRPr="005C693C">
          <w:rPr>
            <w:noProof/>
            <w:webHidden/>
          </w:rPr>
          <w:fldChar w:fldCharType="begin"/>
        </w:r>
        <w:r w:rsidR="00D023F9" w:rsidRPr="005C693C">
          <w:rPr>
            <w:noProof/>
            <w:webHidden/>
          </w:rPr>
          <w:instrText xml:space="preserve"> PAGEREF _Toc220596097 \h </w:instrText>
        </w:r>
        <w:r w:rsidR="00D023F9" w:rsidRPr="005C693C">
          <w:rPr>
            <w:noProof/>
            <w:webHidden/>
          </w:rPr>
        </w:r>
        <w:r w:rsidR="00D023F9" w:rsidRPr="005C693C">
          <w:rPr>
            <w:noProof/>
            <w:webHidden/>
          </w:rPr>
          <w:fldChar w:fldCharType="separate"/>
        </w:r>
        <w:r w:rsidR="00D023F9" w:rsidRPr="005C693C">
          <w:rPr>
            <w:noProof/>
            <w:webHidden/>
          </w:rPr>
          <w:t>63</w:t>
        </w:r>
        <w:r w:rsidR="00D023F9" w:rsidRPr="005C693C">
          <w:rPr>
            <w:noProof/>
            <w:webHidden/>
          </w:rPr>
          <w:fldChar w:fldCharType="end"/>
        </w:r>
      </w:hyperlink>
    </w:p>
    <w:p w:rsidR="00D023F9" w:rsidRPr="005C693C" w:rsidRDefault="00FE1BA6">
      <w:pPr>
        <w:pStyle w:val="TOC2"/>
        <w:tabs>
          <w:tab w:val="right" w:leader="dot" w:pos="9912"/>
        </w:tabs>
        <w:rPr>
          <w:rFonts w:asciiTheme="minorHAnsi" w:eastAsiaTheme="minorEastAsia" w:hAnsiTheme="minorHAnsi"/>
          <w:noProof/>
          <w:color w:val="auto"/>
          <w:sz w:val="22"/>
          <w:lang w:val="en-GB" w:eastAsia="en-GB"/>
        </w:rPr>
      </w:pPr>
      <w:hyperlink w:anchor="_Toc220596098" w:history="1">
        <w:r w:rsidR="00D023F9" w:rsidRPr="005C693C">
          <w:rPr>
            <w:rStyle w:val="Hyperlink"/>
            <w:noProof/>
          </w:rPr>
          <w:t>6.1.Извештај о раду Стручног већа разредне наставе за школску 2024/2025. годину</w:t>
        </w:r>
        <w:r w:rsidR="00D023F9" w:rsidRPr="005C693C">
          <w:rPr>
            <w:noProof/>
            <w:webHidden/>
          </w:rPr>
          <w:tab/>
        </w:r>
        <w:r w:rsidR="00D023F9" w:rsidRPr="005C693C">
          <w:rPr>
            <w:noProof/>
            <w:webHidden/>
          </w:rPr>
          <w:fldChar w:fldCharType="begin"/>
        </w:r>
        <w:r w:rsidR="00D023F9" w:rsidRPr="005C693C">
          <w:rPr>
            <w:noProof/>
            <w:webHidden/>
          </w:rPr>
          <w:instrText xml:space="preserve"> PAGEREF _Toc220596098 \h </w:instrText>
        </w:r>
        <w:r w:rsidR="00D023F9" w:rsidRPr="005C693C">
          <w:rPr>
            <w:noProof/>
            <w:webHidden/>
          </w:rPr>
        </w:r>
        <w:r w:rsidR="00D023F9" w:rsidRPr="005C693C">
          <w:rPr>
            <w:noProof/>
            <w:webHidden/>
          </w:rPr>
          <w:fldChar w:fldCharType="separate"/>
        </w:r>
        <w:r w:rsidR="00D023F9" w:rsidRPr="005C693C">
          <w:rPr>
            <w:noProof/>
            <w:webHidden/>
          </w:rPr>
          <w:t>63</w:t>
        </w:r>
        <w:r w:rsidR="00D023F9" w:rsidRPr="005C693C">
          <w:rPr>
            <w:noProof/>
            <w:webHidden/>
          </w:rPr>
          <w:fldChar w:fldCharType="end"/>
        </w:r>
      </w:hyperlink>
    </w:p>
    <w:p w:rsidR="00D023F9" w:rsidRPr="005C693C" w:rsidRDefault="00FE1BA6">
      <w:pPr>
        <w:pStyle w:val="TOC2"/>
        <w:tabs>
          <w:tab w:val="right" w:leader="dot" w:pos="9912"/>
        </w:tabs>
        <w:rPr>
          <w:rFonts w:asciiTheme="minorHAnsi" w:eastAsiaTheme="minorEastAsia" w:hAnsiTheme="minorHAnsi"/>
          <w:noProof/>
          <w:color w:val="auto"/>
          <w:sz w:val="22"/>
          <w:lang w:val="en-GB" w:eastAsia="en-GB"/>
        </w:rPr>
      </w:pPr>
      <w:hyperlink w:anchor="_Toc220596099" w:history="1">
        <w:r w:rsidR="00D023F9" w:rsidRPr="005C693C">
          <w:rPr>
            <w:rStyle w:val="Hyperlink"/>
            <w:noProof/>
          </w:rPr>
          <w:t>6.2. Извештај о раду  Стручног већа за српски језик за школску 2024/2025. годину</w:t>
        </w:r>
        <w:r w:rsidR="00D023F9" w:rsidRPr="005C693C">
          <w:rPr>
            <w:noProof/>
            <w:webHidden/>
          </w:rPr>
          <w:tab/>
        </w:r>
        <w:r w:rsidR="00D023F9" w:rsidRPr="005C693C">
          <w:rPr>
            <w:noProof/>
            <w:webHidden/>
          </w:rPr>
          <w:fldChar w:fldCharType="begin"/>
        </w:r>
        <w:r w:rsidR="00D023F9" w:rsidRPr="005C693C">
          <w:rPr>
            <w:noProof/>
            <w:webHidden/>
          </w:rPr>
          <w:instrText xml:space="preserve"> PAGEREF _Toc220596099 \h </w:instrText>
        </w:r>
        <w:r w:rsidR="00D023F9" w:rsidRPr="005C693C">
          <w:rPr>
            <w:noProof/>
            <w:webHidden/>
          </w:rPr>
        </w:r>
        <w:r w:rsidR="00D023F9" w:rsidRPr="005C693C">
          <w:rPr>
            <w:noProof/>
            <w:webHidden/>
          </w:rPr>
          <w:fldChar w:fldCharType="separate"/>
        </w:r>
        <w:r w:rsidR="00D023F9" w:rsidRPr="005C693C">
          <w:rPr>
            <w:noProof/>
            <w:webHidden/>
          </w:rPr>
          <w:t>65</w:t>
        </w:r>
        <w:r w:rsidR="00D023F9" w:rsidRPr="005C693C">
          <w:rPr>
            <w:noProof/>
            <w:webHidden/>
          </w:rPr>
          <w:fldChar w:fldCharType="end"/>
        </w:r>
      </w:hyperlink>
    </w:p>
    <w:p w:rsidR="00D023F9" w:rsidRPr="005C693C" w:rsidRDefault="00FE1BA6">
      <w:pPr>
        <w:pStyle w:val="TOC2"/>
        <w:tabs>
          <w:tab w:val="right" w:leader="dot" w:pos="9912"/>
        </w:tabs>
        <w:rPr>
          <w:rFonts w:asciiTheme="minorHAnsi" w:eastAsiaTheme="minorEastAsia" w:hAnsiTheme="minorHAnsi"/>
          <w:noProof/>
          <w:color w:val="auto"/>
          <w:sz w:val="22"/>
          <w:lang w:val="en-GB" w:eastAsia="en-GB"/>
        </w:rPr>
      </w:pPr>
      <w:hyperlink w:anchor="_Toc220596100" w:history="1">
        <w:r w:rsidR="00D023F9" w:rsidRPr="005C693C">
          <w:rPr>
            <w:rStyle w:val="Hyperlink"/>
            <w:noProof/>
          </w:rPr>
          <w:t>6.3. Извештај о раду Стручног већа актива страних језика за школску 2024/2025. годину</w:t>
        </w:r>
        <w:r w:rsidR="00D023F9" w:rsidRPr="005C693C">
          <w:rPr>
            <w:noProof/>
            <w:webHidden/>
          </w:rPr>
          <w:tab/>
        </w:r>
        <w:r w:rsidR="00D023F9" w:rsidRPr="005C693C">
          <w:rPr>
            <w:noProof/>
            <w:webHidden/>
          </w:rPr>
          <w:fldChar w:fldCharType="begin"/>
        </w:r>
        <w:r w:rsidR="00D023F9" w:rsidRPr="005C693C">
          <w:rPr>
            <w:noProof/>
            <w:webHidden/>
          </w:rPr>
          <w:instrText xml:space="preserve"> PAGEREF _Toc220596100 \h </w:instrText>
        </w:r>
        <w:r w:rsidR="00D023F9" w:rsidRPr="005C693C">
          <w:rPr>
            <w:noProof/>
            <w:webHidden/>
          </w:rPr>
        </w:r>
        <w:r w:rsidR="00D023F9" w:rsidRPr="005C693C">
          <w:rPr>
            <w:noProof/>
            <w:webHidden/>
          </w:rPr>
          <w:fldChar w:fldCharType="separate"/>
        </w:r>
        <w:r w:rsidR="00D023F9" w:rsidRPr="005C693C">
          <w:rPr>
            <w:noProof/>
            <w:webHidden/>
          </w:rPr>
          <w:t>66</w:t>
        </w:r>
        <w:r w:rsidR="00D023F9" w:rsidRPr="005C693C">
          <w:rPr>
            <w:noProof/>
            <w:webHidden/>
          </w:rPr>
          <w:fldChar w:fldCharType="end"/>
        </w:r>
      </w:hyperlink>
    </w:p>
    <w:p w:rsidR="00D023F9" w:rsidRPr="005C693C" w:rsidRDefault="00FE1BA6">
      <w:pPr>
        <w:pStyle w:val="TOC2"/>
        <w:tabs>
          <w:tab w:val="right" w:leader="dot" w:pos="9912"/>
        </w:tabs>
        <w:rPr>
          <w:rFonts w:asciiTheme="minorHAnsi" w:eastAsiaTheme="minorEastAsia" w:hAnsiTheme="minorHAnsi"/>
          <w:noProof/>
          <w:color w:val="auto"/>
          <w:sz w:val="22"/>
          <w:lang w:val="en-GB" w:eastAsia="en-GB"/>
        </w:rPr>
      </w:pPr>
      <w:hyperlink w:anchor="_Toc220596101" w:history="1">
        <w:r w:rsidR="00D023F9" w:rsidRPr="005C693C">
          <w:rPr>
            <w:rStyle w:val="Hyperlink"/>
            <w:noProof/>
          </w:rPr>
          <w:t>6.4. Извештај о раду Стручног већа математика</w:t>
        </w:r>
        <w:r w:rsidR="00D023F9" w:rsidRPr="005C693C">
          <w:rPr>
            <w:noProof/>
            <w:webHidden/>
          </w:rPr>
          <w:tab/>
        </w:r>
        <w:r w:rsidR="00D023F9" w:rsidRPr="005C693C">
          <w:rPr>
            <w:noProof/>
            <w:webHidden/>
          </w:rPr>
          <w:fldChar w:fldCharType="begin"/>
        </w:r>
        <w:r w:rsidR="00D023F9" w:rsidRPr="005C693C">
          <w:rPr>
            <w:noProof/>
            <w:webHidden/>
          </w:rPr>
          <w:instrText xml:space="preserve"> PAGEREF _Toc220596101 \h </w:instrText>
        </w:r>
        <w:r w:rsidR="00D023F9" w:rsidRPr="005C693C">
          <w:rPr>
            <w:noProof/>
            <w:webHidden/>
          </w:rPr>
        </w:r>
        <w:r w:rsidR="00D023F9" w:rsidRPr="005C693C">
          <w:rPr>
            <w:noProof/>
            <w:webHidden/>
          </w:rPr>
          <w:fldChar w:fldCharType="separate"/>
        </w:r>
        <w:r w:rsidR="00D023F9" w:rsidRPr="005C693C">
          <w:rPr>
            <w:noProof/>
            <w:webHidden/>
          </w:rPr>
          <w:t>66</w:t>
        </w:r>
        <w:r w:rsidR="00D023F9" w:rsidRPr="005C693C">
          <w:rPr>
            <w:noProof/>
            <w:webHidden/>
          </w:rPr>
          <w:fldChar w:fldCharType="end"/>
        </w:r>
      </w:hyperlink>
    </w:p>
    <w:p w:rsidR="00D023F9" w:rsidRPr="005C693C" w:rsidRDefault="00FE1BA6">
      <w:pPr>
        <w:pStyle w:val="TOC2"/>
        <w:tabs>
          <w:tab w:val="right" w:leader="dot" w:pos="9912"/>
        </w:tabs>
        <w:rPr>
          <w:rFonts w:asciiTheme="minorHAnsi" w:eastAsiaTheme="minorEastAsia" w:hAnsiTheme="minorHAnsi"/>
          <w:noProof/>
          <w:color w:val="auto"/>
          <w:sz w:val="22"/>
          <w:lang w:val="en-GB" w:eastAsia="en-GB"/>
        </w:rPr>
      </w:pPr>
      <w:hyperlink w:anchor="_Toc220596102" w:history="1">
        <w:r w:rsidR="00D023F9" w:rsidRPr="005C693C">
          <w:rPr>
            <w:rStyle w:val="Hyperlink"/>
            <w:noProof/>
          </w:rPr>
          <w:t>6.5. Извештај о раду Стручног већа природних наука за школску 2024/2025. годину</w:t>
        </w:r>
        <w:r w:rsidR="00D023F9" w:rsidRPr="005C693C">
          <w:rPr>
            <w:noProof/>
            <w:webHidden/>
          </w:rPr>
          <w:tab/>
        </w:r>
        <w:r w:rsidR="00D023F9" w:rsidRPr="005C693C">
          <w:rPr>
            <w:noProof/>
            <w:webHidden/>
          </w:rPr>
          <w:fldChar w:fldCharType="begin"/>
        </w:r>
        <w:r w:rsidR="00D023F9" w:rsidRPr="005C693C">
          <w:rPr>
            <w:noProof/>
            <w:webHidden/>
          </w:rPr>
          <w:instrText xml:space="preserve"> PAGEREF _Toc220596102 \h </w:instrText>
        </w:r>
        <w:r w:rsidR="00D023F9" w:rsidRPr="005C693C">
          <w:rPr>
            <w:noProof/>
            <w:webHidden/>
          </w:rPr>
        </w:r>
        <w:r w:rsidR="00D023F9" w:rsidRPr="005C693C">
          <w:rPr>
            <w:noProof/>
            <w:webHidden/>
          </w:rPr>
          <w:fldChar w:fldCharType="separate"/>
        </w:r>
        <w:r w:rsidR="00D023F9" w:rsidRPr="005C693C">
          <w:rPr>
            <w:noProof/>
            <w:webHidden/>
          </w:rPr>
          <w:t>67</w:t>
        </w:r>
        <w:r w:rsidR="00D023F9" w:rsidRPr="005C693C">
          <w:rPr>
            <w:noProof/>
            <w:webHidden/>
          </w:rPr>
          <w:fldChar w:fldCharType="end"/>
        </w:r>
      </w:hyperlink>
    </w:p>
    <w:p w:rsidR="00D023F9" w:rsidRPr="005C693C" w:rsidRDefault="00FE1BA6">
      <w:pPr>
        <w:pStyle w:val="TOC2"/>
        <w:tabs>
          <w:tab w:val="right" w:leader="dot" w:pos="9912"/>
        </w:tabs>
        <w:rPr>
          <w:rFonts w:asciiTheme="minorHAnsi" w:eastAsiaTheme="minorEastAsia" w:hAnsiTheme="minorHAnsi"/>
          <w:noProof/>
          <w:color w:val="auto"/>
          <w:sz w:val="22"/>
          <w:lang w:val="en-GB" w:eastAsia="en-GB"/>
        </w:rPr>
      </w:pPr>
      <w:hyperlink w:anchor="_Toc220596103" w:history="1">
        <w:r w:rsidR="00D023F9" w:rsidRPr="005C693C">
          <w:rPr>
            <w:rStyle w:val="Hyperlink"/>
            <w:noProof/>
          </w:rPr>
          <w:t>6.6. Годишњи извештај рада Стручног већа за предмете техника и технологија и информатика и рачунарствоза школску 2025/2026. годину</w:t>
        </w:r>
        <w:r w:rsidR="00D023F9" w:rsidRPr="005C693C">
          <w:rPr>
            <w:noProof/>
            <w:webHidden/>
          </w:rPr>
          <w:tab/>
        </w:r>
        <w:r w:rsidR="00D023F9" w:rsidRPr="005C693C">
          <w:rPr>
            <w:noProof/>
            <w:webHidden/>
          </w:rPr>
          <w:fldChar w:fldCharType="begin"/>
        </w:r>
        <w:r w:rsidR="00D023F9" w:rsidRPr="005C693C">
          <w:rPr>
            <w:noProof/>
            <w:webHidden/>
          </w:rPr>
          <w:instrText xml:space="preserve"> PAGEREF _Toc220596103 \h </w:instrText>
        </w:r>
        <w:r w:rsidR="00D023F9" w:rsidRPr="005C693C">
          <w:rPr>
            <w:noProof/>
            <w:webHidden/>
          </w:rPr>
        </w:r>
        <w:r w:rsidR="00D023F9" w:rsidRPr="005C693C">
          <w:rPr>
            <w:noProof/>
            <w:webHidden/>
          </w:rPr>
          <w:fldChar w:fldCharType="separate"/>
        </w:r>
        <w:r w:rsidR="00D023F9" w:rsidRPr="005C693C">
          <w:rPr>
            <w:noProof/>
            <w:webHidden/>
          </w:rPr>
          <w:t>68</w:t>
        </w:r>
        <w:r w:rsidR="00D023F9" w:rsidRPr="005C693C">
          <w:rPr>
            <w:noProof/>
            <w:webHidden/>
          </w:rPr>
          <w:fldChar w:fldCharType="end"/>
        </w:r>
      </w:hyperlink>
    </w:p>
    <w:p w:rsidR="00D023F9" w:rsidRPr="005C693C" w:rsidRDefault="00FE1BA6">
      <w:pPr>
        <w:pStyle w:val="TOC2"/>
        <w:tabs>
          <w:tab w:val="right" w:leader="dot" w:pos="9912"/>
        </w:tabs>
        <w:rPr>
          <w:rFonts w:asciiTheme="minorHAnsi" w:eastAsiaTheme="minorEastAsia" w:hAnsiTheme="minorHAnsi"/>
          <w:noProof/>
          <w:color w:val="auto"/>
          <w:sz w:val="22"/>
          <w:lang w:val="en-GB" w:eastAsia="en-GB"/>
        </w:rPr>
      </w:pPr>
      <w:hyperlink w:anchor="_Toc220596104" w:history="1">
        <w:r w:rsidR="00D023F9" w:rsidRPr="005C693C">
          <w:rPr>
            <w:rStyle w:val="Hyperlink"/>
            <w:noProof/>
          </w:rPr>
          <w:t>6.7. Извештај Стручног већа наставника музичке и ликовне културе за школску 2024/2025. годину</w:t>
        </w:r>
        <w:r w:rsidR="00D023F9" w:rsidRPr="005C693C">
          <w:rPr>
            <w:noProof/>
            <w:webHidden/>
          </w:rPr>
          <w:tab/>
        </w:r>
        <w:r w:rsidR="00D023F9" w:rsidRPr="005C693C">
          <w:rPr>
            <w:noProof/>
            <w:webHidden/>
          </w:rPr>
          <w:fldChar w:fldCharType="begin"/>
        </w:r>
        <w:r w:rsidR="00D023F9" w:rsidRPr="005C693C">
          <w:rPr>
            <w:noProof/>
            <w:webHidden/>
          </w:rPr>
          <w:instrText xml:space="preserve"> PAGEREF _Toc220596104 \h </w:instrText>
        </w:r>
        <w:r w:rsidR="00D023F9" w:rsidRPr="005C693C">
          <w:rPr>
            <w:noProof/>
            <w:webHidden/>
          </w:rPr>
        </w:r>
        <w:r w:rsidR="00D023F9" w:rsidRPr="005C693C">
          <w:rPr>
            <w:noProof/>
            <w:webHidden/>
          </w:rPr>
          <w:fldChar w:fldCharType="separate"/>
        </w:r>
        <w:r w:rsidR="00D023F9" w:rsidRPr="005C693C">
          <w:rPr>
            <w:noProof/>
            <w:webHidden/>
          </w:rPr>
          <w:t>69</w:t>
        </w:r>
        <w:r w:rsidR="00D023F9" w:rsidRPr="005C693C">
          <w:rPr>
            <w:noProof/>
            <w:webHidden/>
          </w:rPr>
          <w:fldChar w:fldCharType="end"/>
        </w:r>
      </w:hyperlink>
    </w:p>
    <w:p w:rsidR="00D023F9" w:rsidRPr="005C693C" w:rsidRDefault="00FE1BA6">
      <w:pPr>
        <w:pStyle w:val="TOC2"/>
        <w:tabs>
          <w:tab w:val="right" w:leader="dot" w:pos="9912"/>
        </w:tabs>
        <w:rPr>
          <w:rFonts w:asciiTheme="minorHAnsi" w:eastAsiaTheme="minorEastAsia" w:hAnsiTheme="minorHAnsi"/>
          <w:noProof/>
          <w:color w:val="auto"/>
          <w:sz w:val="22"/>
          <w:lang w:val="en-GB" w:eastAsia="en-GB"/>
        </w:rPr>
      </w:pPr>
      <w:hyperlink w:anchor="_Toc220596105" w:history="1">
        <w:r w:rsidR="00D023F9" w:rsidRPr="005C693C">
          <w:rPr>
            <w:rStyle w:val="Hyperlink"/>
            <w:noProof/>
          </w:rPr>
          <w:t>6.8. Извештај Стручног већа наставника друштвених наука2024/2025. годину</w:t>
        </w:r>
        <w:r w:rsidR="00D023F9" w:rsidRPr="005C693C">
          <w:rPr>
            <w:noProof/>
            <w:webHidden/>
          </w:rPr>
          <w:tab/>
        </w:r>
        <w:r w:rsidR="00D023F9" w:rsidRPr="005C693C">
          <w:rPr>
            <w:noProof/>
            <w:webHidden/>
          </w:rPr>
          <w:fldChar w:fldCharType="begin"/>
        </w:r>
        <w:r w:rsidR="00D023F9" w:rsidRPr="005C693C">
          <w:rPr>
            <w:noProof/>
            <w:webHidden/>
          </w:rPr>
          <w:instrText xml:space="preserve"> PAGEREF _Toc220596105 \h </w:instrText>
        </w:r>
        <w:r w:rsidR="00D023F9" w:rsidRPr="005C693C">
          <w:rPr>
            <w:noProof/>
            <w:webHidden/>
          </w:rPr>
        </w:r>
        <w:r w:rsidR="00D023F9" w:rsidRPr="005C693C">
          <w:rPr>
            <w:noProof/>
            <w:webHidden/>
          </w:rPr>
          <w:fldChar w:fldCharType="separate"/>
        </w:r>
        <w:r w:rsidR="00D023F9" w:rsidRPr="005C693C">
          <w:rPr>
            <w:noProof/>
            <w:webHidden/>
          </w:rPr>
          <w:t>73</w:t>
        </w:r>
        <w:r w:rsidR="00D023F9" w:rsidRPr="005C693C">
          <w:rPr>
            <w:noProof/>
            <w:webHidden/>
          </w:rPr>
          <w:fldChar w:fldCharType="end"/>
        </w:r>
      </w:hyperlink>
    </w:p>
    <w:p w:rsidR="00D023F9" w:rsidRPr="005C693C" w:rsidRDefault="00FE1BA6">
      <w:pPr>
        <w:pStyle w:val="TOC2"/>
        <w:tabs>
          <w:tab w:val="right" w:leader="dot" w:pos="9912"/>
        </w:tabs>
        <w:rPr>
          <w:rFonts w:asciiTheme="minorHAnsi" w:eastAsiaTheme="minorEastAsia" w:hAnsiTheme="minorHAnsi"/>
          <w:noProof/>
          <w:color w:val="auto"/>
          <w:sz w:val="22"/>
          <w:lang w:val="en-GB" w:eastAsia="en-GB"/>
        </w:rPr>
      </w:pPr>
      <w:hyperlink w:anchor="_Toc220596106" w:history="1">
        <w:r w:rsidR="00D023F9" w:rsidRPr="005C693C">
          <w:rPr>
            <w:rStyle w:val="Hyperlink"/>
            <w:noProof/>
          </w:rPr>
          <w:t>6.9. Извештај о раду Стручног већа наставника физичког васпитања</w:t>
        </w:r>
        <w:r w:rsidR="00D023F9" w:rsidRPr="005C693C">
          <w:rPr>
            <w:noProof/>
            <w:webHidden/>
          </w:rPr>
          <w:tab/>
        </w:r>
        <w:r w:rsidR="00D023F9" w:rsidRPr="005C693C">
          <w:rPr>
            <w:noProof/>
            <w:webHidden/>
          </w:rPr>
          <w:fldChar w:fldCharType="begin"/>
        </w:r>
        <w:r w:rsidR="00D023F9" w:rsidRPr="005C693C">
          <w:rPr>
            <w:noProof/>
            <w:webHidden/>
          </w:rPr>
          <w:instrText xml:space="preserve"> PAGEREF _Toc220596106 \h </w:instrText>
        </w:r>
        <w:r w:rsidR="00D023F9" w:rsidRPr="005C693C">
          <w:rPr>
            <w:noProof/>
            <w:webHidden/>
          </w:rPr>
        </w:r>
        <w:r w:rsidR="00D023F9" w:rsidRPr="005C693C">
          <w:rPr>
            <w:noProof/>
            <w:webHidden/>
          </w:rPr>
          <w:fldChar w:fldCharType="separate"/>
        </w:r>
        <w:r w:rsidR="00D023F9" w:rsidRPr="005C693C">
          <w:rPr>
            <w:noProof/>
            <w:webHidden/>
          </w:rPr>
          <w:t>74</w:t>
        </w:r>
        <w:r w:rsidR="00D023F9" w:rsidRPr="005C693C">
          <w:rPr>
            <w:noProof/>
            <w:webHidden/>
          </w:rPr>
          <w:fldChar w:fldCharType="end"/>
        </w:r>
      </w:hyperlink>
    </w:p>
    <w:p w:rsidR="00D023F9" w:rsidRPr="005C693C" w:rsidRDefault="00FE1BA6">
      <w:pPr>
        <w:pStyle w:val="TOC2"/>
        <w:tabs>
          <w:tab w:val="right" w:leader="dot" w:pos="9912"/>
        </w:tabs>
        <w:rPr>
          <w:rFonts w:asciiTheme="minorHAnsi" w:eastAsiaTheme="minorEastAsia" w:hAnsiTheme="minorHAnsi"/>
          <w:noProof/>
          <w:color w:val="auto"/>
          <w:sz w:val="22"/>
          <w:lang w:val="en-GB" w:eastAsia="en-GB"/>
        </w:rPr>
      </w:pPr>
      <w:hyperlink w:anchor="_Toc220596107" w:history="1">
        <w:r w:rsidR="00D023F9" w:rsidRPr="005C693C">
          <w:rPr>
            <w:rStyle w:val="Hyperlink"/>
            <w:noProof/>
          </w:rPr>
          <w:t>6.10. Извештај Стручног већа наставе за ученике са сметњама у развоју и инвалидитетом</w:t>
        </w:r>
        <w:r w:rsidR="00D023F9" w:rsidRPr="005C693C">
          <w:rPr>
            <w:noProof/>
            <w:webHidden/>
          </w:rPr>
          <w:tab/>
        </w:r>
        <w:r w:rsidR="00D023F9" w:rsidRPr="005C693C">
          <w:rPr>
            <w:noProof/>
            <w:webHidden/>
          </w:rPr>
          <w:fldChar w:fldCharType="begin"/>
        </w:r>
        <w:r w:rsidR="00D023F9" w:rsidRPr="005C693C">
          <w:rPr>
            <w:noProof/>
            <w:webHidden/>
          </w:rPr>
          <w:instrText xml:space="preserve"> PAGEREF _Toc220596107 \h </w:instrText>
        </w:r>
        <w:r w:rsidR="00D023F9" w:rsidRPr="005C693C">
          <w:rPr>
            <w:noProof/>
            <w:webHidden/>
          </w:rPr>
        </w:r>
        <w:r w:rsidR="00D023F9" w:rsidRPr="005C693C">
          <w:rPr>
            <w:noProof/>
            <w:webHidden/>
          </w:rPr>
          <w:fldChar w:fldCharType="separate"/>
        </w:r>
        <w:r w:rsidR="00D023F9" w:rsidRPr="005C693C">
          <w:rPr>
            <w:noProof/>
            <w:webHidden/>
          </w:rPr>
          <w:t>74</w:t>
        </w:r>
        <w:r w:rsidR="00D023F9" w:rsidRPr="005C693C">
          <w:rPr>
            <w:noProof/>
            <w:webHidden/>
          </w:rPr>
          <w:fldChar w:fldCharType="end"/>
        </w:r>
      </w:hyperlink>
    </w:p>
    <w:p w:rsidR="00D023F9" w:rsidRPr="005C693C" w:rsidRDefault="00FE1BA6">
      <w:pPr>
        <w:pStyle w:val="TOC2"/>
        <w:tabs>
          <w:tab w:val="right" w:leader="dot" w:pos="9912"/>
        </w:tabs>
        <w:rPr>
          <w:rFonts w:asciiTheme="minorHAnsi" w:eastAsiaTheme="minorEastAsia" w:hAnsiTheme="minorHAnsi"/>
          <w:noProof/>
          <w:color w:val="auto"/>
          <w:sz w:val="22"/>
          <w:lang w:val="en-GB" w:eastAsia="en-GB"/>
        </w:rPr>
      </w:pPr>
      <w:hyperlink w:anchor="_Toc220596108" w:history="1">
        <w:r w:rsidR="00D023F9" w:rsidRPr="005C693C">
          <w:rPr>
            <w:rStyle w:val="Hyperlink"/>
            <w:noProof/>
          </w:rPr>
          <w:t>6.11. Извештај о раду ученичког парламента 2025/2026</w:t>
        </w:r>
        <w:r w:rsidR="00D023F9" w:rsidRPr="005C693C">
          <w:rPr>
            <w:noProof/>
            <w:webHidden/>
          </w:rPr>
          <w:tab/>
        </w:r>
        <w:r w:rsidR="00D023F9" w:rsidRPr="005C693C">
          <w:rPr>
            <w:noProof/>
            <w:webHidden/>
          </w:rPr>
          <w:fldChar w:fldCharType="begin"/>
        </w:r>
        <w:r w:rsidR="00D023F9" w:rsidRPr="005C693C">
          <w:rPr>
            <w:noProof/>
            <w:webHidden/>
          </w:rPr>
          <w:instrText xml:space="preserve"> PAGEREF _Toc220596108 \h </w:instrText>
        </w:r>
        <w:r w:rsidR="00D023F9" w:rsidRPr="005C693C">
          <w:rPr>
            <w:noProof/>
            <w:webHidden/>
          </w:rPr>
        </w:r>
        <w:r w:rsidR="00D023F9" w:rsidRPr="005C693C">
          <w:rPr>
            <w:noProof/>
            <w:webHidden/>
          </w:rPr>
          <w:fldChar w:fldCharType="separate"/>
        </w:r>
        <w:r w:rsidR="00D023F9" w:rsidRPr="005C693C">
          <w:rPr>
            <w:noProof/>
            <w:webHidden/>
          </w:rPr>
          <w:t>75</w:t>
        </w:r>
        <w:r w:rsidR="00D023F9" w:rsidRPr="005C693C">
          <w:rPr>
            <w:noProof/>
            <w:webHidden/>
          </w:rPr>
          <w:fldChar w:fldCharType="end"/>
        </w:r>
      </w:hyperlink>
    </w:p>
    <w:p w:rsidR="00D023F9" w:rsidRPr="005C693C" w:rsidRDefault="00FE1BA6">
      <w:pPr>
        <w:pStyle w:val="TOC1"/>
        <w:tabs>
          <w:tab w:val="right" w:leader="dot" w:pos="9912"/>
        </w:tabs>
        <w:rPr>
          <w:rFonts w:asciiTheme="minorHAnsi" w:eastAsiaTheme="minorEastAsia" w:hAnsiTheme="minorHAnsi"/>
          <w:noProof/>
          <w:color w:val="auto"/>
          <w:sz w:val="22"/>
          <w:lang w:val="en-GB" w:eastAsia="en-GB"/>
        </w:rPr>
      </w:pPr>
      <w:hyperlink w:anchor="_Toc220596109" w:history="1">
        <w:r w:rsidR="00D023F9" w:rsidRPr="005C693C">
          <w:rPr>
            <w:rStyle w:val="Hyperlink"/>
            <w:noProof/>
            <w:lang w:val="sr-Latn-CS"/>
          </w:rPr>
          <w:t>7. Слободне активности</w:t>
        </w:r>
        <w:r w:rsidR="00D023F9" w:rsidRPr="005C693C">
          <w:rPr>
            <w:noProof/>
            <w:webHidden/>
          </w:rPr>
          <w:tab/>
        </w:r>
        <w:r w:rsidR="00D023F9" w:rsidRPr="005C693C">
          <w:rPr>
            <w:noProof/>
            <w:webHidden/>
          </w:rPr>
          <w:fldChar w:fldCharType="begin"/>
        </w:r>
        <w:r w:rsidR="00D023F9" w:rsidRPr="005C693C">
          <w:rPr>
            <w:noProof/>
            <w:webHidden/>
          </w:rPr>
          <w:instrText xml:space="preserve"> PAGEREF _Toc220596109 \h </w:instrText>
        </w:r>
        <w:r w:rsidR="00D023F9" w:rsidRPr="005C693C">
          <w:rPr>
            <w:noProof/>
            <w:webHidden/>
          </w:rPr>
        </w:r>
        <w:r w:rsidR="00D023F9" w:rsidRPr="005C693C">
          <w:rPr>
            <w:noProof/>
            <w:webHidden/>
          </w:rPr>
          <w:fldChar w:fldCharType="separate"/>
        </w:r>
        <w:r w:rsidR="00D023F9" w:rsidRPr="005C693C">
          <w:rPr>
            <w:noProof/>
            <w:webHidden/>
          </w:rPr>
          <w:t>75</w:t>
        </w:r>
        <w:r w:rsidR="00D023F9" w:rsidRPr="005C693C">
          <w:rPr>
            <w:noProof/>
            <w:webHidden/>
          </w:rPr>
          <w:fldChar w:fldCharType="end"/>
        </w:r>
      </w:hyperlink>
    </w:p>
    <w:p w:rsidR="00D023F9" w:rsidRPr="005C693C" w:rsidRDefault="00FE1BA6">
      <w:pPr>
        <w:pStyle w:val="TOC2"/>
        <w:tabs>
          <w:tab w:val="right" w:leader="dot" w:pos="9912"/>
        </w:tabs>
        <w:rPr>
          <w:rFonts w:asciiTheme="minorHAnsi" w:eastAsiaTheme="minorEastAsia" w:hAnsiTheme="minorHAnsi"/>
          <w:noProof/>
          <w:color w:val="auto"/>
          <w:sz w:val="22"/>
          <w:lang w:val="en-GB" w:eastAsia="en-GB"/>
        </w:rPr>
      </w:pPr>
      <w:hyperlink w:anchor="_Toc220596110" w:history="1">
        <w:r w:rsidR="00D023F9" w:rsidRPr="005C693C">
          <w:rPr>
            <w:rStyle w:val="Hyperlink"/>
            <w:noProof/>
          </w:rPr>
          <w:t>7.1. Ритмичка секција</w:t>
        </w:r>
        <w:r w:rsidR="00D023F9" w:rsidRPr="005C693C">
          <w:rPr>
            <w:noProof/>
            <w:webHidden/>
          </w:rPr>
          <w:tab/>
        </w:r>
        <w:r w:rsidR="00D023F9" w:rsidRPr="005C693C">
          <w:rPr>
            <w:noProof/>
            <w:webHidden/>
          </w:rPr>
          <w:fldChar w:fldCharType="begin"/>
        </w:r>
        <w:r w:rsidR="00D023F9" w:rsidRPr="005C693C">
          <w:rPr>
            <w:noProof/>
            <w:webHidden/>
          </w:rPr>
          <w:instrText xml:space="preserve"> PAGEREF _Toc220596110 \h </w:instrText>
        </w:r>
        <w:r w:rsidR="00D023F9" w:rsidRPr="005C693C">
          <w:rPr>
            <w:noProof/>
            <w:webHidden/>
          </w:rPr>
        </w:r>
        <w:r w:rsidR="00D023F9" w:rsidRPr="005C693C">
          <w:rPr>
            <w:noProof/>
            <w:webHidden/>
          </w:rPr>
          <w:fldChar w:fldCharType="separate"/>
        </w:r>
        <w:r w:rsidR="00D023F9" w:rsidRPr="005C693C">
          <w:rPr>
            <w:noProof/>
            <w:webHidden/>
          </w:rPr>
          <w:t>75</w:t>
        </w:r>
        <w:r w:rsidR="00D023F9" w:rsidRPr="005C693C">
          <w:rPr>
            <w:noProof/>
            <w:webHidden/>
          </w:rPr>
          <w:fldChar w:fldCharType="end"/>
        </w:r>
      </w:hyperlink>
    </w:p>
    <w:p w:rsidR="00D023F9" w:rsidRPr="005C693C" w:rsidRDefault="00FE1BA6">
      <w:pPr>
        <w:pStyle w:val="TOC2"/>
        <w:tabs>
          <w:tab w:val="right" w:leader="dot" w:pos="9912"/>
        </w:tabs>
        <w:rPr>
          <w:rFonts w:asciiTheme="minorHAnsi" w:eastAsiaTheme="minorEastAsia" w:hAnsiTheme="minorHAnsi"/>
          <w:noProof/>
          <w:color w:val="auto"/>
          <w:sz w:val="22"/>
          <w:lang w:val="en-GB" w:eastAsia="en-GB"/>
        </w:rPr>
      </w:pPr>
      <w:hyperlink w:anchor="_Toc220596111" w:history="1">
        <w:r w:rsidR="00D023F9" w:rsidRPr="005C693C">
          <w:rPr>
            <w:rStyle w:val="Hyperlink"/>
            <w:noProof/>
          </w:rPr>
          <w:t>7.2. Новинарска секција</w:t>
        </w:r>
        <w:r w:rsidR="00D023F9" w:rsidRPr="005C693C">
          <w:rPr>
            <w:noProof/>
            <w:webHidden/>
          </w:rPr>
          <w:tab/>
        </w:r>
        <w:r w:rsidR="00D023F9" w:rsidRPr="005C693C">
          <w:rPr>
            <w:noProof/>
            <w:webHidden/>
          </w:rPr>
          <w:fldChar w:fldCharType="begin"/>
        </w:r>
        <w:r w:rsidR="00D023F9" w:rsidRPr="005C693C">
          <w:rPr>
            <w:noProof/>
            <w:webHidden/>
          </w:rPr>
          <w:instrText xml:space="preserve"> PAGEREF _Toc220596111 \h </w:instrText>
        </w:r>
        <w:r w:rsidR="00D023F9" w:rsidRPr="005C693C">
          <w:rPr>
            <w:noProof/>
            <w:webHidden/>
          </w:rPr>
        </w:r>
        <w:r w:rsidR="00D023F9" w:rsidRPr="005C693C">
          <w:rPr>
            <w:noProof/>
            <w:webHidden/>
          </w:rPr>
          <w:fldChar w:fldCharType="separate"/>
        </w:r>
        <w:r w:rsidR="00D023F9" w:rsidRPr="005C693C">
          <w:rPr>
            <w:noProof/>
            <w:webHidden/>
          </w:rPr>
          <w:t>75</w:t>
        </w:r>
        <w:r w:rsidR="00D023F9" w:rsidRPr="005C693C">
          <w:rPr>
            <w:noProof/>
            <w:webHidden/>
          </w:rPr>
          <w:fldChar w:fldCharType="end"/>
        </w:r>
      </w:hyperlink>
    </w:p>
    <w:p w:rsidR="00D023F9" w:rsidRPr="005C693C" w:rsidRDefault="00FE1BA6">
      <w:pPr>
        <w:pStyle w:val="TOC2"/>
        <w:tabs>
          <w:tab w:val="right" w:leader="dot" w:pos="9912"/>
        </w:tabs>
        <w:rPr>
          <w:rFonts w:asciiTheme="minorHAnsi" w:eastAsiaTheme="minorEastAsia" w:hAnsiTheme="minorHAnsi"/>
          <w:noProof/>
          <w:color w:val="auto"/>
          <w:sz w:val="22"/>
          <w:lang w:val="en-GB" w:eastAsia="en-GB"/>
        </w:rPr>
      </w:pPr>
      <w:hyperlink w:anchor="_Toc220596112" w:history="1">
        <w:r w:rsidR="00D023F9" w:rsidRPr="005C693C">
          <w:rPr>
            <w:rStyle w:val="Hyperlink"/>
            <w:noProof/>
          </w:rPr>
          <w:t>7.3. Рецитаторска</w:t>
        </w:r>
        <w:r w:rsidR="00D023F9" w:rsidRPr="005C693C">
          <w:rPr>
            <w:rStyle w:val="Hyperlink"/>
            <w:noProof/>
          </w:rPr>
          <w:t xml:space="preserve"> </w:t>
        </w:r>
        <w:r w:rsidR="00D023F9" w:rsidRPr="005C693C">
          <w:rPr>
            <w:rStyle w:val="Hyperlink"/>
            <w:noProof/>
          </w:rPr>
          <w:t>секција</w:t>
        </w:r>
        <w:r w:rsidR="00D023F9" w:rsidRPr="005C693C">
          <w:rPr>
            <w:noProof/>
            <w:webHidden/>
          </w:rPr>
          <w:tab/>
        </w:r>
        <w:r w:rsidR="00D023F9" w:rsidRPr="005C693C">
          <w:rPr>
            <w:noProof/>
            <w:webHidden/>
          </w:rPr>
          <w:fldChar w:fldCharType="begin"/>
        </w:r>
        <w:r w:rsidR="00D023F9" w:rsidRPr="005C693C">
          <w:rPr>
            <w:noProof/>
            <w:webHidden/>
          </w:rPr>
          <w:instrText xml:space="preserve"> PAGEREF _Toc220596112 \h </w:instrText>
        </w:r>
        <w:r w:rsidR="00D023F9" w:rsidRPr="005C693C">
          <w:rPr>
            <w:noProof/>
            <w:webHidden/>
          </w:rPr>
        </w:r>
        <w:r w:rsidR="00D023F9" w:rsidRPr="005C693C">
          <w:rPr>
            <w:noProof/>
            <w:webHidden/>
          </w:rPr>
          <w:fldChar w:fldCharType="separate"/>
        </w:r>
        <w:r w:rsidR="00D023F9" w:rsidRPr="005C693C">
          <w:rPr>
            <w:noProof/>
            <w:webHidden/>
          </w:rPr>
          <w:t>77</w:t>
        </w:r>
        <w:r w:rsidR="00D023F9" w:rsidRPr="005C693C">
          <w:rPr>
            <w:noProof/>
            <w:webHidden/>
          </w:rPr>
          <w:fldChar w:fldCharType="end"/>
        </w:r>
      </w:hyperlink>
    </w:p>
    <w:p w:rsidR="00D023F9" w:rsidRPr="005C693C" w:rsidRDefault="00FE1BA6">
      <w:pPr>
        <w:pStyle w:val="TOC2"/>
        <w:tabs>
          <w:tab w:val="right" w:leader="dot" w:pos="9912"/>
        </w:tabs>
        <w:rPr>
          <w:rFonts w:asciiTheme="minorHAnsi" w:eastAsiaTheme="minorEastAsia" w:hAnsiTheme="minorHAnsi"/>
          <w:noProof/>
          <w:color w:val="auto"/>
          <w:sz w:val="22"/>
          <w:lang w:val="en-GB" w:eastAsia="en-GB"/>
        </w:rPr>
      </w:pPr>
      <w:hyperlink w:anchor="_Toc220596113" w:history="1">
        <w:r w:rsidR="00D023F9" w:rsidRPr="005C693C">
          <w:rPr>
            <w:rStyle w:val="Hyperlink"/>
            <w:noProof/>
          </w:rPr>
          <w:t>7.4. Драмска секција</w:t>
        </w:r>
        <w:r w:rsidR="00D023F9" w:rsidRPr="005C693C">
          <w:rPr>
            <w:noProof/>
            <w:webHidden/>
          </w:rPr>
          <w:tab/>
        </w:r>
        <w:r w:rsidR="00D023F9" w:rsidRPr="005C693C">
          <w:rPr>
            <w:noProof/>
            <w:webHidden/>
          </w:rPr>
          <w:fldChar w:fldCharType="begin"/>
        </w:r>
        <w:r w:rsidR="00D023F9" w:rsidRPr="005C693C">
          <w:rPr>
            <w:noProof/>
            <w:webHidden/>
          </w:rPr>
          <w:instrText xml:space="preserve"> PAGEREF _Toc220596113 \h </w:instrText>
        </w:r>
        <w:r w:rsidR="00D023F9" w:rsidRPr="005C693C">
          <w:rPr>
            <w:noProof/>
            <w:webHidden/>
          </w:rPr>
        </w:r>
        <w:r w:rsidR="00D023F9" w:rsidRPr="005C693C">
          <w:rPr>
            <w:noProof/>
            <w:webHidden/>
          </w:rPr>
          <w:fldChar w:fldCharType="separate"/>
        </w:r>
        <w:r w:rsidR="00D023F9" w:rsidRPr="005C693C">
          <w:rPr>
            <w:noProof/>
            <w:webHidden/>
          </w:rPr>
          <w:t>77</w:t>
        </w:r>
        <w:r w:rsidR="00D023F9" w:rsidRPr="005C693C">
          <w:rPr>
            <w:noProof/>
            <w:webHidden/>
          </w:rPr>
          <w:fldChar w:fldCharType="end"/>
        </w:r>
      </w:hyperlink>
    </w:p>
    <w:p w:rsidR="00D023F9" w:rsidRPr="005C693C" w:rsidRDefault="00FE1BA6">
      <w:pPr>
        <w:pStyle w:val="TOC2"/>
        <w:tabs>
          <w:tab w:val="right" w:leader="dot" w:pos="9912"/>
        </w:tabs>
        <w:rPr>
          <w:rFonts w:asciiTheme="minorHAnsi" w:eastAsiaTheme="minorEastAsia" w:hAnsiTheme="minorHAnsi"/>
          <w:noProof/>
          <w:color w:val="auto"/>
          <w:sz w:val="22"/>
          <w:lang w:val="en-GB" w:eastAsia="en-GB"/>
        </w:rPr>
      </w:pPr>
      <w:hyperlink w:anchor="_Toc220596114" w:history="1">
        <w:r w:rsidR="00D023F9" w:rsidRPr="005C693C">
          <w:rPr>
            <w:rStyle w:val="Hyperlink"/>
            <w:noProof/>
          </w:rPr>
          <w:t>7.5. Извештај  литерарне  секције ОШ „Свети Сава“ разредна настава школска 2024/2025. година</w:t>
        </w:r>
        <w:r w:rsidR="00D023F9" w:rsidRPr="005C693C">
          <w:rPr>
            <w:noProof/>
            <w:webHidden/>
          </w:rPr>
          <w:tab/>
        </w:r>
        <w:r w:rsidR="00D023F9" w:rsidRPr="005C693C">
          <w:rPr>
            <w:noProof/>
            <w:webHidden/>
          </w:rPr>
          <w:fldChar w:fldCharType="begin"/>
        </w:r>
        <w:r w:rsidR="00D023F9" w:rsidRPr="005C693C">
          <w:rPr>
            <w:noProof/>
            <w:webHidden/>
          </w:rPr>
          <w:instrText xml:space="preserve"> PAGEREF _Toc220596114 \h </w:instrText>
        </w:r>
        <w:r w:rsidR="00D023F9" w:rsidRPr="005C693C">
          <w:rPr>
            <w:noProof/>
            <w:webHidden/>
          </w:rPr>
        </w:r>
        <w:r w:rsidR="00D023F9" w:rsidRPr="005C693C">
          <w:rPr>
            <w:noProof/>
            <w:webHidden/>
          </w:rPr>
          <w:fldChar w:fldCharType="separate"/>
        </w:r>
        <w:r w:rsidR="00D023F9" w:rsidRPr="005C693C">
          <w:rPr>
            <w:noProof/>
            <w:webHidden/>
          </w:rPr>
          <w:t>79</w:t>
        </w:r>
        <w:r w:rsidR="00D023F9" w:rsidRPr="005C693C">
          <w:rPr>
            <w:noProof/>
            <w:webHidden/>
          </w:rPr>
          <w:fldChar w:fldCharType="end"/>
        </w:r>
      </w:hyperlink>
    </w:p>
    <w:p w:rsidR="00D023F9" w:rsidRPr="005C693C" w:rsidRDefault="00FE1BA6">
      <w:pPr>
        <w:pStyle w:val="TOC2"/>
        <w:tabs>
          <w:tab w:val="right" w:leader="dot" w:pos="9912"/>
        </w:tabs>
        <w:rPr>
          <w:rFonts w:asciiTheme="minorHAnsi" w:eastAsiaTheme="minorEastAsia" w:hAnsiTheme="minorHAnsi"/>
          <w:noProof/>
          <w:color w:val="auto"/>
          <w:sz w:val="22"/>
          <w:lang w:val="en-GB" w:eastAsia="en-GB"/>
        </w:rPr>
      </w:pPr>
      <w:hyperlink w:anchor="_Toc220596115" w:history="1">
        <w:r w:rsidR="00D023F9" w:rsidRPr="005C693C">
          <w:rPr>
            <w:rStyle w:val="Hyperlink"/>
            <w:noProof/>
          </w:rPr>
          <w:t>7.6. Хор</w:t>
        </w:r>
        <w:r w:rsidR="00D023F9" w:rsidRPr="005C693C">
          <w:rPr>
            <w:noProof/>
            <w:webHidden/>
          </w:rPr>
          <w:tab/>
        </w:r>
        <w:r w:rsidR="00D023F9" w:rsidRPr="005C693C">
          <w:rPr>
            <w:noProof/>
            <w:webHidden/>
          </w:rPr>
          <w:fldChar w:fldCharType="begin"/>
        </w:r>
        <w:r w:rsidR="00D023F9" w:rsidRPr="005C693C">
          <w:rPr>
            <w:noProof/>
            <w:webHidden/>
          </w:rPr>
          <w:instrText xml:space="preserve"> PAGEREF _Toc220596115 \h </w:instrText>
        </w:r>
        <w:r w:rsidR="00D023F9" w:rsidRPr="005C693C">
          <w:rPr>
            <w:noProof/>
            <w:webHidden/>
          </w:rPr>
        </w:r>
        <w:r w:rsidR="00D023F9" w:rsidRPr="005C693C">
          <w:rPr>
            <w:noProof/>
            <w:webHidden/>
          </w:rPr>
          <w:fldChar w:fldCharType="separate"/>
        </w:r>
        <w:r w:rsidR="00D023F9" w:rsidRPr="005C693C">
          <w:rPr>
            <w:noProof/>
            <w:webHidden/>
          </w:rPr>
          <w:t>79</w:t>
        </w:r>
        <w:r w:rsidR="00D023F9" w:rsidRPr="005C693C">
          <w:rPr>
            <w:noProof/>
            <w:webHidden/>
          </w:rPr>
          <w:fldChar w:fldCharType="end"/>
        </w:r>
      </w:hyperlink>
    </w:p>
    <w:p w:rsidR="00D023F9" w:rsidRPr="005C693C" w:rsidRDefault="00FE1BA6">
      <w:pPr>
        <w:pStyle w:val="TOC2"/>
        <w:tabs>
          <w:tab w:val="right" w:leader="dot" w:pos="9912"/>
        </w:tabs>
        <w:rPr>
          <w:rFonts w:asciiTheme="minorHAnsi" w:eastAsiaTheme="minorEastAsia" w:hAnsiTheme="minorHAnsi"/>
          <w:noProof/>
          <w:color w:val="auto"/>
          <w:sz w:val="22"/>
          <w:lang w:val="en-GB" w:eastAsia="en-GB"/>
        </w:rPr>
      </w:pPr>
      <w:hyperlink w:anchor="_Toc220596116" w:history="1">
        <w:r w:rsidR="00D023F9" w:rsidRPr="005C693C">
          <w:rPr>
            <w:rStyle w:val="Hyperlink"/>
            <w:noProof/>
          </w:rPr>
          <w:t>7.6.1. Извештај о реализованој секцији хора ученика са сметњама у развоју</w:t>
        </w:r>
        <w:r w:rsidR="00D023F9" w:rsidRPr="005C693C">
          <w:rPr>
            <w:noProof/>
            <w:webHidden/>
          </w:rPr>
          <w:tab/>
        </w:r>
        <w:r w:rsidR="00D023F9" w:rsidRPr="005C693C">
          <w:rPr>
            <w:noProof/>
            <w:webHidden/>
          </w:rPr>
          <w:fldChar w:fldCharType="begin"/>
        </w:r>
        <w:r w:rsidR="00D023F9" w:rsidRPr="005C693C">
          <w:rPr>
            <w:noProof/>
            <w:webHidden/>
          </w:rPr>
          <w:instrText xml:space="preserve"> PAGEREF _Toc220596116 \h </w:instrText>
        </w:r>
        <w:r w:rsidR="00D023F9" w:rsidRPr="005C693C">
          <w:rPr>
            <w:noProof/>
            <w:webHidden/>
          </w:rPr>
        </w:r>
        <w:r w:rsidR="00D023F9" w:rsidRPr="005C693C">
          <w:rPr>
            <w:noProof/>
            <w:webHidden/>
          </w:rPr>
          <w:fldChar w:fldCharType="separate"/>
        </w:r>
        <w:r w:rsidR="00D023F9" w:rsidRPr="005C693C">
          <w:rPr>
            <w:noProof/>
            <w:webHidden/>
          </w:rPr>
          <w:t>81</w:t>
        </w:r>
        <w:r w:rsidR="00D023F9" w:rsidRPr="005C693C">
          <w:rPr>
            <w:noProof/>
            <w:webHidden/>
          </w:rPr>
          <w:fldChar w:fldCharType="end"/>
        </w:r>
      </w:hyperlink>
    </w:p>
    <w:p w:rsidR="00D023F9" w:rsidRPr="005C693C" w:rsidRDefault="00FE1BA6">
      <w:pPr>
        <w:pStyle w:val="TOC2"/>
        <w:tabs>
          <w:tab w:val="right" w:leader="dot" w:pos="9912"/>
        </w:tabs>
        <w:rPr>
          <w:rFonts w:asciiTheme="minorHAnsi" w:eastAsiaTheme="minorEastAsia" w:hAnsiTheme="minorHAnsi"/>
          <w:noProof/>
          <w:color w:val="auto"/>
          <w:sz w:val="22"/>
          <w:lang w:val="en-GB" w:eastAsia="en-GB"/>
        </w:rPr>
      </w:pPr>
      <w:hyperlink w:anchor="_Toc220596117" w:history="1">
        <w:r w:rsidR="00D023F9" w:rsidRPr="005C693C">
          <w:rPr>
            <w:rStyle w:val="Hyperlink"/>
            <w:noProof/>
          </w:rPr>
          <w:t>7.7. Спортска секција</w:t>
        </w:r>
        <w:r w:rsidR="00D023F9" w:rsidRPr="005C693C">
          <w:rPr>
            <w:noProof/>
            <w:webHidden/>
          </w:rPr>
          <w:tab/>
        </w:r>
        <w:r w:rsidR="00D023F9" w:rsidRPr="005C693C">
          <w:rPr>
            <w:noProof/>
            <w:webHidden/>
          </w:rPr>
          <w:fldChar w:fldCharType="begin"/>
        </w:r>
        <w:r w:rsidR="00D023F9" w:rsidRPr="005C693C">
          <w:rPr>
            <w:noProof/>
            <w:webHidden/>
          </w:rPr>
          <w:instrText xml:space="preserve"> PAGEREF _Toc220596117 \h </w:instrText>
        </w:r>
        <w:r w:rsidR="00D023F9" w:rsidRPr="005C693C">
          <w:rPr>
            <w:noProof/>
            <w:webHidden/>
          </w:rPr>
        </w:r>
        <w:r w:rsidR="00D023F9" w:rsidRPr="005C693C">
          <w:rPr>
            <w:noProof/>
            <w:webHidden/>
          </w:rPr>
          <w:fldChar w:fldCharType="separate"/>
        </w:r>
        <w:r w:rsidR="00D023F9" w:rsidRPr="005C693C">
          <w:rPr>
            <w:noProof/>
            <w:webHidden/>
          </w:rPr>
          <w:t>82</w:t>
        </w:r>
        <w:r w:rsidR="00D023F9" w:rsidRPr="005C693C">
          <w:rPr>
            <w:noProof/>
            <w:webHidden/>
          </w:rPr>
          <w:fldChar w:fldCharType="end"/>
        </w:r>
      </w:hyperlink>
    </w:p>
    <w:p w:rsidR="00D023F9" w:rsidRDefault="00FE1BA6">
      <w:pPr>
        <w:pStyle w:val="TOC2"/>
        <w:tabs>
          <w:tab w:val="right" w:leader="dot" w:pos="9912"/>
        </w:tabs>
        <w:rPr>
          <w:rFonts w:asciiTheme="minorHAnsi" w:eastAsiaTheme="minorEastAsia" w:hAnsiTheme="minorHAnsi"/>
          <w:noProof/>
          <w:color w:val="auto"/>
          <w:sz w:val="22"/>
          <w:lang w:val="en-GB" w:eastAsia="en-GB"/>
        </w:rPr>
      </w:pPr>
      <w:hyperlink w:anchor="_Toc220596118" w:history="1">
        <w:r w:rsidR="00D023F9" w:rsidRPr="005C693C">
          <w:rPr>
            <w:rStyle w:val="Hyperlink"/>
            <w:noProof/>
          </w:rPr>
          <w:t>7.7. Ликовна секција</w:t>
        </w:r>
        <w:r w:rsidR="00D023F9" w:rsidRPr="005C693C">
          <w:rPr>
            <w:noProof/>
            <w:webHidden/>
          </w:rPr>
          <w:tab/>
        </w:r>
        <w:r w:rsidR="00D023F9" w:rsidRPr="005C693C">
          <w:rPr>
            <w:noProof/>
            <w:webHidden/>
          </w:rPr>
          <w:fldChar w:fldCharType="begin"/>
        </w:r>
        <w:r w:rsidR="00D023F9" w:rsidRPr="005C693C">
          <w:rPr>
            <w:noProof/>
            <w:webHidden/>
          </w:rPr>
          <w:instrText xml:space="preserve"> PAGEREF _Toc220596118 \h </w:instrText>
        </w:r>
        <w:r w:rsidR="00D023F9" w:rsidRPr="005C693C">
          <w:rPr>
            <w:noProof/>
            <w:webHidden/>
          </w:rPr>
        </w:r>
        <w:r w:rsidR="00D023F9" w:rsidRPr="005C693C">
          <w:rPr>
            <w:noProof/>
            <w:webHidden/>
          </w:rPr>
          <w:fldChar w:fldCharType="separate"/>
        </w:r>
        <w:r w:rsidR="00D023F9" w:rsidRPr="005C693C">
          <w:rPr>
            <w:noProof/>
            <w:webHidden/>
          </w:rPr>
          <w:t>84</w:t>
        </w:r>
        <w:r w:rsidR="00D023F9" w:rsidRPr="005C693C">
          <w:rPr>
            <w:noProof/>
            <w:webHidden/>
          </w:rPr>
          <w:fldChar w:fldCharType="end"/>
        </w:r>
      </w:hyperlink>
    </w:p>
    <w:p w:rsidR="00D023F9" w:rsidRDefault="00FE1BA6">
      <w:pPr>
        <w:pStyle w:val="TOC1"/>
        <w:tabs>
          <w:tab w:val="right" w:leader="dot" w:pos="9912"/>
        </w:tabs>
        <w:rPr>
          <w:rFonts w:asciiTheme="minorHAnsi" w:eastAsiaTheme="minorEastAsia" w:hAnsiTheme="minorHAnsi"/>
          <w:noProof/>
          <w:color w:val="auto"/>
          <w:sz w:val="22"/>
          <w:lang w:val="en-GB" w:eastAsia="en-GB"/>
        </w:rPr>
      </w:pPr>
      <w:hyperlink w:anchor="_Toc220596119" w:history="1">
        <w:r w:rsidR="00D023F9" w:rsidRPr="002A4E1A">
          <w:rPr>
            <w:rStyle w:val="Hyperlink"/>
            <w:rFonts w:eastAsia="Times New Roman"/>
            <w:noProof/>
            <w:lang w:val="sr-Cyrl-CS"/>
          </w:rPr>
          <w:t>8. Екскурзије</w:t>
        </w:r>
        <w:r w:rsidR="00D023F9">
          <w:rPr>
            <w:noProof/>
            <w:webHidden/>
          </w:rPr>
          <w:tab/>
        </w:r>
        <w:r w:rsidR="00D023F9">
          <w:rPr>
            <w:noProof/>
            <w:webHidden/>
          </w:rPr>
          <w:fldChar w:fldCharType="begin"/>
        </w:r>
        <w:r w:rsidR="00D023F9">
          <w:rPr>
            <w:noProof/>
            <w:webHidden/>
          </w:rPr>
          <w:instrText xml:space="preserve"> PAGEREF _Toc220596119 \h </w:instrText>
        </w:r>
        <w:r w:rsidR="00D023F9">
          <w:rPr>
            <w:noProof/>
            <w:webHidden/>
          </w:rPr>
        </w:r>
        <w:r w:rsidR="00D023F9">
          <w:rPr>
            <w:noProof/>
            <w:webHidden/>
          </w:rPr>
          <w:fldChar w:fldCharType="separate"/>
        </w:r>
        <w:r w:rsidR="00D023F9">
          <w:rPr>
            <w:noProof/>
            <w:webHidden/>
          </w:rPr>
          <w:t>85</w:t>
        </w:r>
        <w:r w:rsidR="00D023F9">
          <w:rPr>
            <w:noProof/>
            <w:webHidden/>
          </w:rPr>
          <w:fldChar w:fldCharType="end"/>
        </w:r>
      </w:hyperlink>
    </w:p>
    <w:p w:rsidR="00D023F9" w:rsidRDefault="00FE1BA6">
      <w:pPr>
        <w:pStyle w:val="TOC1"/>
        <w:tabs>
          <w:tab w:val="right" w:leader="dot" w:pos="9912"/>
        </w:tabs>
        <w:rPr>
          <w:rFonts w:asciiTheme="minorHAnsi" w:eastAsiaTheme="minorEastAsia" w:hAnsiTheme="minorHAnsi"/>
          <w:noProof/>
          <w:color w:val="auto"/>
          <w:sz w:val="22"/>
          <w:lang w:val="en-GB" w:eastAsia="en-GB"/>
        </w:rPr>
      </w:pPr>
      <w:hyperlink w:anchor="_Toc220596120" w:history="1">
        <w:r w:rsidR="00D023F9" w:rsidRPr="007C7AB3">
          <w:rPr>
            <w:rStyle w:val="Hyperlink"/>
            <w:noProof/>
            <w:lang w:val="sr-Cyrl-CS"/>
          </w:rPr>
          <w:t xml:space="preserve">9. Успех и дисциплина ученика на крају школске </w:t>
        </w:r>
        <w:r w:rsidR="007C7AB3" w:rsidRPr="007C7AB3">
          <w:rPr>
            <w:rStyle w:val="Hyperlink"/>
            <w:noProof/>
            <w:lang w:val="sr-Cyrl-CS"/>
          </w:rPr>
          <w:t>првог полугодишта</w:t>
        </w:r>
        <w:r w:rsidR="00D023F9">
          <w:rPr>
            <w:noProof/>
            <w:webHidden/>
          </w:rPr>
          <w:tab/>
        </w:r>
        <w:r w:rsidR="00D023F9">
          <w:rPr>
            <w:noProof/>
            <w:webHidden/>
          </w:rPr>
          <w:fldChar w:fldCharType="begin"/>
        </w:r>
        <w:r w:rsidR="00D023F9">
          <w:rPr>
            <w:noProof/>
            <w:webHidden/>
          </w:rPr>
          <w:instrText xml:space="preserve"> PAGEREF _Toc220596120 \h </w:instrText>
        </w:r>
        <w:r w:rsidR="00D023F9">
          <w:rPr>
            <w:noProof/>
            <w:webHidden/>
          </w:rPr>
        </w:r>
        <w:r w:rsidR="00D023F9">
          <w:rPr>
            <w:noProof/>
            <w:webHidden/>
          </w:rPr>
          <w:fldChar w:fldCharType="separate"/>
        </w:r>
        <w:r w:rsidR="00D023F9">
          <w:rPr>
            <w:noProof/>
            <w:webHidden/>
          </w:rPr>
          <w:t>85</w:t>
        </w:r>
        <w:r w:rsidR="00D023F9">
          <w:rPr>
            <w:noProof/>
            <w:webHidden/>
          </w:rPr>
          <w:fldChar w:fldCharType="end"/>
        </w:r>
      </w:hyperlink>
    </w:p>
    <w:p w:rsidR="00D023F9" w:rsidRDefault="00FE1BA6">
      <w:pPr>
        <w:pStyle w:val="TOC1"/>
        <w:tabs>
          <w:tab w:val="right" w:leader="dot" w:pos="9912"/>
        </w:tabs>
        <w:rPr>
          <w:rFonts w:asciiTheme="minorHAnsi" w:eastAsiaTheme="minorEastAsia" w:hAnsiTheme="minorHAnsi"/>
          <w:noProof/>
          <w:color w:val="auto"/>
          <w:sz w:val="22"/>
          <w:lang w:val="en-GB" w:eastAsia="en-GB"/>
        </w:rPr>
      </w:pPr>
      <w:hyperlink w:anchor="_Toc220596121" w:history="1">
        <w:r w:rsidR="00D023F9" w:rsidRPr="007C7AB3">
          <w:rPr>
            <w:rStyle w:val="Hyperlink"/>
            <w:rFonts w:eastAsia="Times New Roman"/>
            <w:noProof/>
          </w:rPr>
          <w:t>10. Такмичења ученика</w:t>
        </w:r>
        <w:r w:rsidR="00D023F9">
          <w:rPr>
            <w:noProof/>
            <w:webHidden/>
          </w:rPr>
          <w:tab/>
        </w:r>
        <w:r w:rsidR="00D023F9">
          <w:rPr>
            <w:noProof/>
            <w:webHidden/>
          </w:rPr>
          <w:fldChar w:fldCharType="begin"/>
        </w:r>
        <w:r w:rsidR="00D023F9">
          <w:rPr>
            <w:noProof/>
            <w:webHidden/>
          </w:rPr>
          <w:instrText xml:space="preserve"> PAGEREF _Toc220596121 \h </w:instrText>
        </w:r>
        <w:r w:rsidR="00D023F9">
          <w:rPr>
            <w:noProof/>
            <w:webHidden/>
          </w:rPr>
        </w:r>
        <w:r w:rsidR="00D023F9">
          <w:rPr>
            <w:noProof/>
            <w:webHidden/>
          </w:rPr>
          <w:fldChar w:fldCharType="separate"/>
        </w:r>
        <w:r w:rsidR="00D023F9">
          <w:rPr>
            <w:noProof/>
            <w:webHidden/>
          </w:rPr>
          <w:t>87</w:t>
        </w:r>
        <w:r w:rsidR="00D023F9">
          <w:rPr>
            <w:noProof/>
            <w:webHidden/>
          </w:rPr>
          <w:fldChar w:fldCharType="end"/>
        </w:r>
      </w:hyperlink>
    </w:p>
    <w:p w:rsidR="00D023F9" w:rsidRDefault="00FE1BA6">
      <w:pPr>
        <w:pStyle w:val="TOC1"/>
        <w:tabs>
          <w:tab w:val="right" w:leader="dot" w:pos="9912"/>
        </w:tabs>
        <w:rPr>
          <w:rFonts w:asciiTheme="minorHAnsi" w:eastAsiaTheme="minorEastAsia" w:hAnsiTheme="minorHAnsi"/>
          <w:noProof/>
          <w:color w:val="auto"/>
          <w:sz w:val="22"/>
          <w:lang w:val="en-GB" w:eastAsia="en-GB"/>
        </w:rPr>
      </w:pPr>
      <w:hyperlink w:anchor="_Toc220596122" w:history="1">
        <w:r w:rsidR="00D023F9" w:rsidRPr="0028770B">
          <w:rPr>
            <w:rStyle w:val="Hyperlink"/>
            <w:noProof/>
          </w:rPr>
          <w:t>11. Извештај са завршног испита</w:t>
        </w:r>
        <w:r w:rsidR="00D023F9">
          <w:rPr>
            <w:noProof/>
            <w:webHidden/>
          </w:rPr>
          <w:tab/>
        </w:r>
        <w:r w:rsidR="00D023F9">
          <w:rPr>
            <w:noProof/>
            <w:webHidden/>
          </w:rPr>
          <w:fldChar w:fldCharType="begin"/>
        </w:r>
        <w:r w:rsidR="00D023F9">
          <w:rPr>
            <w:noProof/>
            <w:webHidden/>
          </w:rPr>
          <w:instrText xml:space="preserve"> PAGEREF _Toc220596122 \h </w:instrText>
        </w:r>
        <w:r w:rsidR="00D023F9">
          <w:rPr>
            <w:noProof/>
            <w:webHidden/>
          </w:rPr>
        </w:r>
        <w:r w:rsidR="00D023F9">
          <w:rPr>
            <w:noProof/>
            <w:webHidden/>
          </w:rPr>
          <w:fldChar w:fldCharType="separate"/>
        </w:r>
        <w:r w:rsidR="00D023F9">
          <w:rPr>
            <w:noProof/>
            <w:webHidden/>
          </w:rPr>
          <w:t>88</w:t>
        </w:r>
        <w:r w:rsidR="00D023F9">
          <w:rPr>
            <w:noProof/>
            <w:webHidden/>
          </w:rPr>
          <w:fldChar w:fldCharType="end"/>
        </w:r>
      </w:hyperlink>
    </w:p>
    <w:p w:rsidR="00D023F9" w:rsidRDefault="00FE1BA6">
      <w:pPr>
        <w:pStyle w:val="TOC1"/>
        <w:tabs>
          <w:tab w:val="right" w:leader="dot" w:pos="9912"/>
        </w:tabs>
        <w:rPr>
          <w:rFonts w:asciiTheme="minorHAnsi" w:eastAsiaTheme="minorEastAsia" w:hAnsiTheme="minorHAnsi"/>
          <w:noProof/>
          <w:color w:val="auto"/>
          <w:sz w:val="22"/>
          <w:lang w:val="en-GB" w:eastAsia="en-GB"/>
        </w:rPr>
      </w:pPr>
      <w:hyperlink w:anchor="_Toc220596123" w:history="1">
        <w:r w:rsidR="00D023F9" w:rsidRPr="0028770B">
          <w:rPr>
            <w:rStyle w:val="Hyperlink"/>
            <w:noProof/>
          </w:rPr>
          <w:t>12. Финансијски извештај за школску 2024/2025. годину</w:t>
        </w:r>
        <w:r w:rsidR="00D023F9">
          <w:rPr>
            <w:noProof/>
            <w:webHidden/>
          </w:rPr>
          <w:tab/>
        </w:r>
        <w:r w:rsidR="00D023F9">
          <w:rPr>
            <w:noProof/>
            <w:webHidden/>
          </w:rPr>
          <w:fldChar w:fldCharType="begin"/>
        </w:r>
        <w:r w:rsidR="00D023F9">
          <w:rPr>
            <w:noProof/>
            <w:webHidden/>
          </w:rPr>
          <w:instrText xml:space="preserve"> PAGEREF _Toc220596123 \h </w:instrText>
        </w:r>
        <w:r w:rsidR="00D023F9">
          <w:rPr>
            <w:noProof/>
            <w:webHidden/>
          </w:rPr>
        </w:r>
        <w:r w:rsidR="00D023F9">
          <w:rPr>
            <w:noProof/>
            <w:webHidden/>
          </w:rPr>
          <w:fldChar w:fldCharType="separate"/>
        </w:r>
        <w:r w:rsidR="00D023F9">
          <w:rPr>
            <w:noProof/>
            <w:webHidden/>
          </w:rPr>
          <w:t>89</w:t>
        </w:r>
        <w:r w:rsidR="00D023F9">
          <w:rPr>
            <w:noProof/>
            <w:webHidden/>
          </w:rPr>
          <w:fldChar w:fldCharType="end"/>
        </w:r>
      </w:hyperlink>
    </w:p>
    <w:p w:rsidR="00D023F9" w:rsidRDefault="00FE1BA6">
      <w:pPr>
        <w:pStyle w:val="TOC1"/>
        <w:tabs>
          <w:tab w:val="right" w:leader="dot" w:pos="9912"/>
        </w:tabs>
        <w:rPr>
          <w:rFonts w:asciiTheme="minorHAnsi" w:eastAsiaTheme="minorEastAsia" w:hAnsiTheme="minorHAnsi"/>
          <w:noProof/>
          <w:color w:val="auto"/>
          <w:sz w:val="22"/>
          <w:lang w:val="en-GB" w:eastAsia="en-GB"/>
        </w:rPr>
      </w:pPr>
      <w:hyperlink w:anchor="_Toc220596124" w:history="1">
        <w:r w:rsidR="00D023F9" w:rsidRPr="00B63508">
          <w:rPr>
            <w:rStyle w:val="Hyperlink"/>
            <w:noProof/>
          </w:rPr>
          <w:t>13. Инспекцијски надзор</w:t>
        </w:r>
        <w:r w:rsidR="00D023F9">
          <w:rPr>
            <w:noProof/>
            <w:webHidden/>
          </w:rPr>
          <w:tab/>
        </w:r>
        <w:r w:rsidR="00D023F9">
          <w:rPr>
            <w:noProof/>
            <w:webHidden/>
          </w:rPr>
          <w:fldChar w:fldCharType="begin"/>
        </w:r>
        <w:r w:rsidR="00D023F9">
          <w:rPr>
            <w:noProof/>
            <w:webHidden/>
          </w:rPr>
          <w:instrText xml:space="preserve"> PAGEREF _Toc220596124 \h </w:instrText>
        </w:r>
        <w:r w:rsidR="00D023F9">
          <w:rPr>
            <w:noProof/>
            <w:webHidden/>
          </w:rPr>
        </w:r>
        <w:r w:rsidR="00D023F9">
          <w:rPr>
            <w:noProof/>
            <w:webHidden/>
          </w:rPr>
          <w:fldChar w:fldCharType="separate"/>
        </w:r>
        <w:r w:rsidR="00D023F9">
          <w:rPr>
            <w:noProof/>
            <w:webHidden/>
          </w:rPr>
          <w:t>91</w:t>
        </w:r>
        <w:r w:rsidR="00D023F9">
          <w:rPr>
            <w:noProof/>
            <w:webHidden/>
          </w:rPr>
          <w:fldChar w:fldCharType="end"/>
        </w:r>
      </w:hyperlink>
    </w:p>
    <w:p w:rsidR="00667F17" w:rsidRDefault="00A07744" w:rsidP="00667F17">
      <w:r>
        <w:rPr>
          <w:rFonts w:ascii="Times New Roman" w:hAnsi="Times New Roman"/>
        </w:rPr>
        <w:fldChar w:fldCharType="end"/>
      </w:r>
    </w:p>
    <w:p w:rsidR="00A47839" w:rsidRDefault="00A47839" w:rsidP="00667F17"/>
    <w:p w:rsidR="00906CED" w:rsidRDefault="00906CED" w:rsidP="00667F17"/>
    <w:p w:rsidR="00906CED" w:rsidRDefault="00906CED" w:rsidP="00667F17"/>
    <w:p w:rsidR="00906CED" w:rsidRDefault="00906CED" w:rsidP="00667F17"/>
    <w:p w:rsidR="00906CED" w:rsidRDefault="00906CED" w:rsidP="00667F17"/>
    <w:p w:rsidR="00906CED" w:rsidRDefault="00906CED" w:rsidP="00667F17"/>
    <w:p w:rsidR="00906CED" w:rsidRDefault="00906CED" w:rsidP="00667F17"/>
    <w:p w:rsidR="00906CED" w:rsidRDefault="00906CED" w:rsidP="00667F17"/>
    <w:p w:rsidR="00906CED" w:rsidRDefault="00906CED" w:rsidP="00667F17"/>
    <w:p w:rsidR="00CC2AC1" w:rsidRDefault="00CC2AC1" w:rsidP="00667F17"/>
    <w:p w:rsidR="00A47839" w:rsidRPr="00C20D2E" w:rsidRDefault="00A47839" w:rsidP="00A47839">
      <w:pPr>
        <w:jc w:val="center"/>
        <w:rPr>
          <w:rFonts w:ascii="Times New Roman" w:hAnsi="Times New Roman" w:cs="Times New Roman"/>
          <w:b/>
          <w:u w:val="single"/>
          <w:lang w:val="sr-Cyrl-CS"/>
        </w:rPr>
      </w:pPr>
      <w:r w:rsidRPr="00C20D2E">
        <w:rPr>
          <w:rFonts w:ascii="Times New Roman" w:hAnsi="Times New Roman" w:cs="Times New Roman"/>
          <w:b/>
          <w:u w:val="single"/>
          <w:lang w:val="sr-Cyrl-CS"/>
        </w:rPr>
        <w:t>МИСИЈА</w:t>
      </w:r>
    </w:p>
    <w:p w:rsidR="00A47839" w:rsidRPr="00C20D2E" w:rsidRDefault="00A47839" w:rsidP="00A47839">
      <w:pPr>
        <w:jc w:val="both"/>
        <w:rPr>
          <w:rFonts w:ascii="Times New Roman" w:hAnsi="Times New Roman" w:cs="Times New Roman"/>
          <w:b/>
          <w:u w:val="single"/>
          <w:lang w:val="sr-Cyrl-CS"/>
        </w:rPr>
      </w:pPr>
    </w:p>
    <w:p w:rsidR="00A47839" w:rsidRPr="00C20D2E" w:rsidRDefault="00A47839" w:rsidP="00A47839">
      <w:pPr>
        <w:jc w:val="both"/>
        <w:rPr>
          <w:rFonts w:ascii="Times New Roman" w:hAnsi="Times New Roman" w:cs="Times New Roman"/>
          <w:lang w:val="sr-Cyrl-CS"/>
        </w:rPr>
      </w:pPr>
      <w:r w:rsidRPr="00C20D2E">
        <w:rPr>
          <w:rFonts w:ascii="Times New Roman" w:hAnsi="Times New Roman" w:cs="Times New Roman"/>
          <w:lang w:val="sr-Cyrl-CS"/>
        </w:rPr>
        <w:tab/>
        <w:t>Ми смо школа која пружа квалитетно образовање и васпитање у циљу развијања индивидуалних карактеристика свих ученика, пружамо додатну подршку ученицима којима је потребна помоћ у раду и подржавамо даровите ученике. Школа смо у којој се негује хуманост, пријатељство, љубав, поштовање, уважавање, толеранција. Подстичемо професионално напредовање свих запослених.</w:t>
      </w:r>
    </w:p>
    <w:p w:rsidR="00A47839" w:rsidRDefault="00A47839" w:rsidP="00A47839">
      <w:pPr>
        <w:jc w:val="both"/>
        <w:rPr>
          <w:lang w:val="sr-Cyrl-CS"/>
        </w:rPr>
      </w:pPr>
    </w:p>
    <w:p w:rsidR="00A47839" w:rsidRPr="009C1BE5" w:rsidRDefault="00A47839" w:rsidP="00A47839">
      <w:pPr>
        <w:jc w:val="both"/>
        <w:rPr>
          <w:lang w:val="sr-Cyrl-CS"/>
        </w:rPr>
      </w:pPr>
    </w:p>
    <w:p w:rsidR="00A47839" w:rsidRPr="00C20D2E" w:rsidRDefault="00A47839" w:rsidP="00A47839">
      <w:pPr>
        <w:jc w:val="center"/>
        <w:rPr>
          <w:rFonts w:ascii="Times New Roman" w:hAnsi="Times New Roman" w:cs="Times New Roman"/>
          <w:b/>
          <w:u w:val="single"/>
          <w:lang w:val="sr-Cyrl-CS"/>
        </w:rPr>
      </w:pPr>
      <w:r w:rsidRPr="00C20D2E">
        <w:rPr>
          <w:rFonts w:ascii="Times New Roman" w:hAnsi="Times New Roman" w:cs="Times New Roman"/>
          <w:b/>
          <w:u w:val="single"/>
          <w:lang w:val="sr-Cyrl-CS"/>
        </w:rPr>
        <w:t>ВИЗИЈА</w:t>
      </w:r>
    </w:p>
    <w:p w:rsidR="00A47839" w:rsidRPr="00C20D2E" w:rsidRDefault="00A47839" w:rsidP="00A47839">
      <w:pPr>
        <w:jc w:val="both"/>
        <w:rPr>
          <w:rFonts w:ascii="Times New Roman" w:hAnsi="Times New Roman" w:cs="Times New Roman"/>
          <w:b/>
          <w:u w:val="single"/>
          <w:lang w:val="sr-Cyrl-CS"/>
        </w:rPr>
      </w:pPr>
    </w:p>
    <w:p w:rsidR="00A47839" w:rsidRPr="00C20D2E" w:rsidRDefault="00A47839" w:rsidP="00A47839">
      <w:pPr>
        <w:jc w:val="both"/>
        <w:rPr>
          <w:rFonts w:ascii="Times New Roman" w:hAnsi="Times New Roman" w:cs="Times New Roman"/>
          <w:lang w:val="sr-Cyrl-CS"/>
        </w:rPr>
      </w:pPr>
      <w:r w:rsidRPr="00C20D2E">
        <w:rPr>
          <w:rFonts w:ascii="Times New Roman" w:hAnsi="Times New Roman" w:cs="Times New Roman"/>
          <w:lang w:val="sr-Cyrl-CS"/>
        </w:rPr>
        <w:tab/>
        <w:t xml:space="preserve">Тежимо да унапређујемо квалитет образовно-васпитног рада коришћењем савремених облика и метода рада која код ученика развија функционална знања и која негује тимски рад. Градимо модерну школу применом савремених технологија која негује тимски рад, подстицајну атмосферу и добре међуљудске односе. Настојимо да деци обезбедимо што боље услове за учење и што безбеднији боравак у школи. </w:t>
      </w:r>
    </w:p>
    <w:p w:rsidR="00A47839" w:rsidRPr="00820131" w:rsidRDefault="00A47839" w:rsidP="00667F17">
      <w:pPr>
        <w:rPr>
          <w:lang w:val="sr-Cyrl-CS"/>
        </w:rPr>
      </w:pPr>
    </w:p>
    <w:p w:rsidR="00BA7300" w:rsidRPr="00820131" w:rsidRDefault="00BA7300" w:rsidP="00667F17">
      <w:pPr>
        <w:rPr>
          <w:lang w:val="sr-Cyrl-CS"/>
        </w:rPr>
      </w:pPr>
    </w:p>
    <w:p w:rsidR="00A47839" w:rsidRPr="00820131" w:rsidRDefault="00A47839" w:rsidP="00667F17">
      <w:pPr>
        <w:rPr>
          <w:lang w:val="sr-Cyrl-CS"/>
        </w:rPr>
      </w:pPr>
    </w:p>
    <w:p w:rsidR="00A47839" w:rsidRPr="00820131" w:rsidRDefault="00A47839" w:rsidP="00667F17">
      <w:pPr>
        <w:rPr>
          <w:lang w:val="sr-Cyrl-CS"/>
        </w:rPr>
      </w:pPr>
    </w:p>
    <w:p w:rsidR="00A47839" w:rsidRPr="00820131" w:rsidRDefault="00A47839" w:rsidP="00667F17">
      <w:pPr>
        <w:rPr>
          <w:lang w:val="sr-Cyrl-CS"/>
        </w:rPr>
      </w:pPr>
    </w:p>
    <w:p w:rsidR="00A47839" w:rsidRPr="00820131" w:rsidRDefault="00A47839" w:rsidP="00667F17">
      <w:pPr>
        <w:rPr>
          <w:lang w:val="sr-Cyrl-CS"/>
        </w:rPr>
      </w:pPr>
    </w:p>
    <w:p w:rsidR="00A47839" w:rsidRDefault="00A47839" w:rsidP="00667F17"/>
    <w:p w:rsidR="004D78BC" w:rsidRDefault="004D78BC" w:rsidP="00667F17"/>
    <w:p w:rsidR="004D78BC" w:rsidRPr="004D78BC" w:rsidRDefault="004D78BC" w:rsidP="00667F17"/>
    <w:p w:rsidR="00A47839" w:rsidRPr="00820131" w:rsidRDefault="00A47839" w:rsidP="00667F17">
      <w:pPr>
        <w:rPr>
          <w:lang w:val="sr-Cyrl-CS"/>
        </w:rPr>
      </w:pPr>
    </w:p>
    <w:p w:rsidR="00A47839" w:rsidRDefault="00A47839" w:rsidP="00667F17">
      <w:pPr>
        <w:rPr>
          <w:lang w:val="sr-Cyrl-CS"/>
        </w:rPr>
      </w:pPr>
    </w:p>
    <w:p w:rsidR="0051468F" w:rsidRDefault="0051468F" w:rsidP="00667F17">
      <w:pPr>
        <w:rPr>
          <w:lang w:val="sr-Cyrl-CS"/>
        </w:rPr>
      </w:pPr>
    </w:p>
    <w:p w:rsidR="00C01C4E" w:rsidRDefault="00C01C4E" w:rsidP="00667F17">
      <w:pPr>
        <w:rPr>
          <w:lang w:val="sr-Cyrl-CS"/>
        </w:rPr>
      </w:pPr>
    </w:p>
    <w:p w:rsidR="00C01C4E" w:rsidRDefault="00C01C4E" w:rsidP="00667F17">
      <w:pPr>
        <w:rPr>
          <w:lang w:val="sr-Cyrl-CS"/>
        </w:rPr>
      </w:pPr>
    </w:p>
    <w:p w:rsidR="00C01C4E" w:rsidRDefault="00C01C4E" w:rsidP="00667F17">
      <w:pPr>
        <w:rPr>
          <w:lang w:val="sr-Cyrl-CS"/>
        </w:rPr>
      </w:pPr>
    </w:p>
    <w:p w:rsidR="00C01C4E" w:rsidRDefault="00C01C4E" w:rsidP="00667F17">
      <w:pPr>
        <w:rPr>
          <w:lang w:val="sr-Cyrl-CS"/>
        </w:rPr>
      </w:pPr>
    </w:p>
    <w:p w:rsidR="0051468F" w:rsidRDefault="0051468F" w:rsidP="00667F17">
      <w:pPr>
        <w:rPr>
          <w:lang w:val="sr-Cyrl-CS"/>
        </w:rPr>
      </w:pPr>
    </w:p>
    <w:bookmarkEnd w:id="5"/>
    <w:bookmarkEnd w:id="6"/>
    <w:bookmarkEnd w:id="7"/>
    <w:p w:rsidR="00F23012" w:rsidRPr="00C20D2E" w:rsidRDefault="00F23012" w:rsidP="00F23012">
      <w:pPr>
        <w:tabs>
          <w:tab w:val="left" w:pos="-540"/>
        </w:tabs>
        <w:spacing w:after="0" w:line="360" w:lineRule="auto"/>
        <w:jc w:val="both"/>
        <w:rPr>
          <w:rFonts w:ascii="Times New Roman" w:eastAsia="Times New Roman" w:hAnsi="Times New Roman" w:cs="Times New Roman"/>
          <w:b/>
          <w:color w:val="000000"/>
          <w:szCs w:val="24"/>
          <w:lang w:val="sr-Cyrl-CS" w:eastAsia="sr-Cyrl-CS"/>
        </w:rPr>
      </w:pPr>
      <w:r w:rsidRPr="00C20D2E">
        <w:rPr>
          <w:rFonts w:ascii="Times New Roman" w:eastAsia="Times New Roman" w:hAnsi="Times New Roman" w:cs="Times New Roman"/>
          <w:b/>
          <w:color w:val="000000"/>
          <w:szCs w:val="24"/>
          <w:lang w:val="sr-Cyrl-CS" w:eastAsia="sr-Cyrl-CS"/>
        </w:rPr>
        <w:t>Руководство школе</w:t>
      </w:r>
    </w:p>
    <w:p w:rsidR="00F23012" w:rsidRPr="00C20D2E" w:rsidRDefault="00F23012" w:rsidP="00F23012">
      <w:pPr>
        <w:spacing w:after="0" w:line="360" w:lineRule="auto"/>
        <w:jc w:val="both"/>
        <w:rPr>
          <w:rFonts w:ascii="Times New Roman" w:eastAsia="Times New Roman" w:hAnsi="Times New Roman" w:cs="Times New Roman"/>
          <w:color w:val="000000"/>
          <w:szCs w:val="24"/>
          <w:lang w:val="sr-Cyrl-CS"/>
        </w:rPr>
      </w:pPr>
      <w:r w:rsidRPr="00C20D2E">
        <w:rPr>
          <w:rFonts w:ascii="Times New Roman" w:eastAsia="Times New Roman" w:hAnsi="Times New Roman" w:cs="Times New Roman"/>
          <w:b/>
          <w:color w:val="000000"/>
          <w:szCs w:val="24"/>
          <w:lang w:val="sr-Cyrl-CS"/>
        </w:rPr>
        <w:t xml:space="preserve">Марија Савић, </w:t>
      </w:r>
      <w:r w:rsidRPr="00C20D2E">
        <w:rPr>
          <w:rFonts w:ascii="Times New Roman" w:eastAsia="Times New Roman" w:hAnsi="Times New Roman" w:cs="Times New Roman"/>
          <w:color w:val="000000"/>
          <w:szCs w:val="24"/>
          <w:lang w:val="sr-Cyrl-CS"/>
        </w:rPr>
        <w:t>директор школе</w:t>
      </w:r>
    </w:p>
    <w:p w:rsidR="00F23012" w:rsidRPr="00C20D2E" w:rsidRDefault="00F23012" w:rsidP="00F23012">
      <w:pPr>
        <w:spacing w:after="0" w:line="360" w:lineRule="auto"/>
        <w:jc w:val="both"/>
        <w:rPr>
          <w:rFonts w:ascii="Times New Roman" w:eastAsia="Times New Roman" w:hAnsi="Times New Roman" w:cs="Times New Roman"/>
          <w:color w:val="000000"/>
          <w:szCs w:val="24"/>
          <w:lang w:val="sr-Cyrl-CS"/>
        </w:rPr>
      </w:pPr>
      <w:r w:rsidRPr="00C20D2E">
        <w:rPr>
          <w:rFonts w:ascii="Times New Roman" w:eastAsia="Times New Roman" w:hAnsi="Times New Roman" w:cs="Times New Roman"/>
          <w:b/>
          <w:color w:val="000000"/>
          <w:szCs w:val="24"/>
          <w:lang w:val="sr-Cyrl-CS"/>
        </w:rPr>
        <w:t xml:space="preserve">Милош Велимировић, </w:t>
      </w:r>
      <w:r w:rsidRPr="00C20D2E">
        <w:rPr>
          <w:rFonts w:ascii="Times New Roman" w:eastAsia="Times New Roman" w:hAnsi="Times New Roman" w:cs="Times New Roman"/>
          <w:color w:val="000000"/>
          <w:szCs w:val="24"/>
          <w:lang w:val="sr-Cyrl-CS"/>
        </w:rPr>
        <w:t xml:space="preserve">помоћник директора </w:t>
      </w:r>
    </w:p>
    <w:p w:rsidR="00F23012" w:rsidRPr="00C20D2E" w:rsidRDefault="00F23012" w:rsidP="00F23012">
      <w:pPr>
        <w:spacing w:after="0" w:line="360" w:lineRule="auto"/>
        <w:jc w:val="both"/>
        <w:rPr>
          <w:rFonts w:ascii="Times New Roman" w:eastAsia="Times New Roman" w:hAnsi="Times New Roman" w:cs="Times New Roman"/>
          <w:color w:val="000000"/>
          <w:szCs w:val="24"/>
          <w:lang w:val="sr-Cyrl-CS"/>
        </w:rPr>
      </w:pPr>
    </w:p>
    <w:p w:rsidR="00F23012" w:rsidRPr="00C20D2E" w:rsidRDefault="00F23012" w:rsidP="00F23012">
      <w:pPr>
        <w:spacing w:after="0" w:line="360" w:lineRule="auto"/>
        <w:jc w:val="both"/>
        <w:rPr>
          <w:rFonts w:ascii="Times New Roman" w:eastAsia="Times New Roman" w:hAnsi="Times New Roman" w:cs="Times New Roman"/>
          <w:b/>
          <w:iCs/>
          <w:color w:val="000000"/>
          <w:szCs w:val="24"/>
          <w:lang w:val="sr-Cyrl-CS"/>
        </w:rPr>
      </w:pPr>
      <w:r w:rsidRPr="00C20D2E">
        <w:rPr>
          <w:rFonts w:ascii="Times New Roman" w:eastAsia="Times New Roman" w:hAnsi="Times New Roman" w:cs="Times New Roman"/>
          <w:b/>
          <w:iCs/>
          <w:color w:val="000000"/>
          <w:szCs w:val="24"/>
          <w:lang w:val="sr-Cyrl-CS"/>
        </w:rPr>
        <w:t>Стручни сарадници</w:t>
      </w:r>
    </w:p>
    <w:p w:rsidR="00F23012" w:rsidRPr="00C20D2E" w:rsidRDefault="00F23012" w:rsidP="00F23012">
      <w:pPr>
        <w:spacing w:after="0" w:line="360" w:lineRule="auto"/>
        <w:jc w:val="both"/>
        <w:rPr>
          <w:rFonts w:ascii="Times New Roman" w:eastAsia="Times New Roman" w:hAnsi="Times New Roman" w:cs="Times New Roman"/>
          <w:b/>
          <w:iCs/>
          <w:color w:val="000000"/>
          <w:szCs w:val="24"/>
          <w:lang w:val="sr-Cyrl-CS"/>
        </w:rPr>
      </w:pPr>
      <w:r w:rsidRPr="00C20D2E">
        <w:rPr>
          <w:rFonts w:ascii="Times New Roman" w:eastAsia="Times New Roman" w:hAnsi="Times New Roman" w:cs="Times New Roman"/>
          <w:b/>
          <w:color w:val="000000"/>
          <w:szCs w:val="24"/>
          <w:lang w:val="sr-Cyrl-CS"/>
        </w:rPr>
        <w:t>Маја Тењи</w:t>
      </w:r>
      <w:r w:rsidRPr="00C20D2E">
        <w:rPr>
          <w:rFonts w:ascii="Times New Roman" w:eastAsia="Times New Roman" w:hAnsi="Times New Roman" w:cs="Times New Roman"/>
          <w:color w:val="000000"/>
          <w:szCs w:val="24"/>
          <w:lang w:val="sr-Cyrl-CS"/>
        </w:rPr>
        <w:t>, педагог</w:t>
      </w:r>
    </w:p>
    <w:p w:rsidR="00F23012" w:rsidRPr="00C20D2E" w:rsidRDefault="00F23012" w:rsidP="00F23012">
      <w:pPr>
        <w:spacing w:after="0" w:line="360" w:lineRule="auto"/>
        <w:jc w:val="both"/>
        <w:rPr>
          <w:rFonts w:ascii="Times New Roman" w:eastAsia="Times New Roman" w:hAnsi="Times New Roman" w:cs="Times New Roman"/>
          <w:color w:val="000000"/>
          <w:szCs w:val="24"/>
          <w:lang w:val="sr-Cyrl-CS"/>
        </w:rPr>
      </w:pPr>
      <w:r w:rsidRPr="00C20D2E">
        <w:rPr>
          <w:rFonts w:ascii="Times New Roman" w:eastAsia="Times New Roman" w:hAnsi="Times New Roman" w:cs="Times New Roman"/>
          <w:b/>
          <w:szCs w:val="24"/>
        </w:rPr>
        <w:t>Taња Маринковић</w:t>
      </w:r>
      <w:r w:rsidRPr="00C20D2E">
        <w:rPr>
          <w:rFonts w:ascii="Times New Roman" w:eastAsia="Times New Roman" w:hAnsi="Times New Roman" w:cs="Times New Roman"/>
          <w:b/>
          <w:i/>
          <w:szCs w:val="24"/>
          <w:lang w:val="sr-Cyrl-CS"/>
        </w:rPr>
        <w:t xml:space="preserve">, </w:t>
      </w:r>
      <w:r w:rsidRPr="00C20D2E">
        <w:rPr>
          <w:rFonts w:ascii="Times New Roman" w:eastAsia="Times New Roman" w:hAnsi="Times New Roman" w:cs="Times New Roman"/>
          <w:color w:val="000000"/>
          <w:szCs w:val="24"/>
          <w:lang w:val="sr-Cyrl-CS"/>
        </w:rPr>
        <w:t>психолог</w:t>
      </w:r>
    </w:p>
    <w:p w:rsidR="00F23012" w:rsidRPr="00C20D2E" w:rsidRDefault="00F23012" w:rsidP="00F23012">
      <w:pPr>
        <w:spacing w:after="0" w:line="360" w:lineRule="auto"/>
        <w:jc w:val="both"/>
        <w:rPr>
          <w:rFonts w:ascii="Times New Roman" w:eastAsia="Times New Roman" w:hAnsi="Times New Roman" w:cs="Times New Roman"/>
          <w:color w:val="000000"/>
          <w:szCs w:val="24"/>
          <w:lang w:val="sr-Cyrl-CS"/>
        </w:rPr>
      </w:pPr>
      <w:r w:rsidRPr="00C20D2E">
        <w:rPr>
          <w:rFonts w:ascii="Times New Roman" w:eastAsia="Times New Roman" w:hAnsi="Times New Roman" w:cs="Times New Roman"/>
          <w:b/>
          <w:color w:val="000000"/>
          <w:szCs w:val="24"/>
          <w:lang w:val="sr-Cyrl-CS"/>
        </w:rPr>
        <w:t>Лидија Бранковић</w:t>
      </w:r>
      <w:r w:rsidRPr="00C20D2E">
        <w:rPr>
          <w:rFonts w:ascii="Times New Roman" w:eastAsia="Times New Roman" w:hAnsi="Times New Roman" w:cs="Times New Roman"/>
          <w:color w:val="000000"/>
          <w:szCs w:val="24"/>
          <w:lang w:val="sr-Cyrl-CS"/>
        </w:rPr>
        <w:t>,  библиотекар-наставник разредне наставе</w:t>
      </w:r>
    </w:p>
    <w:p w:rsidR="00F23012" w:rsidRPr="00C20D2E" w:rsidRDefault="00F23012" w:rsidP="00F23012">
      <w:pPr>
        <w:spacing w:after="0" w:line="360" w:lineRule="auto"/>
        <w:jc w:val="both"/>
        <w:rPr>
          <w:rFonts w:ascii="Times New Roman" w:eastAsia="Times New Roman" w:hAnsi="Times New Roman" w:cs="Times New Roman"/>
          <w:color w:val="000000"/>
          <w:szCs w:val="24"/>
          <w:lang w:val="sr-Cyrl-CS"/>
        </w:rPr>
      </w:pPr>
    </w:p>
    <w:p w:rsidR="00F23012" w:rsidRPr="00C20D2E" w:rsidRDefault="00F23012" w:rsidP="00F23012">
      <w:pPr>
        <w:spacing w:after="0" w:line="360" w:lineRule="auto"/>
        <w:jc w:val="both"/>
        <w:rPr>
          <w:rFonts w:ascii="Times New Roman" w:eastAsia="Times New Roman" w:hAnsi="Times New Roman" w:cs="Times New Roman"/>
          <w:b/>
          <w:color w:val="000000"/>
          <w:szCs w:val="24"/>
          <w:lang w:val="sr-Cyrl-CS"/>
        </w:rPr>
      </w:pPr>
      <w:r w:rsidRPr="00C20D2E">
        <w:rPr>
          <w:rFonts w:ascii="Times New Roman" w:eastAsia="Times New Roman" w:hAnsi="Times New Roman" w:cs="Times New Roman"/>
          <w:b/>
          <w:color w:val="000000"/>
          <w:szCs w:val="24"/>
          <w:lang w:val="sr-Cyrl-CS"/>
        </w:rPr>
        <w:t>Администрација</w:t>
      </w:r>
    </w:p>
    <w:p w:rsidR="00F23012" w:rsidRPr="00C20D2E" w:rsidRDefault="00F23012" w:rsidP="00F23012">
      <w:pPr>
        <w:spacing w:after="0" w:line="360" w:lineRule="auto"/>
        <w:jc w:val="both"/>
        <w:rPr>
          <w:rFonts w:ascii="Times New Roman" w:eastAsia="Times New Roman" w:hAnsi="Times New Roman" w:cs="Times New Roman"/>
          <w:color w:val="000000"/>
          <w:szCs w:val="24"/>
          <w:lang w:val="sr-Latn-CS"/>
        </w:rPr>
      </w:pPr>
      <w:r w:rsidRPr="00C20D2E">
        <w:rPr>
          <w:rFonts w:ascii="Times New Roman" w:eastAsia="Times New Roman" w:hAnsi="Times New Roman" w:cs="Times New Roman"/>
          <w:b/>
          <w:color w:val="000000"/>
          <w:szCs w:val="24"/>
          <w:lang w:val="sr-Cyrl-CS"/>
        </w:rPr>
        <w:t>Сузана Ристић</w:t>
      </w:r>
      <w:r w:rsidRPr="00C20D2E">
        <w:rPr>
          <w:rFonts w:ascii="Times New Roman" w:eastAsia="Times New Roman" w:hAnsi="Times New Roman" w:cs="Times New Roman"/>
          <w:color w:val="000000"/>
          <w:szCs w:val="24"/>
          <w:lang w:val="sr-Cyrl-CS"/>
        </w:rPr>
        <w:t>, секретар</w:t>
      </w:r>
    </w:p>
    <w:p w:rsidR="00F23012" w:rsidRPr="00C20D2E" w:rsidRDefault="00F23012" w:rsidP="00F23012">
      <w:pPr>
        <w:spacing w:after="0" w:line="360" w:lineRule="auto"/>
        <w:jc w:val="both"/>
        <w:rPr>
          <w:rFonts w:ascii="Times New Roman" w:eastAsia="Times New Roman" w:hAnsi="Times New Roman" w:cs="Times New Roman"/>
          <w:color w:val="000000"/>
          <w:szCs w:val="24"/>
          <w:lang w:val="sr-Cyrl-CS"/>
        </w:rPr>
      </w:pPr>
      <w:r w:rsidRPr="00C20D2E">
        <w:rPr>
          <w:rFonts w:ascii="Times New Roman" w:eastAsia="Times New Roman" w:hAnsi="Times New Roman" w:cs="Times New Roman"/>
          <w:b/>
          <w:color w:val="000000"/>
          <w:szCs w:val="24"/>
          <w:lang w:val="sr-Cyrl-CS"/>
        </w:rPr>
        <w:t>Дарко Јовковић</w:t>
      </w:r>
      <w:r w:rsidRPr="00C20D2E">
        <w:rPr>
          <w:rFonts w:ascii="Times New Roman" w:eastAsia="Times New Roman" w:hAnsi="Times New Roman" w:cs="Times New Roman"/>
          <w:color w:val="000000"/>
          <w:szCs w:val="24"/>
          <w:lang w:val="sr-Cyrl-CS"/>
        </w:rPr>
        <w:t>, шеф рачуноводства</w:t>
      </w:r>
    </w:p>
    <w:p w:rsidR="00F23012" w:rsidRPr="00C20D2E" w:rsidRDefault="00F23012" w:rsidP="00F23012">
      <w:pPr>
        <w:spacing w:after="0" w:line="360" w:lineRule="auto"/>
        <w:jc w:val="both"/>
        <w:rPr>
          <w:rFonts w:ascii="Times New Roman" w:eastAsia="Times New Roman" w:hAnsi="Times New Roman" w:cs="Times New Roman"/>
          <w:color w:val="000000"/>
          <w:szCs w:val="24"/>
          <w:lang w:val="sr-Cyrl-CS"/>
        </w:rPr>
      </w:pPr>
      <w:r w:rsidRPr="00C20D2E">
        <w:rPr>
          <w:rFonts w:ascii="Times New Roman" w:eastAsia="Times New Roman" w:hAnsi="Times New Roman" w:cs="Times New Roman"/>
          <w:b/>
          <w:color w:val="000000"/>
          <w:szCs w:val="24"/>
          <w:lang w:val="sr-Cyrl-CS"/>
        </w:rPr>
        <w:t>Слободанка  Дервишевић и Наташа Јовановић</w:t>
      </w:r>
      <w:r w:rsidRPr="00C20D2E">
        <w:rPr>
          <w:rFonts w:ascii="Times New Roman" w:eastAsia="Times New Roman" w:hAnsi="Times New Roman" w:cs="Times New Roman"/>
          <w:color w:val="000000"/>
          <w:szCs w:val="24"/>
          <w:lang w:val="sr-Cyrl-CS"/>
        </w:rPr>
        <w:t>, административно-финансијски радник</w:t>
      </w:r>
    </w:p>
    <w:p w:rsidR="00F23012" w:rsidRPr="00C20D2E" w:rsidRDefault="00F23012" w:rsidP="00F23012">
      <w:pPr>
        <w:spacing w:after="0" w:line="360" w:lineRule="auto"/>
        <w:jc w:val="both"/>
        <w:rPr>
          <w:rFonts w:ascii="Times New Roman" w:eastAsia="Times New Roman" w:hAnsi="Times New Roman" w:cs="Times New Roman"/>
          <w:color w:val="000000"/>
          <w:szCs w:val="24"/>
          <w:lang w:val="ru-RU"/>
        </w:rPr>
      </w:pPr>
    </w:p>
    <w:p w:rsidR="00F23012" w:rsidRPr="00C20D2E" w:rsidRDefault="00F23012" w:rsidP="00F23012">
      <w:pPr>
        <w:spacing w:after="0" w:line="360" w:lineRule="auto"/>
        <w:jc w:val="both"/>
        <w:rPr>
          <w:rFonts w:ascii="Times New Roman" w:eastAsia="Times New Roman" w:hAnsi="Times New Roman" w:cs="Times New Roman"/>
          <w:b/>
          <w:iCs/>
          <w:color w:val="000000"/>
          <w:szCs w:val="24"/>
          <w:lang w:val="sr-Cyrl-CS"/>
        </w:rPr>
      </w:pPr>
      <w:r w:rsidRPr="00C20D2E">
        <w:rPr>
          <w:rFonts w:ascii="Times New Roman" w:eastAsia="Times New Roman" w:hAnsi="Times New Roman" w:cs="Times New Roman"/>
          <w:b/>
          <w:iCs/>
          <w:color w:val="000000"/>
          <w:szCs w:val="24"/>
          <w:lang w:val="sr-Cyrl-CS"/>
        </w:rPr>
        <w:t>Стручно веће српског језика</w:t>
      </w:r>
    </w:p>
    <w:p w:rsidR="00F23012" w:rsidRPr="00C20D2E" w:rsidRDefault="00F23012" w:rsidP="00F23012">
      <w:pPr>
        <w:spacing w:after="0" w:line="360" w:lineRule="auto"/>
        <w:jc w:val="both"/>
        <w:rPr>
          <w:rFonts w:ascii="Times New Roman" w:eastAsia="Times New Roman" w:hAnsi="Times New Roman" w:cs="Times New Roman"/>
          <w:szCs w:val="24"/>
          <w:lang w:val="sr-Cyrl-CS"/>
        </w:rPr>
      </w:pPr>
      <w:r w:rsidRPr="00C20D2E">
        <w:rPr>
          <w:rFonts w:ascii="Times New Roman" w:eastAsia="Times New Roman" w:hAnsi="Times New Roman" w:cs="Times New Roman"/>
          <w:b/>
          <w:color w:val="000000"/>
          <w:szCs w:val="24"/>
          <w:lang w:val="sr-Cyrl-CS"/>
        </w:rPr>
        <w:t>Сузана Петров</w:t>
      </w:r>
      <w:r w:rsidRPr="00C20D2E">
        <w:rPr>
          <w:rFonts w:ascii="Times New Roman" w:eastAsia="Times New Roman" w:hAnsi="Times New Roman" w:cs="Times New Roman"/>
          <w:color w:val="000000"/>
          <w:szCs w:val="24"/>
          <w:lang w:val="ru-RU"/>
        </w:rPr>
        <w:t xml:space="preserve">, </w:t>
      </w:r>
      <w:r w:rsidRPr="00C20D2E">
        <w:rPr>
          <w:rFonts w:ascii="Times New Roman" w:eastAsia="Times New Roman" w:hAnsi="Times New Roman" w:cs="Times New Roman"/>
          <w:szCs w:val="24"/>
          <w:lang w:val="sr-Cyrl-CS"/>
        </w:rPr>
        <w:t xml:space="preserve">професор </w:t>
      </w:r>
      <w:r w:rsidRPr="00C20D2E">
        <w:rPr>
          <w:rFonts w:ascii="Times New Roman" w:eastAsia="Times New Roman" w:hAnsi="Times New Roman" w:cs="Times New Roman"/>
          <w:color w:val="000000"/>
          <w:szCs w:val="24"/>
          <w:lang w:val="sr-Cyrl-CS"/>
        </w:rPr>
        <w:t xml:space="preserve"> руководилац Стручног већа</w:t>
      </w:r>
    </w:p>
    <w:p w:rsidR="00F23012" w:rsidRPr="00C20D2E" w:rsidRDefault="00F23012" w:rsidP="00F23012">
      <w:pPr>
        <w:spacing w:after="0" w:line="360" w:lineRule="auto"/>
        <w:jc w:val="both"/>
        <w:rPr>
          <w:rFonts w:ascii="Times New Roman" w:eastAsia="Times New Roman" w:hAnsi="Times New Roman" w:cs="Times New Roman"/>
          <w:color w:val="000000"/>
          <w:szCs w:val="24"/>
          <w:lang w:val="sr-Cyrl-CS"/>
        </w:rPr>
      </w:pPr>
      <w:r w:rsidRPr="00C20D2E">
        <w:rPr>
          <w:rFonts w:ascii="Times New Roman" w:eastAsia="Times New Roman" w:hAnsi="Times New Roman" w:cs="Times New Roman"/>
          <w:b/>
          <w:color w:val="000000"/>
          <w:szCs w:val="24"/>
          <w:lang w:val="sr-Cyrl-CS"/>
        </w:rPr>
        <w:t>Јелена Ђурић</w:t>
      </w:r>
      <w:r w:rsidRPr="00C20D2E">
        <w:rPr>
          <w:rFonts w:ascii="Times New Roman" w:eastAsia="Times New Roman" w:hAnsi="Times New Roman" w:cs="Times New Roman"/>
          <w:color w:val="000000"/>
          <w:szCs w:val="24"/>
          <w:lang w:val="sr-Cyrl-CS"/>
        </w:rPr>
        <w:t>, професор</w:t>
      </w:r>
    </w:p>
    <w:p w:rsidR="00F23012" w:rsidRPr="00C20D2E" w:rsidRDefault="00F23012" w:rsidP="00F23012">
      <w:pPr>
        <w:spacing w:after="0" w:line="360" w:lineRule="auto"/>
        <w:jc w:val="both"/>
        <w:rPr>
          <w:rFonts w:ascii="Times New Roman" w:eastAsia="Times New Roman" w:hAnsi="Times New Roman" w:cs="Times New Roman"/>
          <w:szCs w:val="24"/>
          <w:lang w:val="sr-Cyrl-CS"/>
        </w:rPr>
      </w:pPr>
      <w:r w:rsidRPr="00C20D2E">
        <w:rPr>
          <w:rFonts w:ascii="Times New Roman" w:eastAsia="Times New Roman" w:hAnsi="Times New Roman" w:cs="Times New Roman"/>
          <w:b/>
          <w:szCs w:val="24"/>
          <w:lang w:val="sr-Cyrl-CS"/>
        </w:rPr>
        <w:t xml:space="preserve">Наташа Арсић, </w:t>
      </w:r>
      <w:r w:rsidRPr="00C20D2E">
        <w:rPr>
          <w:rFonts w:ascii="Times New Roman" w:eastAsia="Times New Roman" w:hAnsi="Times New Roman" w:cs="Times New Roman"/>
          <w:szCs w:val="24"/>
          <w:lang w:val="sr-Cyrl-CS"/>
        </w:rPr>
        <w:t>професор</w:t>
      </w:r>
    </w:p>
    <w:p w:rsidR="00F23012" w:rsidRPr="00C20D2E" w:rsidRDefault="00F23012" w:rsidP="00F23012">
      <w:pPr>
        <w:spacing w:after="0" w:line="360" w:lineRule="auto"/>
        <w:jc w:val="both"/>
        <w:rPr>
          <w:rFonts w:ascii="Times New Roman" w:eastAsia="Times New Roman" w:hAnsi="Times New Roman" w:cs="Times New Roman"/>
          <w:szCs w:val="24"/>
          <w:lang w:val="sr-Cyrl-CS"/>
        </w:rPr>
      </w:pPr>
      <w:r w:rsidRPr="00C20D2E">
        <w:rPr>
          <w:rFonts w:ascii="Times New Roman" w:eastAsia="Times New Roman" w:hAnsi="Times New Roman" w:cs="Times New Roman"/>
          <w:b/>
          <w:szCs w:val="24"/>
          <w:lang w:val="sr-Cyrl-CS"/>
        </w:rPr>
        <w:t>Данијела Дабовић</w:t>
      </w:r>
      <w:r w:rsidRPr="00C20D2E">
        <w:rPr>
          <w:rFonts w:ascii="Times New Roman" w:eastAsia="Times New Roman" w:hAnsi="Times New Roman" w:cs="Times New Roman"/>
          <w:szCs w:val="24"/>
          <w:lang w:val="sr-Cyrl-CS"/>
        </w:rPr>
        <w:t>, професор</w:t>
      </w:r>
    </w:p>
    <w:p w:rsidR="00F23012" w:rsidRPr="00C20D2E" w:rsidRDefault="00F23012" w:rsidP="00F23012">
      <w:pPr>
        <w:spacing w:after="0" w:line="360" w:lineRule="auto"/>
        <w:jc w:val="both"/>
        <w:rPr>
          <w:rFonts w:ascii="Times New Roman" w:eastAsia="Times New Roman" w:hAnsi="Times New Roman" w:cs="Times New Roman"/>
          <w:b/>
          <w:szCs w:val="24"/>
          <w:lang w:val="sr-Cyrl-CS"/>
        </w:rPr>
      </w:pPr>
    </w:p>
    <w:p w:rsidR="00F23012" w:rsidRPr="00C20D2E" w:rsidRDefault="00F23012" w:rsidP="00F23012">
      <w:pPr>
        <w:spacing w:after="0" w:line="360" w:lineRule="auto"/>
        <w:jc w:val="both"/>
        <w:rPr>
          <w:rFonts w:ascii="Times New Roman" w:eastAsia="Times New Roman" w:hAnsi="Times New Roman" w:cs="Times New Roman"/>
          <w:b/>
          <w:iCs/>
          <w:color w:val="000000"/>
          <w:szCs w:val="24"/>
          <w:lang w:val="sr-Cyrl-CS"/>
        </w:rPr>
      </w:pPr>
      <w:r w:rsidRPr="00C20D2E">
        <w:rPr>
          <w:rFonts w:ascii="Times New Roman" w:eastAsia="Times New Roman" w:hAnsi="Times New Roman" w:cs="Times New Roman"/>
          <w:b/>
          <w:iCs/>
          <w:color w:val="000000"/>
          <w:szCs w:val="24"/>
          <w:lang w:val="sr-Cyrl-CS"/>
        </w:rPr>
        <w:t>Стручно веће страних језика</w:t>
      </w:r>
    </w:p>
    <w:p w:rsidR="00F23012" w:rsidRPr="00C20D2E" w:rsidRDefault="00F23012" w:rsidP="00F23012">
      <w:pPr>
        <w:spacing w:after="0" w:line="360" w:lineRule="auto"/>
        <w:jc w:val="both"/>
        <w:rPr>
          <w:rFonts w:ascii="Times New Roman" w:eastAsia="Times New Roman" w:hAnsi="Times New Roman" w:cs="Times New Roman"/>
          <w:color w:val="000000"/>
          <w:szCs w:val="24"/>
          <w:lang w:val="sr-Cyrl-CS"/>
        </w:rPr>
      </w:pPr>
      <w:r w:rsidRPr="00C20D2E">
        <w:rPr>
          <w:rFonts w:ascii="Times New Roman" w:eastAsia="Times New Roman" w:hAnsi="Times New Roman" w:cs="Times New Roman"/>
          <w:b/>
          <w:color w:val="000000"/>
          <w:szCs w:val="24"/>
          <w:lang w:val="sr-Cyrl-CS"/>
        </w:rPr>
        <w:t>Маја Милинковић</w:t>
      </w:r>
      <w:r w:rsidRPr="00C20D2E">
        <w:rPr>
          <w:rFonts w:ascii="Times New Roman" w:eastAsia="Times New Roman" w:hAnsi="Times New Roman" w:cs="Times New Roman"/>
          <w:color w:val="000000"/>
          <w:szCs w:val="24"/>
          <w:lang w:val="sr-Cyrl-CS"/>
        </w:rPr>
        <w:t xml:space="preserve">, професор, </w:t>
      </w:r>
    </w:p>
    <w:p w:rsidR="00F23012" w:rsidRPr="00C20D2E" w:rsidRDefault="00F23012" w:rsidP="00F23012">
      <w:pPr>
        <w:spacing w:after="0" w:line="360" w:lineRule="auto"/>
        <w:jc w:val="both"/>
        <w:rPr>
          <w:rFonts w:ascii="Times New Roman" w:eastAsia="Times New Roman" w:hAnsi="Times New Roman" w:cs="Times New Roman"/>
          <w:color w:val="000000"/>
          <w:szCs w:val="24"/>
          <w:lang w:val="sr-Cyrl-CS"/>
        </w:rPr>
      </w:pPr>
      <w:r w:rsidRPr="00C20D2E">
        <w:rPr>
          <w:rFonts w:ascii="Times New Roman" w:eastAsia="Times New Roman" w:hAnsi="Times New Roman" w:cs="Times New Roman"/>
          <w:b/>
          <w:color w:val="000000"/>
          <w:szCs w:val="24"/>
          <w:lang w:val="sr-Cyrl-CS"/>
        </w:rPr>
        <w:t>Ивана Михајловић</w:t>
      </w:r>
      <w:r w:rsidRPr="00C20D2E">
        <w:rPr>
          <w:rFonts w:ascii="Times New Roman" w:eastAsia="Times New Roman" w:hAnsi="Times New Roman" w:cs="Times New Roman"/>
          <w:color w:val="000000"/>
          <w:szCs w:val="24"/>
          <w:lang w:val="sr-Cyrl-CS"/>
        </w:rPr>
        <w:t>, професор</w:t>
      </w:r>
    </w:p>
    <w:p w:rsidR="00F23012" w:rsidRPr="00C20D2E" w:rsidRDefault="00F23012" w:rsidP="00F23012">
      <w:pPr>
        <w:spacing w:after="0" w:line="360" w:lineRule="auto"/>
        <w:jc w:val="both"/>
        <w:rPr>
          <w:rFonts w:ascii="Times New Roman" w:eastAsia="Times New Roman" w:hAnsi="Times New Roman" w:cs="Times New Roman"/>
          <w:color w:val="000000"/>
          <w:szCs w:val="24"/>
          <w:lang w:val="sr-Cyrl-CS"/>
        </w:rPr>
      </w:pPr>
      <w:r w:rsidRPr="00C20D2E">
        <w:rPr>
          <w:rFonts w:ascii="Times New Roman" w:eastAsia="Times New Roman" w:hAnsi="Times New Roman" w:cs="Times New Roman"/>
          <w:b/>
          <w:color w:val="000000"/>
          <w:szCs w:val="24"/>
          <w:lang w:val="sr-Cyrl-CS"/>
        </w:rPr>
        <w:t xml:space="preserve">Иван Јаковљевић, </w:t>
      </w:r>
      <w:r w:rsidRPr="00C20D2E">
        <w:rPr>
          <w:rFonts w:ascii="Times New Roman" w:eastAsia="Times New Roman" w:hAnsi="Times New Roman" w:cs="Times New Roman"/>
          <w:color w:val="000000"/>
          <w:szCs w:val="24"/>
          <w:lang w:val="sr-Cyrl-CS"/>
        </w:rPr>
        <w:t>професор</w:t>
      </w:r>
    </w:p>
    <w:p w:rsidR="00F23012" w:rsidRPr="00C20D2E" w:rsidRDefault="00F23012" w:rsidP="00F23012">
      <w:pPr>
        <w:spacing w:after="0" w:line="360" w:lineRule="auto"/>
        <w:jc w:val="both"/>
        <w:rPr>
          <w:rFonts w:ascii="Times New Roman" w:eastAsia="Times New Roman" w:hAnsi="Times New Roman" w:cs="Times New Roman"/>
          <w:color w:val="000000"/>
          <w:szCs w:val="24"/>
          <w:lang w:val="sr-Cyrl-CS"/>
        </w:rPr>
      </w:pPr>
      <w:r w:rsidRPr="00C20D2E">
        <w:rPr>
          <w:rFonts w:ascii="Times New Roman" w:eastAsia="Times New Roman" w:hAnsi="Times New Roman" w:cs="Times New Roman"/>
          <w:b/>
          <w:color w:val="000000"/>
          <w:szCs w:val="24"/>
          <w:lang w:val="sr-Cyrl-CS"/>
        </w:rPr>
        <w:t>Марија Јаковљевић</w:t>
      </w:r>
      <w:r w:rsidRPr="00C20D2E">
        <w:rPr>
          <w:rFonts w:ascii="Times New Roman" w:eastAsia="Times New Roman" w:hAnsi="Times New Roman" w:cs="Times New Roman"/>
          <w:color w:val="000000"/>
          <w:szCs w:val="24"/>
          <w:lang w:val="sr-Cyrl-CS"/>
        </w:rPr>
        <w:t>, професор</w:t>
      </w:r>
    </w:p>
    <w:p w:rsidR="00F23012" w:rsidRPr="00C20D2E" w:rsidRDefault="00F23012" w:rsidP="00F23012">
      <w:pPr>
        <w:spacing w:after="0" w:line="360" w:lineRule="auto"/>
        <w:jc w:val="both"/>
        <w:rPr>
          <w:rFonts w:ascii="Times New Roman" w:eastAsia="Times New Roman" w:hAnsi="Times New Roman" w:cs="Times New Roman"/>
          <w:color w:val="000000"/>
          <w:szCs w:val="24"/>
          <w:lang w:val="sr-Cyrl-CS"/>
        </w:rPr>
      </w:pPr>
      <w:r w:rsidRPr="00C20D2E">
        <w:rPr>
          <w:rFonts w:ascii="Times New Roman" w:eastAsia="Times New Roman" w:hAnsi="Times New Roman" w:cs="Times New Roman"/>
          <w:b/>
          <w:color w:val="000000"/>
          <w:szCs w:val="24"/>
          <w:lang w:val="sr-Cyrl-CS"/>
        </w:rPr>
        <w:t>Данијел Михајловић</w:t>
      </w:r>
      <w:r w:rsidRPr="00C20D2E">
        <w:rPr>
          <w:rFonts w:ascii="Times New Roman" w:eastAsia="Times New Roman" w:hAnsi="Times New Roman" w:cs="Times New Roman"/>
          <w:color w:val="000000"/>
          <w:szCs w:val="24"/>
          <w:lang w:val="sr-Cyrl-CS"/>
        </w:rPr>
        <w:t>, професор, руководилац Стручног већа</w:t>
      </w:r>
    </w:p>
    <w:p w:rsidR="00F23012" w:rsidRPr="00C20D2E" w:rsidRDefault="00F23012" w:rsidP="00F23012">
      <w:pPr>
        <w:spacing w:after="0" w:line="360" w:lineRule="auto"/>
        <w:jc w:val="both"/>
        <w:rPr>
          <w:rFonts w:ascii="Times New Roman" w:eastAsia="Times New Roman" w:hAnsi="Times New Roman" w:cs="Times New Roman"/>
          <w:color w:val="000000"/>
          <w:szCs w:val="24"/>
          <w:lang w:val="sr-Cyrl-CS"/>
        </w:rPr>
      </w:pPr>
      <w:r w:rsidRPr="00C20D2E">
        <w:rPr>
          <w:rFonts w:ascii="Times New Roman" w:eastAsia="Times New Roman" w:hAnsi="Times New Roman" w:cs="Times New Roman"/>
          <w:b/>
          <w:color w:val="000000"/>
          <w:szCs w:val="24"/>
          <w:lang w:val="sr-Cyrl-CS"/>
        </w:rPr>
        <w:t>Милош Миљковић</w:t>
      </w:r>
      <w:r w:rsidRPr="00C20D2E">
        <w:rPr>
          <w:rFonts w:ascii="Times New Roman" w:eastAsia="Times New Roman" w:hAnsi="Times New Roman" w:cs="Times New Roman"/>
          <w:color w:val="000000"/>
          <w:szCs w:val="24"/>
          <w:lang w:val="sr-Cyrl-CS"/>
        </w:rPr>
        <w:t>, професор</w:t>
      </w:r>
    </w:p>
    <w:p w:rsidR="00F23012" w:rsidRPr="00C20D2E" w:rsidRDefault="00F23012" w:rsidP="00F23012">
      <w:pPr>
        <w:spacing w:after="0" w:line="360" w:lineRule="auto"/>
        <w:jc w:val="both"/>
        <w:rPr>
          <w:rFonts w:ascii="Times New Roman" w:eastAsia="Times New Roman" w:hAnsi="Times New Roman" w:cs="Times New Roman"/>
          <w:color w:val="000000"/>
          <w:szCs w:val="24"/>
          <w:lang w:val="sr-Cyrl-CS"/>
        </w:rPr>
      </w:pPr>
      <w:r w:rsidRPr="00C20D2E">
        <w:rPr>
          <w:rFonts w:ascii="Times New Roman" w:eastAsia="Times New Roman" w:hAnsi="Times New Roman" w:cs="Times New Roman"/>
          <w:b/>
          <w:color w:val="000000"/>
          <w:szCs w:val="24"/>
          <w:lang w:val="sr-Cyrl-CS"/>
        </w:rPr>
        <w:t>Марија Крајновић,</w:t>
      </w:r>
      <w:r w:rsidRPr="00C20D2E">
        <w:rPr>
          <w:rFonts w:ascii="Times New Roman" w:eastAsia="Times New Roman" w:hAnsi="Times New Roman" w:cs="Times New Roman"/>
          <w:color w:val="000000"/>
          <w:szCs w:val="24"/>
          <w:lang w:val="sr-Cyrl-CS"/>
        </w:rPr>
        <w:t xml:space="preserve"> професор</w:t>
      </w:r>
    </w:p>
    <w:p w:rsidR="00F23012" w:rsidRPr="00C20D2E" w:rsidRDefault="00F23012" w:rsidP="00F23012">
      <w:pPr>
        <w:spacing w:after="0" w:line="360" w:lineRule="auto"/>
        <w:jc w:val="both"/>
        <w:rPr>
          <w:rFonts w:ascii="Times New Roman" w:eastAsia="Times New Roman" w:hAnsi="Times New Roman" w:cs="Times New Roman"/>
          <w:b/>
          <w:iCs/>
          <w:color w:val="000000"/>
          <w:szCs w:val="24"/>
          <w:lang w:val="sr-Cyrl-CS"/>
        </w:rPr>
      </w:pPr>
    </w:p>
    <w:p w:rsidR="00F23012" w:rsidRPr="00C20D2E" w:rsidRDefault="00F23012" w:rsidP="00F23012">
      <w:pPr>
        <w:spacing w:after="0" w:line="360" w:lineRule="auto"/>
        <w:jc w:val="both"/>
        <w:rPr>
          <w:rFonts w:ascii="Times New Roman" w:eastAsia="Times New Roman" w:hAnsi="Times New Roman" w:cs="Times New Roman"/>
          <w:b/>
          <w:iCs/>
          <w:color w:val="000000"/>
          <w:szCs w:val="24"/>
          <w:lang w:val="sr-Cyrl-CS"/>
        </w:rPr>
      </w:pPr>
      <w:r w:rsidRPr="00C20D2E">
        <w:rPr>
          <w:rFonts w:ascii="Times New Roman" w:eastAsia="Times New Roman" w:hAnsi="Times New Roman" w:cs="Times New Roman"/>
          <w:b/>
          <w:iCs/>
          <w:color w:val="000000"/>
          <w:szCs w:val="24"/>
          <w:lang w:val="sr-Cyrl-CS"/>
        </w:rPr>
        <w:t>Стручно веће математике</w:t>
      </w:r>
    </w:p>
    <w:p w:rsidR="00F23012" w:rsidRPr="00C20D2E" w:rsidRDefault="00F23012" w:rsidP="00F23012">
      <w:pPr>
        <w:spacing w:after="0" w:line="360" w:lineRule="auto"/>
        <w:jc w:val="both"/>
        <w:rPr>
          <w:rFonts w:ascii="Times New Roman" w:eastAsia="Times New Roman" w:hAnsi="Times New Roman" w:cs="Times New Roman"/>
          <w:color w:val="000000"/>
          <w:szCs w:val="24"/>
          <w:lang w:val="sr-Cyrl-CS"/>
        </w:rPr>
      </w:pPr>
      <w:r w:rsidRPr="00C20D2E">
        <w:rPr>
          <w:rFonts w:ascii="Times New Roman" w:eastAsia="Times New Roman" w:hAnsi="Times New Roman" w:cs="Times New Roman"/>
          <w:b/>
          <w:color w:val="000000"/>
          <w:szCs w:val="24"/>
          <w:lang w:val="sr-Cyrl-CS"/>
        </w:rPr>
        <w:t>Маја Грујић</w:t>
      </w:r>
      <w:r w:rsidRPr="00C20D2E">
        <w:rPr>
          <w:rFonts w:ascii="Times New Roman" w:eastAsia="Times New Roman" w:hAnsi="Times New Roman" w:cs="Times New Roman"/>
          <w:color w:val="000000"/>
          <w:szCs w:val="24"/>
          <w:lang w:val="sr-Cyrl-CS"/>
        </w:rPr>
        <w:t xml:space="preserve">, професор, </w:t>
      </w:r>
    </w:p>
    <w:p w:rsidR="00F23012" w:rsidRPr="00C20D2E" w:rsidRDefault="00F23012" w:rsidP="00F23012">
      <w:pPr>
        <w:spacing w:after="0" w:line="360" w:lineRule="auto"/>
        <w:jc w:val="both"/>
        <w:rPr>
          <w:rFonts w:ascii="Times New Roman" w:eastAsia="Times New Roman" w:hAnsi="Times New Roman" w:cs="Times New Roman"/>
          <w:color w:val="000000"/>
          <w:szCs w:val="24"/>
          <w:lang w:val="sr-Cyrl-CS"/>
        </w:rPr>
      </w:pPr>
      <w:r w:rsidRPr="00C20D2E">
        <w:rPr>
          <w:rFonts w:ascii="Times New Roman" w:eastAsia="Times New Roman" w:hAnsi="Times New Roman" w:cs="Times New Roman"/>
          <w:b/>
          <w:color w:val="000000"/>
          <w:szCs w:val="24"/>
          <w:lang w:val="sr-Cyrl-CS"/>
        </w:rPr>
        <w:t>Сања Радивојевић</w:t>
      </w:r>
      <w:r w:rsidRPr="00C20D2E">
        <w:rPr>
          <w:rFonts w:ascii="Times New Roman" w:eastAsia="Times New Roman" w:hAnsi="Times New Roman" w:cs="Times New Roman"/>
          <w:color w:val="000000"/>
          <w:szCs w:val="24"/>
          <w:lang w:val="sr-Cyrl-CS"/>
        </w:rPr>
        <w:t xml:space="preserve">, професор </w:t>
      </w:r>
    </w:p>
    <w:p w:rsidR="00F23012" w:rsidRPr="00C20D2E" w:rsidRDefault="00F23012" w:rsidP="00F23012">
      <w:pPr>
        <w:spacing w:after="0" w:line="360" w:lineRule="auto"/>
        <w:jc w:val="both"/>
        <w:rPr>
          <w:rFonts w:ascii="Times New Roman" w:eastAsia="Times New Roman" w:hAnsi="Times New Roman" w:cs="Times New Roman"/>
          <w:color w:val="000000"/>
          <w:szCs w:val="24"/>
          <w:lang w:val="sr-Cyrl-CS"/>
        </w:rPr>
      </w:pPr>
      <w:r w:rsidRPr="00C20D2E">
        <w:rPr>
          <w:rFonts w:ascii="Times New Roman" w:eastAsia="Times New Roman" w:hAnsi="Times New Roman" w:cs="Times New Roman"/>
          <w:b/>
          <w:color w:val="000000"/>
          <w:szCs w:val="24"/>
          <w:lang w:val="sr-Cyrl-CS"/>
        </w:rPr>
        <w:t>Славица Живановић</w:t>
      </w:r>
      <w:r w:rsidRPr="00C20D2E">
        <w:rPr>
          <w:rFonts w:ascii="Times New Roman" w:eastAsia="Times New Roman" w:hAnsi="Times New Roman" w:cs="Times New Roman"/>
          <w:color w:val="000000"/>
          <w:szCs w:val="24"/>
          <w:lang w:val="sr-Cyrl-CS"/>
        </w:rPr>
        <w:t>, наставник</w:t>
      </w:r>
    </w:p>
    <w:p w:rsidR="00F23012" w:rsidRPr="00C20D2E" w:rsidRDefault="00F23012" w:rsidP="00F23012">
      <w:pPr>
        <w:spacing w:after="0" w:line="360" w:lineRule="auto"/>
        <w:jc w:val="both"/>
        <w:rPr>
          <w:rFonts w:ascii="Times New Roman" w:eastAsia="Times New Roman" w:hAnsi="Times New Roman" w:cs="Times New Roman"/>
          <w:color w:val="000000"/>
          <w:szCs w:val="24"/>
          <w:lang w:val="sr-Cyrl-CS"/>
        </w:rPr>
      </w:pPr>
      <w:r w:rsidRPr="00C20D2E">
        <w:rPr>
          <w:rFonts w:ascii="Times New Roman" w:eastAsia="Times New Roman" w:hAnsi="Times New Roman" w:cs="Times New Roman"/>
          <w:b/>
          <w:color w:val="000000"/>
          <w:szCs w:val="24"/>
          <w:lang w:val="sr-Cyrl-CS"/>
        </w:rPr>
        <w:lastRenderedPageBreak/>
        <w:t>Милана Илић</w:t>
      </w:r>
      <w:r w:rsidRPr="00C20D2E">
        <w:rPr>
          <w:rFonts w:ascii="Times New Roman" w:eastAsia="Times New Roman" w:hAnsi="Times New Roman" w:cs="Times New Roman"/>
          <w:color w:val="000000"/>
          <w:szCs w:val="24"/>
          <w:lang w:val="sr-Cyrl-CS"/>
        </w:rPr>
        <w:t>, професор, руководилац Стручног већа</w:t>
      </w:r>
    </w:p>
    <w:p w:rsidR="00F23012" w:rsidRPr="00C20D2E" w:rsidRDefault="00F23012" w:rsidP="00F23012">
      <w:pPr>
        <w:spacing w:after="0" w:line="360" w:lineRule="auto"/>
        <w:jc w:val="both"/>
        <w:rPr>
          <w:rFonts w:ascii="Times New Roman" w:eastAsia="Times New Roman" w:hAnsi="Times New Roman" w:cs="Times New Roman"/>
          <w:color w:val="000000"/>
          <w:szCs w:val="24"/>
          <w:lang w:val="sr-Cyrl-CS"/>
        </w:rPr>
      </w:pPr>
    </w:p>
    <w:p w:rsidR="00F23012" w:rsidRPr="00C20D2E" w:rsidRDefault="00F23012" w:rsidP="00F23012">
      <w:pPr>
        <w:spacing w:after="0" w:line="360" w:lineRule="auto"/>
        <w:jc w:val="both"/>
        <w:rPr>
          <w:rFonts w:ascii="Times New Roman" w:eastAsia="Times New Roman" w:hAnsi="Times New Roman" w:cs="Times New Roman"/>
          <w:b/>
          <w:iCs/>
          <w:color w:val="000000"/>
          <w:szCs w:val="24"/>
          <w:lang w:val="sr-Cyrl-CS"/>
        </w:rPr>
      </w:pPr>
      <w:r w:rsidRPr="00C20D2E">
        <w:rPr>
          <w:rFonts w:ascii="Times New Roman" w:eastAsia="Times New Roman" w:hAnsi="Times New Roman" w:cs="Times New Roman"/>
          <w:b/>
          <w:iCs/>
          <w:color w:val="000000"/>
          <w:szCs w:val="24"/>
          <w:lang w:val="sr-Cyrl-CS"/>
        </w:rPr>
        <w:t>Стручно веће природних наука</w:t>
      </w:r>
    </w:p>
    <w:p w:rsidR="00F23012" w:rsidRPr="00C20D2E" w:rsidRDefault="00F23012" w:rsidP="00F23012">
      <w:pPr>
        <w:spacing w:after="0" w:line="360" w:lineRule="auto"/>
        <w:jc w:val="both"/>
        <w:rPr>
          <w:rFonts w:ascii="Times New Roman" w:eastAsia="Times New Roman" w:hAnsi="Times New Roman" w:cs="Times New Roman"/>
          <w:color w:val="000000"/>
          <w:szCs w:val="24"/>
          <w:lang w:val="sr-Cyrl-CS"/>
        </w:rPr>
      </w:pPr>
      <w:r w:rsidRPr="00C20D2E">
        <w:rPr>
          <w:rFonts w:ascii="Times New Roman" w:eastAsia="Times New Roman" w:hAnsi="Times New Roman" w:cs="Times New Roman"/>
          <w:b/>
          <w:color w:val="000000"/>
          <w:szCs w:val="24"/>
          <w:lang w:val="sr-Cyrl-CS"/>
        </w:rPr>
        <w:t>Љиљана Митровић</w:t>
      </w:r>
      <w:r w:rsidRPr="00C20D2E">
        <w:rPr>
          <w:rFonts w:ascii="Times New Roman" w:eastAsia="Times New Roman" w:hAnsi="Times New Roman" w:cs="Times New Roman"/>
          <w:color w:val="000000"/>
          <w:szCs w:val="24"/>
          <w:lang w:val="sr-Cyrl-CS"/>
        </w:rPr>
        <w:t>, професор физике</w:t>
      </w:r>
    </w:p>
    <w:p w:rsidR="00F23012" w:rsidRPr="00C20D2E" w:rsidRDefault="00F23012" w:rsidP="00F23012">
      <w:pPr>
        <w:tabs>
          <w:tab w:val="left" w:pos="3942"/>
        </w:tabs>
        <w:spacing w:after="0" w:line="360" w:lineRule="auto"/>
        <w:jc w:val="both"/>
        <w:rPr>
          <w:rFonts w:ascii="Times New Roman" w:eastAsia="Times New Roman" w:hAnsi="Times New Roman" w:cs="Times New Roman"/>
          <w:color w:val="000000"/>
          <w:szCs w:val="24"/>
          <w:lang w:val="sr-Cyrl-CS"/>
        </w:rPr>
      </w:pPr>
      <w:r w:rsidRPr="00C20D2E">
        <w:rPr>
          <w:rFonts w:ascii="Times New Roman" w:eastAsia="Times New Roman" w:hAnsi="Times New Roman" w:cs="Times New Roman"/>
          <w:b/>
          <w:color w:val="000000"/>
          <w:szCs w:val="24"/>
          <w:lang w:val="sr-Cyrl-CS"/>
        </w:rPr>
        <w:t>Милош Марић</w:t>
      </w:r>
      <w:r w:rsidRPr="00C20D2E">
        <w:rPr>
          <w:rFonts w:ascii="Times New Roman" w:eastAsia="Times New Roman" w:hAnsi="Times New Roman" w:cs="Times New Roman"/>
          <w:color w:val="000000"/>
          <w:szCs w:val="24"/>
          <w:lang w:val="sr-Cyrl-CS"/>
        </w:rPr>
        <w:t xml:space="preserve">, професор физике </w:t>
      </w:r>
    </w:p>
    <w:p w:rsidR="00F23012" w:rsidRPr="00C20D2E" w:rsidRDefault="00F23012" w:rsidP="00F23012">
      <w:pPr>
        <w:tabs>
          <w:tab w:val="left" w:pos="3942"/>
        </w:tabs>
        <w:spacing w:after="0" w:line="360" w:lineRule="auto"/>
        <w:jc w:val="both"/>
        <w:rPr>
          <w:rFonts w:ascii="Times New Roman" w:eastAsia="Times New Roman" w:hAnsi="Times New Roman" w:cs="Times New Roman"/>
          <w:szCs w:val="24"/>
          <w:lang w:val="sr-Cyrl-CS"/>
        </w:rPr>
      </w:pPr>
      <w:r w:rsidRPr="00C20D2E">
        <w:rPr>
          <w:rFonts w:ascii="Times New Roman" w:eastAsia="Times New Roman" w:hAnsi="Times New Roman" w:cs="Times New Roman"/>
          <w:b/>
          <w:szCs w:val="24"/>
          <w:lang w:val="sr-Cyrl-CS"/>
        </w:rPr>
        <w:t>Саша Којадиновић</w:t>
      </w:r>
      <w:r w:rsidRPr="00C20D2E">
        <w:rPr>
          <w:rFonts w:ascii="Times New Roman" w:eastAsia="Times New Roman" w:hAnsi="Times New Roman" w:cs="Times New Roman"/>
          <w:szCs w:val="24"/>
          <w:lang w:val="sr-Cyrl-CS"/>
        </w:rPr>
        <w:t xml:space="preserve">, професор хемије </w:t>
      </w:r>
    </w:p>
    <w:p w:rsidR="00F23012" w:rsidRPr="00C20D2E" w:rsidRDefault="00F23012" w:rsidP="00F23012">
      <w:pPr>
        <w:tabs>
          <w:tab w:val="left" w:pos="3942"/>
        </w:tabs>
        <w:spacing w:after="0" w:line="360" w:lineRule="auto"/>
        <w:jc w:val="both"/>
        <w:rPr>
          <w:rFonts w:ascii="Times New Roman" w:eastAsia="Times New Roman" w:hAnsi="Times New Roman" w:cs="Times New Roman"/>
          <w:color w:val="000000"/>
          <w:szCs w:val="24"/>
          <w:lang w:val="sr-Cyrl-CS"/>
        </w:rPr>
      </w:pPr>
      <w:r w:rsidRPr="00C20D2E">
        <w:rPr>
          <w:rFonts w:ascii="Times New Roman" w:eastAsia="Times New Roman" w:hAnsi="Times New Roman" w:cs="Times New Roman"/>
          <w:b/>
          <w:color w:val="000000"/>
          <w:szCs w:val="24"/>
          <w:lang w:val="sr-Cyrl-CS"/>
        </w:rPr>
        <w:t>Сузана Николић</w:t>
      </w:r>
      <w:r w:rsidRPr="00C20D2E">
        <w:rPr>
          <w:rFonts w:ascii="Times New Roman" w:eastAsia="Times New Roman" w:hAnsi="Times New Roman" w:cs="Times New Roman"/>
          <w:color w:val="000000"/>
          <w:szCs w:val="24"/>
          <w:lang w:val="sr-Cyrl-CS"/>
        </w:rPr>
        <w:t>, професор биологије</w:t>
      </w:r>
    </w:p>
    <w:p w:rsidR="00F23012" w:rsidRPr="00C20D2E" w:rsidRDefault="00F23012" w:rsidP="00F23012">
      <w:pPr>
        <w:tabs>
          <w:tab w:val="left" w:pos="3942"/>
        </w:tabs>
        <w:spacing w:after="0" w:line="360" w:lineRule="auto"/>
        <w:jc w:val="both"/>
        <w:rPr>
          <w:rFonts w:ascii="Times New Roman" w:eastAsia="Times New Roman" w:hAnsi="Times New Roman" w:cs="Times New Roman"/>
          <w:color w:val="000000"/>
          <w:szCs w:val="24"/>
          <w:lang w:val="sr-Cyrl-CS"/>
        </w:rPr>
      </w:pPr>
      <w:r w:rsidRPr="00C20D2E">
        <w:rPr>
          <w:rFonts w:ascii="Times New Roman" w:eastAsia="Times New Roman" w:hAnsi="Times New Roman" w:cs="Times New Roman"/>
          <w:b/>
          <w:color w:val="000000"/>
          <w:szCs w:val="24"/>
          <w:lang w:val="sr-Cyrl-CS"/>
        </w:rPr>
        <w:t xml:space="preserve">Мира Ивковић, </w:t>
      </w:r>
      <w:r w:rsidRPr="00C20D2E">
        <w:rPr>
          <w:rFonts w:ascii="Times New Roman" w:eastAsia="Times New Roman" w:hAnsi="Times New Roman" w:cs="Times New Roman"/>
          <w:color w:val="000000"/>
          <w:szCs w:val="24"/>
          <w:lang w:val="sr-Cyrl-CS"/>
        </w:rPr>
        <w:t xml:space="preserve">професор биологије </w:t>
      </w:r>
    </w:p>
    <w:p w:rsidR="00F23012" w:rsidRPr="00C20D2E" w:rsidRDefault="00F23012" w:rsidP="00F23012">
      <w:pPr>
        <w:tabs>
          <w:tab w:val="left" w:pos="3942"/>
        </w:tabs>
        <w:spacing w:after="0" w:line="360" w:lineRule="auto"/>
        <w:jc w:val="both"/>
        <w:rPr>
          <w:rFonts w:ascii="Times New Roman" w:eastAsia="Times New Roman" w:hAnsi="Times New Roman" w:cs="Times New Roman"/>
          <w:color w:val="000000"/>
          <w:szCs w:val="24"/>
          <w:lang w:val="sr-Cyrl-CS"/>
        </w:rPr>
      </w:pPr>
      <w:r w:rsidRPr="00C20D2E">
        <w:rPr>
          <w:rFonts w:ascii="Times New Roman" w:eastAsia="Times New Roman" w:hAnsi="Times New Roman" w:cs="Times New Roman"/>
          <w:b/>
          <w:color w:val="000000"/>
          <w:szCs w:val="24"/>
          <w:lang w:val="sr-Cyrl-CS"/>
        </w:rPr>
        <w:t>Јелена Симић</w:t>
      </w:r>
      <w:r w:rsidRPr="00C20D2E">
        <w:rPr>
          <w:rFonts w:ascii="Times New Roman" w:eastAsia="Times New Roman" w:hAnsi="Times New Roman" w:cs="Times New Roman"/>
          <w:color w:val="000000"/>
          <w:szCs w:val="24"/>
          <w:lang w:val="sr-Cyrl-CS"/>
        </w:rPr>
        <w:t>, професор биологије,</w:t>
      </w:r>
      <w:r w:rsidRPr="00C20D2E">
        <w:rPr>
          <w:rFonts w:ascii="Times New Roman" w:eastAsia="Times New Roman" w:hAnsi="Times New Roman" w:cs="Times New Roman"/>
          <w:szCs w:val="24"/>
          <w:lang w:val="sr-Cyrl-CS"/>
        </w:rPr>
        <w:t>руководилац Стручног већа</w:t>
      </w:r>
    </w:p>
    <w:p w:rsidR="00F23012" w:rsidRPr="00C20D2E" w:rsidRDefault="00F23012" w:rsidP="00F23012">
      <w:pPr>
        <w:tabs>
          <w:tab w:val="left" w:pos="3942"/>
        </w:tabs>
        <w:spacing w:after="0" w:line="360" w:lineRule="auto"/>
        <w:jc w:val="both"/>
        <w:rPr>
          <w:rFonts w:ascii="Times New Roman" w:eastAsia="Times New Roman" w:hAnsi="Times New Roman" w:cs="Times New Roman"/>
          <w:color w:val="000000"/>
          <w:szCs w:val="24"/>
          <w:lang w:val="sr-Cyrl-CS"/>
        </w:rPr>
      </w:pPr>
      <w:r w:rsidRPr="00C20D2E">
        <w:rPr>
          <w:rFonts w:ascii="Times New Roman" w:eastAsia="Times New Roman" w:hAnsi="Times New Roman" w:cs="Times New Roman"/>
          <w:b/>
          <w:color w:val="000000"/>
          <w:szCs w:val="24"/>
          <w:lang w:val="sr-Cyrl-CS"/>
        </w:rPr>
        <w:t>Светлана Радојковић</w:t>
      </w:r>
      <w:r w:rsidRPr="00C20D2E">
        <w:rPr>
          <w:rFonts w:ascii="Times New Roman" w:eastAsia="Times New Roman" w:hAnsi="Times New Roman" w:cs="Times New Roman"/>
          <w:color w:val="000000"/>
          <w:szCs w:val="24"/>
          <w:lang w:val="sr-Cyrl-CS"/>
        </w:rPr>
        <w:t>, професор грађанског васпитања</w:t>
      </w:r>
    </w:p>
    <w:p w:rsidR="00F23012" w:rsidRPr="00C20D2E" w:rsidRDefault="00F23012" w:rsidP="00F23012">
      <w:pPr>
        <w:spacing w:after="0" w:line="360" w:lineRule="auto"/>
        <w:jc w:val="both"/>
        <w:rPr>
          <w:rFonts w:ascii="Times New Roman" w:eastAsia="Times New Roman" w:hAnsi="Times New Roman" w:cs="Times New Roman"/>
          <w:b/>
          <w:iCs/>
          <w:color w:val="000000"/>
          <w:szCs w:val="24"/>
          <w:lang w:val="sr-Cyrl-CS"/>
        </w:rPr>
      </w:pPr>
    </w:p>
    <w:p w:rsidR="00F23012" w:rsidRPr="00C20D2E" w:rsidRDefault="00F23012" w:rsidP="00F23012">
      <w:pPr>
        <w:spacing w:after="0" w:line="360" w:lineRule="auto"/>
        <w:jc w:val="both"/>
        <w:rPr>
          <w:rFonts w:ascii="Times New Roman" w:eastAsia="Times New Roman" w:hAnsi="Times New Roman" w:cs="Times New Roman"/>
          <w:b/>
          <w:iCs/>
          <w:color w:val="000000"/>
          <w:szCs w:val="24"/>
          <w:lang w:val="sr-Cyrl-CS"/>
        </w:rPr>
      </w:pPr>
      <w:r w:rsidRPr="00C20D2E">
        <w:rPr>
          <w:rFonts w:ascii="Times New Roman" w:eastAsia="Times New Roman" w:hAnsi="Times New Roman" w:cs="Times New Roman"/>
          <w:b/>
          <w:iCs/>
          <w:color w:val="000000"/>
          <w:szCs w:val="24"/>
          <w:lang w:val="sr-Cyrl-CS"/>
        </w:rPr>
        <w:t>Стручно веће друштвених наука</w:t>
      </w:r>
    </w:p>
    <w:p w:rsidR="00F23012" w:rsidRPr="00C20D2E" w:rsidRDefault="00F23012" w:rsidP="00F23012">
      <w:pPr>
        <w:spacing w:after="0" w:line="360" w:lineRule="auto"/>
        <w:jc w:val="both"/>
        <w:rPr>
          <w:rFonts w:ascii="Times New Roman" w:eastAsia="Times New Roman" w:hAnsi="Times New Roman" w:cs="Times New Roman"/>
          <w:color w:val="000000"/>
          <w:szCs w:val="24"/>
          <w:lang w:val="sr-Cyrl-CS"/>
        </w:rPr>
      </w:pPr>
      <w:r w:rsidRPr="00C20D2E">
        <w:rPr>
          <w:rFonts w:ascii="Times New Roman" w:eastAsia="Times New Roman" w:hAnsi="Times New Roman" w:cs="Times New Roman"/>
          <w:b/>
          <w:color w:val="000000"/>
          <w:szCs w:val="24"/>
          <w:lang w:val="sr-Cyrl-CS"/>
        </w:rPr>
        <w:t>Дејан Цветковић</w:t>
      </w:r>
      <w:r w:rsidRPr="00C20D2E">
        <w:rPr>
          <w:rFonts w:ascii="Times New Roman" w:eastAsia="Times New Roman" w:hAnsi="Times New Roman" w:cs="Times New Roman"/>
          <w:color w:val="000000"/>
          <w:szCs w:val="24"/>
          <w:lang w:val="sr-Cyrl-CS"/>
        </w:rPr>
        <w:t>, професор историје</w:t>
      </w:r>
    </w:p>
    <w:p w:rsidR="00F23012" w:rsidRPr="00C20D2E" w:rsidRDefault="00F23012" w:rsidP="00F23012">
      <w:pPr>
        <w:spacing w:after="0" w:line="360" w:lineRule="auto"/>
        <w:jc w:val="both"/>
        <w:rPr>
          <w:rFonts w:ascii="Times New Roman" w:eastAsia="Times New Roman" w:hAnsi="Times New Roman" w:cs="Times New Roman"/>
          <w:color w:val="000000"/>
          <w:szCs w:val="24"/>
          <w:lang w:val="sr-Cyrl-CS"/>
        </w:rPr>
      </w:pPr>
      <w:r w:rsidRPr="00C20D2E">
        <w:rPr>
          <w:rFonts w:ascii="Times New Roman" w:eastAsia="Times New Roman" w:hAnsi="Times New Roman" w:cs="Times New Roman"/>
          <w:b/>
          <w:color w:val="000000"/>
          <w:szCs w:val="24"/>
          <w:lang w:val="sr-Cyrl-CS"/>
        </w:rPr>
        <w:t>Биљана Глишовић</w:t>
      </w:r>
      <w:r w:rsidRPr="00C20D2E">
        <w:rPr>
          <w:rFonts w:ascii="Times New Roman" w:eastAsia="Times New Roman" w:hAnsi="Times New Roman" w:cs="Times New Roman"/>
          <w:color w:val="000000"/>
          <w:szCs w:val="24"/>
          <w:lang w:val="sr-Cyrl-CS"/>
        </w:rPr>
        <w:t>, професор географије</w:t>
      </w:r>
    </w:p>
    <w:p w:rsidR="00F23012" w:rsidRPr="00C20D2E" w:rsidRDefault="00F23012" w:rsidP="00F23012">
      <w:pPr>
        <w:spacing w:after="0" w:line="360" w:lineRule="auto"/>
        <w:jc w:val="both"/>
        <w:rPr>
          <w:rFonts w:ascii="Times New Roman" w:eastAsia="Times New Roman" w:hAnsi="Times New Roman" w:cs="Times New Roman"/>
          <w:color w:val="000000"/>
          <w:szCs w:val="24"/>
          <w:lang w:val="sr-Cyrl-CS"/>
        </w:rPr>
      </w:pPr>
      <w:r w:rsidRPr="00C20D2E">
        <w:rPr>
          <w:rFonts w:ascii="Times New Roman" w:eastAsia="Times New Roman" w:hAnsi="Times New Roman" w:cs="Times New Roman"/>
          <w:b/>
          <w:color w:val="000000"/>
          <w:szCs w:val="24"/>
          <w:lang w:val="sr-Cyrl-CS"/>
        </w:rPr>
        <w:t>Гордана Мирчић</w:t>
      </w:r>
      <w:r w:rsidRPr="00C20D2E">
        <w:rPr>
          <w:rFonts w:ascii="Times New Roman" w:eastAsia="Times New Roman" w:hAnsi="Times New Roman" w:cs="Times New Roman"/>
          <w:color w:val="000000"/>
          <w:szCs w:val="24"/>
          <w:lang w:val="sr-Cyrl-CS"/>
        </w:rPr>
        <w:t>, професор географије, руководилац Стручног већа</w:t>
      </w:r>
    </w:p>
    <w:p w:rsidR="00F23012" w:rsidRPr="00C20D2E" w:rsidRDefault="00F23012" w:rsidP="00F23012">
      <w:pPr>
        <w:spacing w:after="0" w:line="360" w:lineRule="auto"/>
        <w:jc w:val="both"/>
        <w:rPr>
          <w:rFonts w:ascii="Times New Roman" w:eastAsia="Times New Roman" w:hAnsi="Times New Roman" w:cs="Times New Roman"/>
          <w:color w:val="000000"/>
          <w:szCs w:val="24"/>
          <w:lang w:val="sr-Cyrl-CS"/>
        </w:rPr>
      </w:pPr>
      <w:r w:rsidRPr="00C20D2E">
        <w:rPr>
          <w:rFonts w:ascii="Times New Roman" w:eastAsia="Times New Roman" w:hAnsi="Times New Roman" w:cs="Times New Roman"/>
          <w:b/>
          <w:color w:val="000000"/>
          <w:szCs w:val="24"/>
          <w:lang w:val="sr-Cyrl-CS"/>
        </w:rPr>
        <w:t>Сузана Јовчић-Дамјановић</w:t>
      </w:r>
      <w:r w:rsidRPr="00C20D2E">
        <w:rPr>
          <w:rFonts w:ascii="Times New Roman" w:eastAsia="Times New Roman" w:hAnsi="Times New Roman" w:cs="Times New Roman"/>
          <w:color w:val="000000"/>
          <w:szCs w:val="24"/>
          <w:lang w:val="sr-Cyrl-CS"/>
        </w:rPr>
        <w:t xml:space="preserve">, професор историје </w:t>
      </w:r>
    </w:p>
    <w:p w:rsidR="00F23012" w:rsidRPr="00C20D2E" w:rsidRDefault="00F23012" w:rsidP="00F23012">
      <w:pPr>
        <w:spacing w:after="0" w:line="360" w:lineRule="auto"/>
        <w:jc w:val="both"/>
        <w:rPr>
          <w:rFonts w:ascii="Times New Roman" w:eastAsia="Times New Roman" w:hAnsi="Times New Roman" w:cs="Times New Roman"/>
          <w:color w:val="000000"/>
          <w:szCs w:val="24"/>
          <w:lang w:val="sr-Cyrl-CS"/>
        </w:rPr>
      </w:pPr>
      <w:r w:rsidRPr="00C20D2E">
        <w:rPr>
          <w:rFonts w:ascii="Times New Roman" w:eastAsia="Times New Roman" w:hAnsi="Times New Roman" w:cs="Times New Roman"/>
          <w:b/>
          <w:color w:val="000000"/>
          <w:szCs w:val="24"/>
          <w:lang w:val="sr-Cyrl-CS"/>
        </w:rPr>
        <w:t xml:space="preserve">Наташа Јовановић, </w:t>
      </w:r>
      <w:r w:rsidRPr="00C20D2E">
        <w:rPr>
          <w:rFonts w:ascii="Times New Roman" w:eastAsia="Times New Roman" w:hAnsi="Times New Roman" w:cs="Times New Roman"/>
          <w:color w:val="000000"/>
          <w:szCs w:val="24"/>
          <w:lang w:val="sr-Cyrl-CS"/>
        </w:rPr>
        <w:t>професор историје</w:t>
      </w:r>
    </w:p>
    <w:p w:rsidR="00F23012" w:rsidRPr="00C20D2E" w:rsidRDefault="00F23012" w:rsidP="00F23012">
      <w:pPr>
        <w:spacing w:after="0" w:line="360" w:lineRule="auto"/>
        <w:jc w:val="both"/>
        <w:rPr>
          <w:rFonts w:ascii="Times New Roman" w:eastAsia="Times New Roman" w:hAnsi="Times New Roman" w:cs="Times New Roman"/>
          <w:color w:val="000000"/>
          <w:szCs w:val="24"/>
          <w:lang w:val="sr-Cyrl-CS"/>
        </w:rPr>
      </w:pPr>
    </w:p>
    <w:p w:rsidR="00F23012" w:rsidRPr="00C20D2E" w:rsidRDefault="00F23012" w:rsidP="00F23012">
      <w:pPr>
        <w:spacing w:after="0" w:line="360" w:lineRule="auto"/>
        <w:jc w:val="both"/>
        <w:rPr>
          <w:rFonts w:ascii="Times New Roman" w:eastAsia="Times New Roman" w:hAnsi="Times New Roman" w:cs="Times New Roman"/>
          <w:b/>
          <w:iCs/>
          <w:color w:val="000000"/>
          <w:szCs w:val="24"/>
          <w:lang w:val="sr-Cyrl-CS"/>
        </w:rPr>
      </w:pPr>
      <w:r w:rsidRPr="00C20D2E">
        <w:rPr>
          <w:rFonts w:ascii="Times New Roman" w:eastAsia="Times New Roman" w:hAnsi="Times New Roman" w:cs="Times New Roman"/>
          <w:b/>
          <w:iCs/>
          <w:color w:val="000000"/>
          <w:szCs w:val="24"/>
          <w:lang w:val="sr-Cyrl-CS"/>
        </w:rPr>
        <w:t>Стручно веће уметничких предмета</w:t>
      </w:r>
    </w:p>
    <w:p w:rsidR="00F23012" w:rsidRPr="00C20D2E" w:rsidRDefault="00F23012" w:rsidP="00F23012">
      <w:pPr>
        <w:spacing w:after="0" w:line="360" w:lineRule="auto"/>
        <w:jc w:val="both"/>
        <w:rPr>
          <w:rFonts w:ascii="Times New Roman" w:eastAsia="Times New Roman" w:hAnsi="Times New Roman" w:cs="Times New Roman"/>
          <w:color w:val="000000"/>
          <w:szCs w:val="24"/>
          <w:lang w:val="sr-Cyrl-CS"/>
        </w:rPr>
      </w:pPr>
      <w:r w:rsidRPr="00C20D2E">
        <w:rPr>
          <w:rFonts w:ascii="Times New Roman" w:eastAsia="Times New Roman" w:hAnsi="Times New Roman" w:cs="Times New Roman"/>
          <w:b/>
          <w:color w:val="000000"/>
          <w:szCs w:val="24"/>
          <w:lang w:val="sr-Cyrl-CS"/>
        </w:rPr>
        <w:t>Гордана Лукић</w:t>
      </w:r>
      <w:r w:rsidRPr="00C20D2E">
        <w:rPr>
          <w:rFonts w:ascii="Times New Roman" w:eastAsia="Times New Roman" w:hAnsi="Times New Roman" w:cs="Times New Roman"/>
          <w:color w:val="000000"/>
          <w:szCs w:val="24"/>
          <w:lang w:val="sr-Cyrl-CS"/>
        </w:rPr>
        <w:t>, професор музичке културе, руководилац Стручног већа</w:t>
      </w:r>
    </w:p>
    <w:p w:rsidR="00F23012" w:rsidRPr="00C20D2E" w:rsidRDefault="00F23012" w:rsidP="00F23012">
      <w:pPr>
        <w:spacing w:after="0" w:line="360" w:lineRule="auto"/>
        <w:jc w:val="both"/>
        <w:rPr>
          <w:rFonts w:ascii="Times New Roman" w:eastAsia="Times New Roman" w:hAnsi="Times New Roman" w:cs="Times New Roman"/>
          <w:b/>
          <w:color w:val="000000"/>
          <w:szCs w:val="24"/>
          <w:lang w:val="sr-Cyrl-CS"/>
        </w:rPr>
      </w:pPr>
      <w:r w:rsidRPr="00C20D2E">
        <w:rPr>
          <w:rFonts w:ascii="Times New Roman" w:eastAsia="Times New Roman" w:hAnsi="Times New Roman" w:cs="Times New Roman"/>
          <w:b/>
          <w:color w:val="000000"/>
          <w:szCs w:val="24"/>
          <w:lang w:val="sr-Cyrl-CS"/>
        </w:rPr>
        <w:t>Марина Јордански</w:t>
      </w:r>
      <w:r w:rsidRPr="00C20D2E">
        <w:rPr>
          <w:rFonts w:ascii="Times New Roman" w:eastAsia="Times New Roman" w:hAnsi="Times New Roman" w:cs="Times New Roman"/>
          <w:color w:val="000000"/>
          <w:szCs w:val="24"/>
          <w:lang w:val="sr-Cyrl-CS"/>
        </w:rPr>
        <w:t>, професор ликовне културе</w:t>
      </w:r>
    </w:p>
    <w:p w:rsidR="00F23012" w:rsidRPr="00C20D2E" w:rsidRDefault="00F23012" w:rsidP="00F23012">
      <w:pPr>
        <w:spacing w:after="0" w:line="360" w:lineRule="auto"/>
        <w:jc w:val="both"/>
        <w:rPr>
          <w:rFonts w:ascii="Times New Roman" w:eastAsia="Times New Roman" w:hAnsi="Times New Roman" w:cs="Times New Roman"/>
          <w:b/>
          <w:color w:val="000000"/>
          <w:szCs w:val="24"/>
          <w:lang w:val="sr-Cyrl-CS"/>
        </w:rPr>
      </w:pPr>
      <w:r w:rsidRPr="00C20D2E">
        <w:rPr>
          <w:rFonts w:ascii="Times New Roman" w:eastAsia="Times New Roman" w:hAnsi="Times New Roman" w:cs="Times New Roman"/>
          <w:b/>
          <w:color w:val="000000"/>
          <w:szCs w:val="24"/>
          <w:lang w:val="sr-Cyrl-CS"/>
        </w:rPr>
        <w:t>Иван Ивковић</w:t>
      </w:r>
      <w:r w:rsidRPr="00C20D2E">
        <w:rPr>
          <w:rFonts w:ascii="Times New Roman" w:eastAsia="Times New Roman" w:hAnsi="Times New Roman" w:cs="Times New Roman"/>
          <w:color w:val="000000"/>
          <w:szCs w:val="24"/>
          <w:lang w:val="sr-Cyrl-CS"/>
        </w:rPr>
        <w:t>, професор ликовне културе</w:t>
      </w:r>
    </w:p>
    <w:p w:rsidR="00F23012" w:rsidRPr="00C20D2E" w:rsidRDefault="00F23012" w:rsidP="00F23012">
      <w:pPr>
        <w:spacing w:after="0" w:line="360" w:lineRule="auto"/>
        <w:jc w:val="both"/>
        <w:rPr>
          <w:rFonts w:ascii="Times New Roman" w:eastAsia="Times New Roman" w:hAnsi="Times New Roman" w:cs="Times New Roman"/>
          <w:b/>
          <w:color w:val="000000"/>
          <w:szCs w:val="24"/>
          <w:lang w:val="sr-Cyrl-CS"/>
        </w:rPr>
      </w:pPr>
      <w:r w:rsidRPr="00C20D2E">
        <w:rPr>
          <w:rFonts w:ascii="Times New Roman" w:eastAsia="Times New Roman" w:hAnsi="Times New Roman" w:cs="Times New Roman"/>
          <w:b/>
          <w:color w:val="000000"/>
          <w:szCs w:val="24"/>
          <w:lang w:val="sr-Cyrl-CS"/>
        </w:rPr>
        <w:t>Тања Панов</w:t>
      </w:r>
      <w:r w:rsidRPr="00C20D2E">
        <w:rPr>
          <w:rFonts w:ascii="Times New Roman" w:eastAsia="Times New Roman" w:hAnsi="Times New Roman" w:cs="Times New Roman"/>
          <w:color w:val="000000"/>
          <w:szCs w:val="24"/>
          <w:lang w:val="sr-Cyrl-CS"/>
        </w:rPr>
        <w:t>, професор ликовне културе</w:t>
      </w:r>
    </w:p>
    <w:p w:rsidR="00F23012" w:rsidRPr="00C20D2E" w:rsidRDefault="00F23012" w:rsidP="00F23012">
      <w:pPr>
        <w:spacing w:after="0" w:line="360" w:lineRule="auto"/>
        <w:jc w:val="both"/>
        <w:rPr>
          <w:rFonts w:ascii="Times New Roman" w:eastAsia="Times New Roman" w:hAnsi="Times New Roman" w:cs="Times New Roman"/>
          <w:b/>
          <w:color w:val="000000"/>
          <w:szCs w:val="24"/>
          <w:lang w:val="sr-Cyrl-CS"/>
        </w:rPr>
      </w:pPr>
      <w:r w:rsidRPr="00C20D2E">
        <w:rPr>
          <w:rFonts w:ascii="Times New Roman" w:eastAsia="Times New Roman" w:hAnsi="Times New Roman" w:cs="Times New Roman"/>
          <w:b/>
          <w:color w:val="000000"/>
          <w:szCs w:val="24"/>
          <w:lang w:val="sr-Cyrl-CS"/>
        </w:rPr>
        <w:t>Јасмина Милетић</w:t>
      </w:r>
      <w:r w:rsidRPr="00C20D2E">
        <w:rPr>
          <w:rFonts w:ascii="Times New Roman" w:eastAsia="Times New Roman" w:hAnsi="Times New Roman" w:cs="Times New Roman"/>
          <w:color w:val="000000"/>
          <w:szCs w:val="24"/>
          <w:lang w:val="sr-Cyrl-CS"/>
        </w:rPr>
        <w:t>, професор ликовне културе</w:t>
      </w:r>
    </w:p>
    <w:p w:rsidR="00F23012" w:rsidRPr="00C20D2E" w:rsidRDefault="00F23012" w:rsidP="00F23012">
      <w:pPr>
        <w:spacing w:after="0" w:line="360" w:lineRule="auto"/>
        <w:ind w:left="360"/>
        <w:jc w:val="both"/>
        <w:rPr>
          <w:rFonts w:ascii="Times New Roman" w:eastAsia="Times New Roman" w:hAnsi="Times New Roman" w:cs="Times New Roman"/>
          <w:color w:val="000000"/>
          <w:szCs w:val="24"/>
          <w:lang w:val="sr-Cyrl-CS"/>
        </w:rPr>
      </w:pPr>
    </w:p>
    <w:p w:rsidR="00F23012" w:rsidRPr="00C20D2E" w:rsidRDefault="00F23012" w:rsidP="00F23012">
      <w:pPr>
        <w:spacing w:after="0" w:line="360" w:lineRule="auto"/>
        <w:jc w:val="both"/>
        <w:rPr>
          <w:rFonts w:ascii="Times New Roman" w:eastAsia="Times New Roman" w:hAnsi="Times New Roman" w:cs="Times New Roman"/>
          <w:b/>
          <w:iCs/>
          <w:color w:val="000000"/>
          <w:szCs w:val="24"/>
          <w:lang w:val="sr-Cyrl-CS"/>
        </w:rPr>
      </w:pPr>
      <w:r w:rsidRPr="00C20D2E">
        <w:rPr>
          <w:rFonts w:ascii="Times New Roman" w:eastAsia="Times New Roman" w:hAnsi="Times New Roman" w:cs="Times New Roman"/>
          <w:b/>
          <w:iCs/>
          <w:color w:val="000000"/>
          <w:szCs w:val="24"/>
          <w:lang w:val="sr-Cyrl-CS"/>
        </w:rPr>
        <w:t>Стручно веће Технике и технологије и Информатике и рачунарства</w:t>
      </w:r>
    </w:p>
    <w:p w:rsidR="00F23012" w:rsidRPr="00C20D2E" w:rsidRDefault="00F23012" w:rsidP="00F23012">
      <w:pPr>
        <w:spacing w:after="0" w:line="360" w:lineRule="auto"/>
        <w:jc w:val="both"/>
        <w:rPr>
          <w:rFonts w:ascii="Times New Roman" w:eastAsia="Times New Roman" w:hAnsi="Times New Roman" w:cs="Times New Roman"/>
          <w:color w:val="000000"/>
          <w:szCs w:val="24"/>
          <w:lang w:val="sr-Cyrl-CS"/>
        </w:rPr>
      </w:pPr>
      <w:r w:rsidRPr="00C20D2E">
        <w:rPr>
          <w:rFonts w:ascii="Times New Roman" w:eastAsia="Times New Roman" w:hAnsi="Times New Roman" w:cs="Times New Roman"/>
          <w:b/>
          <w:color w:val="000000"/>
          <w:szCs w:val="24"/>
          <w:lang w:val="sr-Cyrl-CS"/>
        </w:rPr>
        <w:t>Милош Велимировић</w:t>
      </w:r>
      <w:r w:rsidRPr="00C20D2E">
        <w:rPr>
          <w:rFonts w:ascii="Times New Roman" w:eastAsia="Times New Roman" w:hAnsi="Times New Roman" w:cs="Times New Roman"/>
          <w:color w:val="000000"/>
          <w:szCs w:val="24"/>
          <w:lang w:val="sr-Cyrl-CS"/>
        </w:rPr>
        <w:t>, професор техничког и информатичког образовања</w:t>
      </w:r>
    </w:p>
    <w:p w:rsidR="00F23012" w:rsidRPr="00C20D2E" w:rsidRDefault="00F23012" w:rsidP="00F23012">
      <w:pPr>
        <w:spacing w:after="0" w:line="360" w:lineRule="auto"/>
        <w:jc w:val="both"/>
        <w:rPr>
          <w:rFonts w:ascii="Times New Roman" w:eastAsia="Times New Roman" w:hAnsi="Times New Roman" w:cs="Times New Roman"/>
          <w:color w:val="000000"/>
          <w:szCs w:val="24"/>
          <w:lang w:val="sr-Cyrl-CS"/>
        </w:rPr>
      </w:pPr>
      <w:r w:rsidRPr="00C20D2E">
        <w:rPr>
          <w:rFonts w:ascii="Times New Roman" w:eastAsia="Times New Roman" w:hAnsi="Times New Roman" w:cs="Times New Roman"/>
          <w:b/>
          <w:color w:val="000000"/>
          <w:szCs w:val="24"/>
          <w:lang w:val="sr-Cyrl-CS"/>
        </w:rPr>
        <w:t>Срђан Илић</w:t>
      </w:r>
      <w:r w:rsidRPr="00C20D2E">
        <w:rPr>
          <w:rFonts w:ascii="Times New Roman" w:eastAsia="Times New Roman" w:hAnsi="Times New Roman" w:cs="Times New Roman"/>
          <w:color w:val="000000"/>
          <w:szCs w:val="24"/>
          <w:lang w:val="sr-Cyrl-CS"/>
        </w:rPr>
        <w:t xml:space="preserve">, професор информатике, </w:t>
      </w:r>
    </w:p>
    <w:p w:rsidR="00F23012" w:rsidRPr="00C20D2E" w:rsidRDefault="00F23012" w:rsidP="00F23012">
      <w:pPr>
        <w:spacing w:after="0" w:line="360" w:lineRule="auto"/>
        <w:jc w:val="both"/>
        <w:rPr>
          <w:rFonts w:ascii="Times New Roman" w:eastAsia="Times New Roman" w:hAnsi="Times New Roman" w:cs="Times New Roman"/>
          <w:color w:val="000000"/>
          <w:szCs w:val="24"/>
          <w:lang w:val="sr-Cyrl-CS"/>
        </w:rPr>
      </w:pPr>
      <w:r w:rsidRPr="00C20D2E">
        <w:rPr>
          <w:rFonts w:ascii="Times New Roman" w:eastAsia="Times New Roman" w:hAnsi="Times New Roman" w:cs="Times New Roman"/>
          <w:b/>
          <w:color w:val="000000"/>
          <w:szCs w:val="24"/>
          <w:lang w:val="sr-Cyrl-CS"/>
        </w:rPr>
        <w:t>Марина Стојименовић</w:t>
      </w:r>
      <w:r w:rsidRPr="00C20D2E">
        <w:rPr>
          <w:rFonts w:ascii="Times New Roman" w:eastAsia="Times New Roman" w:hAnsi="Times New Roman" w:cs="Times New Roman"/>
          <w:color w:val="000000"/>
          <w:szCs w:val="24"/>
          <w:lang w:val="sr-Cyrl-CS"/>
        </w:rPr>
        <w:t>, професор техничког и информатичког образовања,руководилац Стручног већа</w:t>
      </w:r>
    </w:p>
    <w:p w:rsidR="00F23012" w:rsidRPr="00C20D2E" w:rsidRDefault="00F23012" w:rsidP="00F23012">
      <w:pPr>
        <w:spacing w:after="0" w:line="360" w:lineRule="auto"/>
        <w:jc w:val="both"/>
        <w:rPr>
          <w:rFonts w:ascii="Times New Roman" w:eastAsia="Times New Roman" w:hAnsi="Times New Roman" w:cs="Times New Roman"/>
          <w:color w:val="000000"/>
          <w:szCs w:val="24"/>
          <w:lang w:val="sr-Cyrl-CS"/>
        </w:rPr>
      </w:pPr>
      <w:r w:rsidRPr="00C20D2E">
        <w:rPr>
          <w:rFonts w:ascii="Times New Roman" w:eastAsia="Times New Roman" w:hAnsi="Times New Roman" w:cs="Times New Roman"/>
          <w:b/>
          <w:color w:val="000000"/>
          <w:szCs w:val="24"/>
          <w:lang w:val="sr-Cyrl-CS"/>
        </w:rPr>
        <w:t>Јована Вељковић</w:t>
      </w:r>
      <w:r w:rsidRPr="00C20D2E">
        <w:rPr>
          <w:rFonts w:ascii="Times New Roman" w:eastAsia="Times New Roman" w:hAnsi="Times New Roman" w:cs="Times New Roman"/>
          <w:color w:val="000000"/>
          <w:szCs w:val="24"/>
          <w:lang w:val="sr-Cyrl-CS"/>
        </w:rPr>
        <w:t>, професор информационих технологија(на замени)</w:t>
      </w:r>
    </w:p>
    <w:p w:rsidR="00F23012" w:rsidRPr="00C20D2E" w:rsidRDefault="00F23012" w:rsidP="00F23012">
      <w:pPr>
        <w:spacing w:after="0" w:line="360" w:lineRule="auto"/>
        <w:jc w:val="both"/>
        <w:rPr>
          <w:rFonts w:ascii="Times New Roman" w:eastAsia="Times New Roman" w:hAnsi="Times New Roman" w:cs="Times New Roman"/>
          <w:color w:val="000000"/>
          <w:szCs w:val="24"/>
          <w:lang w:val="sr-Cyrl-CS"/>
        </w:rPr>
      </w:pPr>
    </w:p>
    <w:p w:rsidR="00F23012" w:rsidRPr="00C20D2E" w:rsidRDefault="00F23012" w:rsidP="00F23012">
      <w:pPr>
        <w:spacing w:after="0" w:line="360" w:lineRule="auto"/>
        <w:jc w:val="both"/>
        <w:rPr>
          <w:rFonts w:ascii="Times New Roman" w:eastAsia="Times New Roman" w:hAnsi="Times New Roman" w:cs="Times New Roman"/>
          <w:b/>
          <w:iCs/>
          <w:color w:val="000000"/>
          <w:szCs w:val="24"/>
          <w:lang w:val="sr-Cyrl-CS"/>
        </w:rPr>
      </w:pPr>
      <w:r w:rsidRPr="00C20D2E">
        <w:rPr>
          <w:rFonts w:ascii="Times New Roman" w:eastAsia="Times New Roman" w:hAnsi="Times New Roman" w:cs="Times New Roman"/>
          <w:b/>
          <w:iCs/>
          <w:color w:val="000000"/>
          <w:szCs w:val="24"/>
          <w:lang w:val="sr-Cyrl-CS"/>
        </w:rPr>
        <w:t>Стручно веће физичког васпитања</w:t>
      </w:r>
    </w:p>
    <w:p w:rsidR="00F23012" w:rsidRPr="00C20D2E" w:rsidRDefault="00F23012" w:rsidP="00F23012">
      <w:pPr>
        <w:spacing w:after="0" w:line="360" w:lineRule="auto"/>
        <w:jc w:val="both"/>
        <w:rPr>
          <w:rFonts w:ascii="Times New Roman" w:eastAsia="Times New Roman" w:hAnsi="Times New Roman" w:cs="Times New Roman"/>
          <w:color w:val="000000"/>
          <w:szCs w:val="24"/>
          <w:lang w:val="sr-Cyrl-CS"/>
        </w:rPr>
      </w:pPr>
      <w:r w:rsidRPr="00C20D2E">
        <w:rPr>
          <w:rFonts w:ascii="Times New Roman" w:eastAsia="Times New Roman" w:hAnsi="Times New Roman" w:cs="Times New Roman"/>
          <w:b/>
          <w:color w:val="000000"/>
          <w:szCs w:val="24"/>
          <w:lang w:val="sr-Cyrl-CS"/>
        </w:rPr>
        <w:t>Мирјана Доганџић</w:t>
      </w:r>
      <w:r w:rsidRPr="00C20D2E">
        <w:rPr>
          <w:rFonts w:ascii="Times New Roman" w:eastAsia="Times New Roman" w:hAnsi="Times New Roman" w:cs="Times New Roman"/>
          <w:color w:val="000000"/>
          <w:szCs w:val="24"/>
          <w:lang w:val="sr-Cyrl-CS"/>
        </w:rPr>
        <w:t>, професор, руководилац Стручног већа</w:t>
      </w:r>
    </w:p>
    <w:p w:rsidR="00F23012" w:rsidRPr="00C20D2E" w:rsidRDefault="00F23012" w:rsidP="00F23012">
      <w:pPr>
        <w:spacing w:after="0" w:line="360" w:lineRule="auto"/>
        <w:jc w:val="both"/>
        <w:rPr>
          <w:rFonts w:ascii="Times New Roman" w:eastAsia="Times New Roman" w:hAnsi="Times New Roman" w:cs="Times New Roman"/>
          <w:color w:val="000000"/>
          <w:szCs w:val="24"/>
          <w:lang w:val="sr-Cyrl-CS"/>
        </w:rPr>
      </w:pPr>
      <w:r w:rsidRPr="00C20D2E">
        <w:rPr>
          <w:rFonts w:ascii="Times New Roman" w:eastAsia="Times New Roman" w:hAnsi="Times New Roman" w:cs="Times New Roman"/>
          <w:b/>
          <w:color w:val="000000"/>
          <w:szCs w:val="24"/>
          <w:lang w:val="sr-Cyrl-CS"/>
        </w:rPr>
        <w:t>Марко Радојковић</w:t>
      </w:r>
      <w:r w:rsidRPr="00C20D2E">
        <w:rPr>
          <w:rFonts w:ascii="Times New Roman" w:eastAsia="Times New Roman" w:hAnsi="Times New Roman" w:cs="Times New Roman"/>
          <w:color w:val="000000"/>
          <w:szCs w:val="24"/>
          <w:lang w:val="sr-Cyrl-CS"/>
        </w:rPr>
        <w:t xml:space="preserve">, професор, </w:t>
      </w:r>
    </w:p>
    <w:p w:rsidR="00F23012" w:rsidRPr="00C20D2E" w:rsidRDefault="00F23012" w:rsidP="00F23012">
      <w:pPr>
        <w:spacing w:after="0" w:line="360" w:lineRule="auto"/>
        <w:jc w:val="both"/>
        <w:rPr>
          <w:rFonts w:ascii="Times New Roman" w:eastAsia="Times New Roman" w:hAnsi="Times New Roman" w:cs="Times New Roman"/>
          <w:color w:val="000000"/>
          <w:szCs w:val="24"/>
          <w:lang w:val="sr-Cyrl-CS"/>
        </w:rPr>
      </w:pPr>
      <w:r w:rsidRPr="00C20D2E">
        <w:rPr>
          <w:rFonts w:ascii="Times New Roman" w:eastAsia="Times New Roman" w:hAnsi="Times New Roman" w:cs="Times New Roman"/>
          <w:b/>
          <w:color w:val="000000"/>
          <w:szCs w:val="24"/>
          <w:lang w:val="sr-Cyrl-CS"/>
        </w:rPr>
        <w:lastRenderedPageBreak/>
        <w:t>Бојан Стојиловић</w:t>
      </w:r>
      <w:r w:rsidRPr="00C20D2E">
        <w:rPr>
          <w:rFonts w:ascii="Times New Roman" w:eastAsia="Times New Roman" w:hAnsi="Times New Roman" w:cs="Times New Roman"/>
          <w:color w:val="000000"/>
          <w:szCs w:val="24"/>
          <w:lang w:val="sr-Cyrl-CS"/>
        </w:rPr>
        <w:t>, професор</w:t>
      </w:r>
    </w:p>
    <w:p w:rsidR="00F23012" w:rsidRPr="00C20D2E" w:rsidRDefault="00F23012" w:rsidP="00F23012">
      <w:pPr>
        <w:spacing w:after="0" w:line="360" w:lineRule="auto"/>
        <w:ind w:left="360"/>
        <w:jc w:val="both"/>
        <w:rPr>
          <w:rFonts w:ascii="Times New Roman" w:eastAsia="Times New Roman" w:hAnsi="Times New Roman" w:cs="Times New Roman"/>
          <w:color w:val="000000"/>
          <w:szCs w:val="24"/>
          <w:lang w:val="sr-Cyrl-CS"/>
        </w:rPr>
      </w:pPr>
    </w:p>
    <w:p w:rsidR="00F23012" w:rsidRPr="00C20D2E" w:rsidRDefault="00F23012" w:rsidP="00F23012">
      <w:pPr>
        <w:spacing w:after="0" w:line="360" w:lineRule="auto"/>
        <w:jc w:val="both"/>
        <w:rPr>
          <w:rFonts w:ascii="Times New Roman" w:eastAsia="Times New Roman" w:hAnsi="Times New Roman" w:cs="Times New Roman"/>
          <w:b/>
          <w:iCs/>
          <w:color w:val="000000"/>
          <w:szCs w:val="24"/>
          <w:lang w:val="sr-Cyrl-CS"/>
        </w:rPr>
      </w:pPr>
      <w:r w:rsidRPr="00C20D2E">
        <w:rPr>
          <w:rFonts w:ascii="Times New Roman" w:eastAsia="Times New Roman" w:hAnsi="Times New Roman" w:cs="Times New Roman"/>
          <w:b/>
          <w:iCs/>
          <w:color w:val="000000"/>
          <w:szCs w:val="24"/>
          <w:lang w:val="sr-Cyrl-CS"/>
        </w:rPr>
        <w:t>Стручно веће верске наставе</w:t>
      </w:r>
    </w:p>
    <w:p w:rsidR="00F23012" w:rsidRPr="00C20D2E" w:rsidRDefault="00F23012" w:rsidP="00F23012">
      <w:pPr>
        <w:spacing w:after="0" w:line="360" w:lineRule="auto"/>
        <w:jc w:val="both"/>
        <w:rPr>
          <w:rFonts w:ascii="Times New Roman" w:eastAsia="Times New Roman" w:hAnsi="Times New Roman" w:cs="Times New Roman"/>
          <w:iCs/>
          <w:color w:val="000000"/>
          <w:szCs w:val="24"/>
          <w:lang w:val="sr-Cyrl-CS"/>
        </w:rPr>
      </w:pPr>
      <w:r w:rsidRPr="00C20D2E">
        <w:rPr>
          <w:rFonts w:ascii="Times New Roman" w:eastAsia="Times New Roman" w:hAnsi="Times New Roman" w:cs="Times New Roman"/>
          <w:b/>
          <w:iCs/>
          <w:color w:val="000000"/>
          <w:szCs w:val="24"/>
          <w:lang w:val="sr-Cyrl-CS"/>
        </w:rPr>
        <w:t xml:space="preserve">Лазар Величковић, </w:t>
      </w:r>
      <w:r w:rsidRPr="00C20D2E">
        <w:rPr>
          <w:rFonts w:ascii="Times New Roman" w:eastAsia="Times New Roman" w:hAnsi="Times New Roman" w:cs="Times New Roman"/>
          <w:iCs/>
          <w:color w:val="000000"/>
          <w:szCs w:val="24"/>
          <w:lang w:val="sr-Cyrl-CS"/>
        </w:rPr>
        <w:t>професор верске наставе</w:t>
      </w:r>
    </w:p>
    <w:p w:rsidR="00F23012" w:rsidRPr="00C20D2E" w:rsidRDefault="00F23012" w:rsidP="00F23012">
      <w:pPr>
        <w:spacing w:after="0" w:line="360" w:lineRule="auto"/>
        <w:jc w:val="both"/>
        <w:rPr>
          <w:rFonts w:ascii="Times New Roman" w:eastAsia="Times New Roman" w:hAnsi="Times New Roman" w:cs="Times New Roman"/>
          <w:iCs/>
          <w:color w:val="000000"/>
          <w:szCs w:val="24"/>
          <w:lang w:val="sr-Cyrl-CS"/>
        </w:rPr>
      </w:pPr>
      <w:r w:rsidRPr="00C20D2E">
        <w:rPr>
          <w:rFonts w:ascii="Times New Roman" w:eastAsia="Times New Roman" w:hAnsi="Times New Roman" w:cs="Times New Roman"/>
          <w:b/>
          <w:iCs/>
          <w:color w:val="000000"/>
          <w:szCs w:val="24"/>
          <w:lang w:val="sr-Cyrl-CS"/>
        </w:rPr>
        <w:t xml:space="preserve">Лазар Радић, </w:t>
      </w:r>
      <w:r w:rsidRPr="00C20D2E">
        <w:rPr>
          <w:rFonts w:ascii="Times New Roman" w:eastAsia="Times New Roman" w:hAnsi="Times New Roman" w:cs="Times New Roman"/>
          <w:iCs/>
          <w:color w:val="000000"/>
          <w:szCs w:val="24"/>
          <w:lang w:val="sr-Cyrl-CS"/>
        </w:rPr>
        <w:t>професор верске наставе</w:t>
      </w:r>
    </w:p>
    <w:p w:rsidR="00F23012" w:rsidRPr="00C20D2E" w:rsidRDefault="00F23012" w:rsidP="00F23012">
      <w:pPr>
        <w:spacing w:after="0" w:line="360" w:lineRule="auto"/>
        <w:jc w:val="both"/>
        <w:rPr>
          <w:rFonts w:ascii="Times New Roman" w:eastAsia="Times New Roman" w:hAnsi="Times New Roman" w:cs="Times New Roman"/>
          <w:iCs/>
          <w:color w:val="000000"/>
          <w:szCs w:val="24"/>
          <w:lang w:val="sr-Cyrl-CS"/>
        </w:rPr>
      </w:pPr>
    </w:p>
    <w:p w:rsidR="00F23012" w:rsidRPr="00C20D2E" w:rsidRDefault="00F23012" w:rsidP="00F23012">
      <w:pPr>
        <w:spacing w:after="0" w:line="360" w:lineRule="auto"/>
        <w:jc w:val="both"/>
        <w:rPr>
          <w:rFonts w:ascii="Times New Roman" w:eastAsia="Times New Roman" w:hAnsi="Times New Roman" w:cs="Times New Roman"/>
          <w:b/>
          <w:iCs/>
          <w:color w:val="000000"/>
          <w:szCs w:val="24"/>
          <w:lang w:val="sr-Cyrl-CS"/>
        </w:rPr>
      </w:pPr>
      <w:r w:rsidRPr="00C20D2E">
        <w:rPr>
          <w:rFonts w:ascii="Times New Roman" w:eastAsia="Times New Roman" w:hAnsi="Times New Roman" w:cs="Times New Roman"/>
          <w:b/>
          <w:iCs/>
          <w:color w:val="000000"/>
          <w:szCs w:val="24"/>
          <w:lang w:val="sr-Cyrl-CS"/>
        </w:rPr>
        <w:t>Стручно веће разредне наставе</w:t>
      </w:r>
    </w:p>
    <w:p w:rsidR="00F23012" w:rsidRPr="00C20D2E" w:rsidRDefault="00F23012" w:rsidP="00F23012">
      <w:pPr>
        <w:spacing w:after="0" w:line="360" w:lineRule="auto"/>
        <w:rPr>
          <w:rFonts w:ascii="Times New Roman" w:eastAsia="Times New Roman" w:hAnsi="Times New Roman" w:cs="Times New Roman"/>
          <w:color w:val="000000"/>
          <w:szCs w:val="24"/>
          <w:lang w:val="sr-Cyrl-CS"/>
        </w:rPr>
      </w:pPr>
      <w:r w:rsidRPr="00C20D2E">
        <w:rPr>
          <w:rFonts w:ascii="Times New Roman" w:eastAsia="Times New Roman" w:hAnsi="Times New Roman" w:cs="Times New Roman"/>
          <w:b/>
          <w:color w:val="000000"/>
          <w:szCs w:val="24"/>
          <w:lang w:val="sr-Cyrl-CS"/>
        </w:rPr>
        <w:t xml:space="preserve">Биљана Живановић, </w:t>
      </w:r>
      <w:r w:rsidRPr="00C20D2E">
        <w:rPr>
          <w:rFonts w:ascii="Times New Roman" w:eastAsia="Times New Roman" w:hAnsi="Times New Roman" w:cs="Times New Roman"/>
          <w:color w:val="000000"/>
          <w:szCs w:val="24"/>
          <w:lang w:val="sr-Cyrl-CS"/>
        </w:rPr>
        <w:t>професор</w:t>
      </w:r>
    </w:p>
    <w:p w:rsidR="00F23012" w:rsidRPr="00C20D2E" w:rsidRDefault="00F23012" w:rsidP="00F23012">
      <w:pPr>
        <w:spacing w:after="0" w:line="360" w:lineRule="auto"/>
        <w:rPr>
          <w:rFonts w:ascii="Times New Roman" w:eastAsia="Times New Roman" w:hAnsi="Times New Roman" w:cs="Times New Roman"/>
          <w:color w:val="000000"/>
          <w:szCs w:val="24"/>
          <w:lang w:val="sr-Cyrl-CS"/>
        </w:rPr>
      </w:pPr>
      <w:r w:rsidRPr="00C20D2E">
        <w:rPr>
          <w:rFonts w:ascii="Times New Roman" w:eastAsia="Times New Roman" w:hAnsi="Times New Roman" w:cs="Times New Roman"/>
          <w:b/>
          <w:color w:val="000000"/>
          <w:szCs w:val="24"/>
          <w:lang w:val="sr-Cyrl-CS"/>
        </w:rPr>
        <w:t xml:space="preserve">Слађана Бужек, </w:t>
      </w:r>
      <w:r w:rsidRPr="00C20D2E">
        <w:rPr>
          <w:rFonts w:ascii="Times New Roman" w:eastAsia="Times New Roman" w:hAnsi="Times New Roman" w:cs="Times New Roman"/>
          <w:color w:val="000000"/>
          <w:szCs w:val="24"/>
          <w:lang w:val="sr-Cyrl-CS"/>
        </w:rPr>
        <w:t>професор</w:t>
      </w:r>
    </w:p>
    <w:p w:rsidR="00F23012" w:rsidRPr="00C20D2E" w:rsidRDefault="00F23012" w:rsidP="00F23012">
      <w:pPr>
        <w:spacing w:after="0" w:line="360" w:lineRule="auto"/>
        <w:rPr>
          <w:rFonts w:ascii="Times New Roman" w:eastAsia="Times New Roman" w:hAnsi="Times New Roman" w:cs="Times New Roman"/>
          <w:b/>
          <w:color w:val="000000"/>
          <w:szCs w:val="24"/>
          <w:lang w:val="sr-Cyrl-CS"/>
        </w:rPr>
      </w:pPr>
      <w:r w:rsidRPr="00C20D2E">
        <w:rPr>
          <w:rFonts w:ascii="Times New Roman" w:eastAsia="Times New Roman" w:hAnsi="Times New Roman" w:cs="Times New Roman"/>
          <w:b/>
          <w:color w:val="000000"/>
          <w:szCs w:val="24"/>
          <w:lang w:val="sr-Cyrl-CS"/>
        </w:rPr>
        <w:t xml:space="preserve">Сандра Коларевић, </w:t>
      </w:r>
      <w:r w:rsidRPr="00C20D2E">
        <w:rPr>
          <w:rFonts w:ascii="Times New Roman" w:eastAsia="Times New Roman" w:hAnsi="Times New Roman" w:cs="Times New Roman"/>
          <w:color w:val="000000"/>
          <w:szCs w:val="24"/>
          <w:lang w:val="sr-Cyrl-CS"/>
        </w:rPr>
        <w:t>професор, руководилац разредног већа</w:t>
      </w:r>
    </w:p>
    <w:p w:rsidR="00F23012" w:rsidRPr="00C20D2E" w:rsidRDefault="00F23012" w:rsidP="00F23012">
      <w:pPr>
        <w:spacing w:after="0" w:line="360" w:lineRule="auto"/>
        <w:rPr>
          <w:rFonts w:ascii="Times New Roman" w:eastAsia="Times New Roman" w:hAnsi="Times New Roman" w:cs="Times New Roman"/>
          <w:color w:val="000000"/>
          <w:szCs w:val="24"/>
          <w:lang w:val="sr-Cyrl-CS"/>
        </w:rPr>
      </w:pPr>
      <w:r w:rsidRPr="00C20D2E">
        <w:rPr>
          <w:rFonts w:ascii="Times New Roman" w:eastAsia="Times New Roman" w:hAnsi="Times New Roman" w:cs="Times New Roman"/>
          <w:b/>
          <w:color w:val="000000"/>
          <w:szCs w:val="24"/>
          <w:lang w:val="sr-Cyrl-CS"/>
        </w:rPr>
        <w:t xml:space="preserve">Милена Живановић, </w:t>
      </w:r>
      <w:r w:rsidRPr="00C20D2E">
        <w:rPr>
          <w:rFonts w:ascii="Times New Roman" w:eastAsia="Times New Roman" w:hAnsi="Times New Roman" w:cs="Times New Roman"/>
          <w:color w:val="000000"/>
          <w:szCs w:val="24"/>
          <w:lang w:val="sr-Cyrl-CS"/>
        </w:rPr>
        <w:t>професор</w:t>
      </w:r>
    </w:p>
    <w:p w:rsidR="00F23012" w:rsidRPr="00C20D2E" w:rsidRDefault="00F23012" w:rsidP="00F23012">
      <w:pPr>
        <w:spacing w:after="0" w:line="360" w:lineRule="auto"/>
        <w:jc w:val="both"/>
        <w:rPr>
          <w:rFonts w:ascii="Times New Roman" w:eastAsia="Times New Roman" w:hAnsi="Times New Roman" w:cs="Times New Roman"/>
          <w:b/>
          <w:iCs/>
          <w:color w:val="000000"/>
          <w:szCs w:val="24"/>
          <w:lang w:val="sr-Cyrl-CS"/>
        </w:rPr>
      </w:pPr>
    </w:p>
    <w:p w:rsidR="00F23012" w:rsidRPr="00C20D2E" w:rsidRDefault="00F23012" w:rsidP="00F23012">
      <w:pPr>
        <w:spacing w:after="0" w:line="360" w:lineRule="auto"/>
        <w:rPr>
          <w:rFonts w:ascii="Times New Roman" w:eastAsia="Times New Roman" w:hAnsi="Times New Roman" w:cs="Times New Roman"/>
          <w:color w:val="000000"/>
          <w:szCs w:val="24"/>
          <w:lang w:val="sr-Cyrl-CS"/>
        </w:rPr>
      </w:pPr>
      <w:r w:rsidRPr="00C20D2E">
        <w:rPr>
          <w:rFonts w:ascii="Times New Roman" w:eastAsia="Times New Roman" w:hAnsi="Times New Roman" w:cs="Times New Roman"/>
          <w:b/>
          <w:color w:val="000000"/>
          <w:szCs w:val="24"/>
          <w:lang w:val="sr-Cyrl-CS"/>
        </w:rPr>
        <w:t xml:space="preserve">Драгана Донић, </w:t>
      </w:r>
      <w:r w:rsidRPr="00C20D2E">
        <w:rPr>
          <w:rFonts w:ascii="Times New Roman" w:eastAsia="Times New Roman" w:hAnsi="Times New Roman" w:cs="Times New Roman"/>
          <w:color w:val="000000"/>
          <w:szCs w:val="24"/>
          <w:lang w:val="sr-Cyrl-CS"/>
        </w:rPr>
        <w:t>професор</w:t>
      </w:r>
    </w:p>
    <w:p w:rsidR="00F23012" w:rsidRPr="00C20D2E" w:rsidRDefault="00F23012" w:rsidP="00F23012">
      <w:pPr>
        <w:spacing w:after="0" w:line="360" w:lineRule="auto"/>
        <w:rPr>
          <w:rFonts w:ascii="Times New Roman" w:eastAsia="Times New Roman" w:hAnsi="Times New Roman" w:cs="Times New Roman"/>
          <w:color w:val="000000"/>
          <w:szCs w:val="24"/>
          <w:lang w:val="sr-Cyrl-CS"/>
        </w:rPr>
      </w:pPr>
      <w:r w:rsidRPr="00C20D2E">
        <w:rPr>
          <w:rFonts w:ascii="Times New Roman" w:eastAsia="Times New Roman" w:hAnsi="Times New Roman" w:cs="Times New Roman"/>
          <w:b/>
          <w:color w:val="000000"/>
          <w:szCs w:val="24"/>
          <w:lang w:val="sr-Cyrl-CS"/>
        </w:rPr>
        <w:t>Љиљана Ковачевић</w:t>
      </w:r>
      <w:r w:rsidRPr="00C20D2E">
        <w:rPr>
          <w:rFonts w:ascii="Times New Roman" w:eastAsia="Times New Roman" w:hAnsi="Times New Roman" w:cs="Times New Roman"/>
          <w:color w:val="000000"/>
          <w:szCs w:val="24"/>
          <w:lang w:val="sr-Cyrl-CS"/>
        </w:rPr>
        <w:t>, професор</w:t>
      </w:r>
    </w:p>
    <w:p w:rsidR="00F23012" w:rsidRPr="00C20D2E" w:rsidRDefault="00F23012" w:rsidP="00F23012">
      <w:pPr>
        <w:spacing w:after="0" w:line="360" w:lineRule="auto"/>
        <w:rPr>
          <w:rFonts w:ascii="Times New Roman" w:eastAsia="Times New Roman" w:hAnsi="Times New Roman" w:cs="Times New Roman"/>
          <w:color w:val="000000"/>
          <w:szCs w:val="24"/>
          <w:lang w:val="sr-Cyrl-CS"/>
        </w:rPr>
      </w:pPr>
      <w:r w:rsidRPr="00C20D2E">
        <w:rPr>
          <w:rFonts w:ascii="Times New Roman" w:eastAsia="Times New Roman" w:hAnsi="Times New Roman" w:cs="Times New Roman"/>
          <w:b/>
          <w:color w:val="000000"/>
          <w:szCs w:val="24"/>
          <w:lang w:val="sr-Cyrl-CS"/>
        </w:rPr>
        <w:t>Данијела Зеленика</w:t>
      </w:r>
      <w:r w:rsidRPr="00C20D2E">
        <w:rPr>
          <w:rFonts w:ascii="Times New Roman" w:eastAsia="Times New Roman" w:hAnsi="Times New Roman" w:cs="Times New Roman"/>
          <w:color w:val="000000"/>
          <w:szCs w:val="24"/>
          <w:lang w:val="sr-Cyrl-CS"/>
        </w:rPr>
        <w:t>, професор</w:t>
      </w:r>
    </w:p>
    <w:p w:rsidR="00F23012" w:rsidRPr="00C20D2E" w:rsidRDefault="00F23012" w:rsidP="00F23012">
      <w:pPr>
        <w:spacing w:after="0" w:line="360" w:lineRule="auto"/>
        <w:rPr>
          <w:rFonts w:ascii="Times New Roman" w:eastAsia="Times New Roman" w:hAnsi="Times New Roman" w:cs="Times New Roman"/>
          <w:color w:val="000000"/>
          <w:szCs w:val="24"/>
          <w:lang w:val="sr-Cyrl-CS"/>
        </w:rPr>
      </w:pPr>
      <w:r w:rsidRPr="00C20D2E">
        <w:rPr>
          <w:rFonts w:ascii="Times New Roman" w:eastAsia="Times New Roman" w:hAnsi="Times New Roman" w:cs="Times New Roman"/>
          <w:b/>
          <w:color w:val="000000"/>
          <w:szCs w:val="24"/>
          <w:lang w:val="sr-Cyrl-CS"/>
        </w:rPr>
        <w:t>Катарина Јововић</w:t>
      </w:r>
      <w:r w:rsidRPr="00C20D2E">
        <w:rPr>
          <w:rFonts w:ascii="Times New Roman" w:eastAsia="Times New Roman" w:hAnsi="Times New Roman" w:cs="Times New Roman"/>
          <w:color w:val="000000"/>
          <w:szCs w:val="24"/>
          <w:lang w:val="sr-Cyrl-CS"/>
        </w:rPr>
        <w:t>, професор, руководилац разредног већа</w:t>
      </w:r>
    </w:p>
    <w:p w:rsidR="00F23012" w:rsidRPr="00C20D2E" w:rsidRDefault="00F23012" w:rsidP="00F23012">
      <w:pPr>
        <w:spacing w:after="0" w:line="360" w:lineRule="auto"/>
        <w:jc w:val="both"/>
        <w:rPr>
          <w:rFonts w:ascii="Times New Roman" w:eastAsia="Times New Roman" w:hAnsi="Times New Roman" w:cs="Times New Roman"/>
          <w:b/>
          <w:iCs/>
          <w:color w:val="000000"/>
          <w:szCs w:val="24"/>
          <w:lang w:val="sr-Cyrl-CS"/>
        </w:rPr>
      </w:pPr>
    </w:p>
    <w:p w:rsidR="00F23012" w:rsidRPr="00C20D2E" w:rsidRDefault="00F23012" w:rsidP="00F23012">
      <w:pPr>
        <w:spacing w:after="0" w:line="360" w:lineRule="auto"/>
        <w:rPr>
          <w:rFonts w:ascii="Times New Roman" w:eastAsia="Times New Roman" w:hAnsi="Times New Roman" w:cs="Times New Roman"/>
          <w:color w:val="000000"/>
          <w:szCs w:val="24"/>
          <w:lang w:val="ru-RU"/>
        </w:rPr>
      </w:pPr>
      <w:r w:rsidRPr="00C20D2E">
        <w:rPr>
          <w:rFonts w:ascii="Times New Roman" w:eastAsia="Times New Roman" w:hAnsi="Times New Roman" w:cs="Times New Roman"/>
          <w:b/>
          <w:color w:val="000000"/>
          <w:szCs w:val="24"/>
          <w:lang w:val="sr-Cyrl-CS"/>
        </w:rPr>
        <w:t>Валентина Стевановић</w:t>
      </w:r>
      <w:r w:rsidRPr="00C20D2E">
        <w:rPr>
          <w:rFonts w:ascii="Times New Roman" w:eastAsia="Times New Roman" w:hAnsi="Times New Roman" w:cs="Times New Roman"/>
          <w:b/>
          <w:color w:val="000000"/>
          <w:szCs w:val="24"/>
          <w:lang w:val="ru-RU"/>
        </w:rPr>
        <w:t xml:space="preserve">, </w:t>
      </w:r>
      <w:r w:rsidRPr="00C20D2E">
        <w:rPr>
          <w:rFonts w:ascii="Times New Roman" w:eastAsia="Times New Roman" w:hAnsi="Times New Roman" w:cs="Times New Roman"/>
          <w:color w:val="000000"/>
          <w:szCs w:val="24"/>
          <w:lang w:val="ru-RU"/>
        </w:rPr>
        <w:t xml:space="preserve">професор </w:t>
      </w:r>
    </w:p>
    <w:p w:rsidR="00F23012" w:rsidRPr="00C20D2E" w:rsidRDefault="00F23012" w:rsidP="00F23012">
      <w:pPr>
        <w:spacing w:after="0" w:line="360" w:lineRule="auto"/>
        <w:rPr>
          <w:rFonts w:ascii="Times New Roman" w:eastAsia="Times New Roman" w:hAnsi="Times New Roman" w:cs="Times New Roman"/>
          <w:color w:val="000000"/>
          <w:szCs w:val="24"/>
          <w:lang w:val="sr-Cyrl-CS"/>
        </w:rPr>
      </w:pPr>
      <w:r w:rsidRPr="00C20D2E">
        <w:rPr>
          <w:rFonts w:ascii="Times New Roman" w:eastAsia="Times New Roman" w:hAnsi="Times New Roman" w:cs="Times New Roman"/>
          <w:b/>
          <w:color w:val="000000"/>
          <w:szCs w:val="24"/>
          <w:lang w:val="sr-Cyrl-CS"/>
        </w:rPr>
        <w:t xml:space="preserve">Тамара Арсић, </w:t>
      </w:r>
      <w:r w:rsidRPr="00C20D2E">
        <w:rPr>
          <w:rFonts w:ascii="Times New Roman" w:eastAsia="Times New Roman" w:hAnsi="Times New Roman" w:cs="Times New Roman"/>
          <w:color w:val="000000"/>
          <w:szCs w:val="24"/>
          <w:lang w:val="sr-Cyrl-CS"/>
        </w:rPr>
        <w:t>професор</w:t>
      </w:r>
    </w:p>
    <w:p w:rsidR="00F23012" w:rsidRPr="00C20D2E" w:rsidRDefault="00F23012" w:rsidP="00F23012">
      <w:pPr>
        <w:spacing w:after="0" w:line="360" w:lineRule="auto"/>
        <w:rPr>
          <w:rFonts w:ascii="Times New Roman" w:eastAsia="Times New Roman" w:hAnsi="Times New Roman" w:cs="Times New Roman"/>
          <w:color w:val="000000"/>
          <w:szCs w:val="24"/>
          <w:lang w:val="sr-Cyrl-CS"/>
        </w:rPr>
      </w:pPr>
      <w:r w:rsidRPr="00C20D2E">
        <w:rPr>
          <w:rFonts w:ascii="Times New Roman" w:eastAsia="Times New Roman" w:hAnsi="Times New Roman" w:cs="Times New Roman"/>
          <w:b/>
          <w:color w:val="000000"/>
          <w:szCs w:val="24"/>
          <w:lang w:val="sr-Cyrl-CS"/>
        </w:rPr>
        <w:t xml:space="preserve">Зоран Петровић, </w:t>
      </w:r>
      <w:r w:rsidRPr="00C20D2E">
        <w:rPr>
          <w:rFonts w:ascii="Times New Roman" w:eastAsia="Times New Roman" w:hAnsi="Times New Roman" w:cs="Times New Roman"/>
          <w:color w:val="000000"/>
          <w:szCs w:val="24"/>
          <w:lang w:val="sr-Cyrl-CS"/>
        </w:rPr>
        <w:t>професор</w:t>
      </w:r>
    </w:p>
    <w:p w:rsidR="00F23012" w:rsidRPr="00C20D2E" w:rsidRDefault="00F23012" w:rsidP="00F23012">
      <w:pPr>
        <w:spacing w:after="0" w:line="360" w:lineRule="auto"/>
        <w:rPr>
          <w:rFonts w:ascii="Times New Roman" w:eastAsia="Times New Roman" w:hAnsi="Times New Roman" w:cs="Times New Roman"/>
          <w:color w:val="000000"/>
          <w:szCs w:val="24"/>
          <w:lang w:val="sr-Cyrl-CS"/>
        </w:rPr>
      </w:pPr>
      <w:r w:rsidRPr="00C20D2E">
        <w:rPr>
          <w:rFonts w:ascii="Times New Roman" w:eastAsia="Times New Roman" w:hAnsi="Times New Roman" w:cs="Times New Roman"/>
          <w:b/>
          <w:color w:val="000000"/>
          <w:szCs w:val="24"/>
          <w:lang w:val="sr-Cyrl-CS"/>
        </w:rPr>
        <w:t>Виолета Тодоровић</w:t>
      </w:r>
      <w:r w:rsidRPr="00C20D2E">
        <w:rPr>
          <w:rFonts w:ascii="Times New Roman" w:eastAsia="Times New Roman" w:hAnsi="Times New Roman" w:cs="Times New Roman"/>
          <w:color w:val="000000"/>
          <w:szCs w:val="24"/>
          <w:lang w:val="sr-Cyrl-CS"/>
        </w:rPr>
        <w:t>, наставник, руководилац разредног већа</w:t>
      </w:r>
    </w:p>
    <w:p w:rsidR="00F23012" w:rsidRPr="00C20D2E" w:rsidRDefault="00F23012" w:rsidP="00F23012">
      <w:pPr>
        <w:spacing w:after="0" w:line="360" w:lineRule="auto"/>
        <w:rPr>
          <w:rFonts w:ascii="Times New Roman" w:eastAsia="Times New Roman" w:hAnsi="Times New Roman" w:cs="Times New Roman"/>
          <w:color w:val="000000"/>
          <w:szCs w:val="24"/>
          <w:lang w:val="sr-Cyrl-CS"/>
        </w:rPr>
      </w:pPr>
    </w:p>
    <w:p w:rsidR="00F23012" w:rsidRPr="00C20D2E" w:rsidRDefault="00F23012" w:rsidP="00F23012">
      <w:pPr>
        <w:spacing w:after="0" w:line="360" w:lineRule="auto"/>
        <w:rPr>
          <w:rFonts w:ascii="Times New Roman" w:eastAsia="Times New Roman" w:hAnsi="Times New Roman" w:cs="Times New Roman"/>
          <w:color w:val="000000"/>
          <w:szCs w:val="24"/>
          <w:lang w:val="sr-Cyrl-CS"/>
        </w:rPr>
      </w:pPr>
      <w:r w:rsidRPr="00C20D2E">
        <w:rPr>
          <w:rFonts w:ascii="Times New Roman" w:eastAsia="Times New Roman" w:hAnsi="Times New Roman" w:cs="Times New Roman"/>
          <w:b/>
          <w:color w:val="000000"/>
          <w:szCs w:val="24"/>
          <w:lang w:val="sr-Cyrl-CS"/>
        </w:rPr>
        <w:t xml:space="preserve">Виолета Петровић, </w:t>
      </w:r>
      <w:r w:rsidRPr="00C20D2E">
        <w:rPr>
          <w:rFonts w:ascii="Times New Roman" w:eastAsia="Times New Roman" w:hAnsi="Times New Roman" w:cs="Times New Roman"/>
          <w:color w:val="000000"/>
          <w:szCs w:val="24"/>
          <w:lang w:val="sr-Cyrl-CS"/>
        </w:rPr>
        <w:t>професор</w:t>
      </w:r>
    </w:p>
    <w:p w:rsidR="00F23012" w:rsidRPr="00C20D2E" w:rsidRDefault="00F23012" w:rsidP="00F23012">
      <w:pPr>
        <w:spacing w:after="0" w:line="360" w:lineRule="auto"/>
        <w:jc w:val="both"/>
        <w:rPr>
          <w:rFonts w:ascii="Times New Roman" w:eastAsia="Times New Roman" w:hAnsi="Times New Roman" w:cs="Times New Roman"/>
          <w:szCs w:val="24"/>
          <w:lang w:val="sr-Cyrl-CS"/>
        </w:rPr>
      </w:pPr>
      <w:r w:rsidRPr="00C20D2E">
        <w:rPr>
          <w:rFonts w:ascii="Times New Roman" w:eastAsia="Times New Roman" w:hAnsi="Times New Roman" w:cs="Times New Roman"/>
          <w:b/>
          <w:color w:val="000000"/>
          <w:szCs w:val="24"/>
          <w:lang w:val="sr-Cyrl-CS"/>
        </w:rPr>
        <w:t xml:space="preserve">Славица Милетић, </w:t>
      </w:r>
      <w:r w:rsidRPr="00C20D2E">
        <w:rPr>
          <w:rFonts w:ascii="Times New Roman" w:eastAsia="Times New Roman" w:hAnsi="Times New Roman" w:cs="Times New Roman"/>
          <w:color w:val="000000"/>
          <w:szCs w:val="24"/>
          <w:lang w:val="sr-Cyrl-CS"/>
        </w:rPr>
        <w:t xml:space="preserve">професор </w:t>
      </w:r>
    </w:p>
    <w:p w:rsidR="00F23012" w:rsidRPr="00C20D2E" w:rsidRDefault="00F23012" w:rsidP="00F23012">
      <w:pPr>
        <w:spacing w:after="0" w:line="360" w:lineRule="auto"/>
        <w:rPr>
          <w:rFonts w:ascii="Times New Roman" w:eastAsia="Times New Roman" w:hAnsi="Times New Roman" w:cs="Times New Roman"/>
          <w:color w:val="000000"/>
          <w:szCs w:val="24"/>
          <w:lang w:val="sr-Cyrl-CS"/>
        </w:rPr>
      </w:pPr>
      <w:r w:rsidRPr="00C20D2E">
        <w:rPr>
          <w:rFonts w:ascii="Times New Roman" w:eastAsia="Times New Roman" w:hAnsi="Times New Roman" w:cs="Times New Roman"/>
          <w:b/>
          <w:color w:val="000000"/>
          <w:szCs w:val="24"/>
          <w:lang w:val="sr-Cyrl-CS"/>
        </w:rPr>
        <w:t xml:space="preserve">Радица Лекић, </w:t>
      </w:r>
      <w:r w:rsidRPr="00C20D2E">
        <w:rPr>
          <w:rFonts w:ascii="Times New Roman" w:eastAsia="Times New Roman" w:hAnsi="Times New Roman" w:cs="Times New Roman"/>
          <w:color w:val="000000"/>
          <w:szCs w:val="24"/>
          <w:lang w:val="sr-Cyrl-CS"/>
        </w:rPr>
        <w:t xml:space="preserve">професор </w:t>
      </w:r>
    </w:p>
    <w:p w:rsidR="00F23012" w:rsidRPr="00C20D2E" w:rsidRDefault="00F23012" w:rsidP="00F23012">
      <w:pPr>
        <w:spacing w:after="0" w:line="360" w:lineRule="auto"/>
        <w:rPr>
          <w:rFonts w:ascii="Times New Roman" w:eastAsia="Times New Roman" w:hAnsi="Times New Roman" w:cs="Times New Roman"/>
          <w:b/>
          <w:color w:val="000000"/>
          <w:szCs w:val="24"/>
          <w:lang w:val="sr-Cyrl-CS"/>
        </w:rPr>
      </w:pPr>
      <w:r w:rsidRPr="00C20D2E">
        <w:rPr>
          <w:rFonts w:ascii="Times New Roman" w:eastAsia="Times New Roman" w:hAnsi="Times New Roman" w:cs="Times New Roman"/>
          <w:b/>
          <w:color w:val="000000"/>
          <w:szCs w:val="24"/>
          <w:lang w:val="sr-Cyrl-CS"/>
        </w:rPr>
        <w:t>Јасмина Ивановић</w:t>
      </w:r>
      <w:r w:rsidRPr="00C20D2E">
        <w:rPr>
          <w:rFonts w:ascii="Times New Roman" w:eastAsia="Times New Roman" w:hAnsi="Times New Roman" w:cs="Times New Roman"/>
          <w:b/>
          <w:color w:val="000000"/>
          <w:szCs w:val="24"/>
          <w:lang w:val="ru-RU"/>
        </w:rPr>
        <w:t xml:space="preserve">, </w:t>
      </w:r>
      <w:r w:rsidRPr="00C20D2E">
        <w:rPr>
          <w:rFonts w:ascii="Times New Roman" w:eastAsia="Times New Roman" w:hAnsi="Times New Roman" w:cs="Times New Roman"/>
          <w:color w:val="000000"/>
          <w:szCs w:val="24"/>
          <w:lang w:val="sr-Cyrl-CS"/>
        </w:rPr>
        <w:t>професор, руководилац разредног већа</w:t>
      </w:r>
    </w:p>
    <w:p w:rsidR="00F23012" w:rsidRPr="00C20D2E" w:rsidRDefault="00F23012" w:rsidP="00F23012">
      <w:pPr>
        <w:spacing w:after="0" w:line="360" w:lineRule="auto"/>
        <w:rPr>
          <w:rFonts w:ascii="Times New Roman" w:eastAsia="Times New Roman" w:hAnsi="Times New Roman" w:cs="Times New Roman"/>
          <w:color w:val="000000"/>
          <w:szCs w:val="24"/>
          <w:lang w:val="sr-Cyrl-CS"/>
        </w:rPr>
      </w:pPr>
    </w:p>
    <w:p w:rsidR="00F23012" w:rsidRPr="00C20D2E" w:rsidRDefault="00F23012" w:rsidP="00F23012">
      <w:pPr>
        <w:spacing w:after="0" w:line="360" w:lineRule="auto"/>
        <w:rPr>
          <w:rFonts w:ascii="Times New Roman" w:eastAsia="Times New Roman" w:hAnsi="Times New Roman" w:cs="Times New Roman"/>
          <w:b/>
          <w:color w:val="000000"/>
          <w:szCs w:val="24"/>
          <w:lang w:val="sr-Cyrl-CS"/>
        </w:rPr>
      </w:pPr>
      <w:r w:rsidRPr="00C20D2E">
        <w:rPr>
          <w:rFonts w:ascii="Times New Roman" w:eastAsia="Times New Roman" w:hAnsi="Times New Roman" w:cs="Times New Roman"/>
          <w:b/>
          <w:color w:val="000000"/>
          <w:szCs w:val="24"/>
          <w:lang w:val="sr-Cyrl-CS"/>
        </w:rPr>
        <w:t>Надежда Тасић</w:t>
      </w:r>
      <w:r w:rsidRPr="00C20D2E">
        <w:rPr>
          <w:rFonts w:ascii="Times New Roman" w:eastAsia="Times New Roman" w:hAnsi="Times New Roman" w:cs="Times New Roman"/>
          <w:color w:val="000000"/>
          <w:szCs w:val="24"/>
          <w:lang w:val="sr-Cyrl-CS"/>
        </w:rPr>
        <w:t>, наставник, продужени боравак</w:t>
      </w:r>
    </w:p>
    <w:p w:rsidR="00F23012" w:rsidRPr="00C20D2E" w:rsidRDefault="00F23012" w:rsidP="00F23012">
      <w:pPr>
        <w:spacing w:after="0" w:line="360" w:lineRule="auto"/>
        <w:jc w:val="both"/>
        <w:rPr>
          <w:rFonts w:ascii="Times New Roman" w:eastAsia="Times New Roman" w:hAnsi="Times New Roman" w:cs="Times New Roman"/>
          <w:b/>
          <w:iCs/>
          <w:color w:val="000000"/>
          <w:szCs w:val="24"/>
          <w:lang w:val="sr-Cyrl-CS"/>
        </w:rPr>
      </w:pPr>
      <w:r w:rsidRPr="00C20D2E">
        <w:rPr>
          <w:rFonts w:ascii="Times New Roman" w:eastAsia="Times New Roman" w:hAnsi="Times New Roman" w:cs="Times New Roman"/>
          <w:b/>
          <w:iCs/>
          <w:color w:val="000000"/>
          <w:szCs w:val="24"/>
          <w:lang w:val="sr-Cyrl-CS"/>
        </w:rPr>
        <w:t>Специјална настава</w:t>
      </w:r>
    </w:p>
    <w:p w:rsidR="00F23012" w:rsidRPr="00C20D2E" w:rsidRDefault="00F23012" w:rsidP="00F23012">
      <w:pPr>
        <w:spacing w:after="0" w:line="360" w:lineRule="auto"/>
        <w:rPr>
          <w:rFonts w:ascii="Times New Roman" w:eastAsia="Times New Roman" w:hAnsi="Times New Roman" w:cs="Times New Roman"/>
          <w:color w:val="000000"/>
          <w:szCs w:val="24"/>
          <w:lang w:val="sr-Cyrl-CS"/>
        </w:rPr>
      </w:pPr>
      <w:r w:rsidRPr="00C20D2E">
        <w:rPr>
          <w:rFonts w:ascii="Times New Roman" w:eastAsia="Times New Roman" w:hAnsi="Times New Roman" w:cs="Times New Roman"/>
          <w:b/>
          <w:color w:val="000000"/>
          <w:szCs w:val="24"/>
          <w:lang w:val="sr-Cyrl-CS"/>
        </w:rPr>
        <w:t xml:space="preserve">Ана Донић, </w:t>
      </w:r>
      <w:r w:rsidRPr="00C20D2E">
        <w:rPr>
          <w:rFonts w:ascii="Times New Roman" w:eastAsia="Times New Roman" w:hAnsi="Times New Roman" w:cs="Times New Roman"/>
          <w:color w:val="000000"/>
          <w:szCs w:val="24"/>
          <w:lang w:val="sr-Cyrl-CS"/>
        </w:rPr>
        <w:t>професор</w:t>
      </w:r>
    </w:p>
    <w:p w:rsidR="00F23012" w:rsidRPr="00C20D2E" w:rsidRDefault="00F23012" w:rsidP="00F23012">
      <w:pPr>
        <w:spacing w:after="0" w:line="360" w:lineRule="auto"/>
        <w:jc w:val="both"/>
        <w:rPr>
          <w:rFonts w:ascii="Times New Roman" w:eastAsia="Times New Roman" w:hAnsi="Times New Roman" w:cs="Times New Roman"/>
          <w:color w:val="FF0000"/>
          <w:szCs w:val="24"/>
          <w:lang w:val="sr-Cyrl-CS"/>
        </w:rPr>
      </w:pPr>
      <w:r w:rsidRPr="00C20D2E">
        <w:rPr>
          <w:rFonts w:ascii="Times New Roman" w:eastAsia="Times New Roman" w:hAnsi="Times New Roman" w:cs="Times New Roman"/>
          <w:b/>
          <w:color w:val="000000"/>
          <w:szCs w:val="24"/>
          <w:lang w:val="sr-Cyrl-CS"/>
        </w:rPr>
        <w:t xml:space="preserve">Марија Матејић Марковић, </w:t>
      </w:r>
      <w:r w:rsidRPr="00C20D2E">
        <w:rPr>
          <w:rFonts w:ascii="Times New Roman" w:eastAsia="Times New Roman" w:hAnsi="Times New Roman" w:cs="Times New Roman"/>
          <w:color w:val="000000"/>
          <w:szCs w:val="24"/>
          <w:lang w:val="sr-Cyrl-CS"/>
        </w:rPr>
        <w:t>професор</w:t>
      </w:r>
    </w:p>
    <w:p w:rsidR="00F23012" w:rsidRPr="00C20D2E" w:rsidRDefault="00F23012" w:rsidP="00F23012">
      <w:pPr>
        <w:spacing w:after="0" w:line="360" w:lineRule="auto"/>
        <w:jc w:val="both"/>
        <w:rPr>
          <w:rFonts w:ascii="Times New Roman" w:eastAsia="Times New Roman" w:hAnsi="Times New Roman" w:cs="Times New Roman"/>
          <w:b/>
          <w:iCs/>
          <w:color w:val="000000"/>
          <w:szCs w:val="24"/>
          <w:lang w:val="sr-Cyrl-CS"/>
        </w:rPr>
      </w:pPr>
    </w:p>
    <w:p w:rsidR="00F23012" w:rsidRPr="00C20D2E" w:rsidRDefault="00F23012" w:rsidP="00F23012">
      <w:pPr>
        <w:spacing w:after="0" w:line="360" w:lineRule="auto"/>
        <w:jc w:val="both"/>
        <w:rPr>
          <w:rFonts w:ascii="Times New Roman" w:eastAsia="Times New Roman" w:hAnsi="Times New Roman" w:cs="Times New Roman"/>
          <w:b/>
          <w:iCs/>
          <w:color w:val="000000"/>
          <w:szCs w:val="24"/>
          <w:lang w:val="sr-Cyrl-CS"/>
        </w:rPr>
      </w:pPr>
      <w:r w:rsidRPr="00C20D2E">
        <w:rPr>
          <w:rFonts w:ascii="Times New Roman" w:eastAsia="Times New Roman" w:hAnsi="Times New Roman" w:cs="Times New Roman"/>
          <w:b/>
          <w:iCs/>
          <w:color w:val="000000"/>
          <w:szCs w:val="24"/>
          <w:lang w:val="sr-Cyrl-CS"/>
        </w:rPr>
        <w:t>Помоћно-техничка служба</w:t>
      </w:r>
    </w:p>
    <w:p w:rsidR="00F23012" w:rsidRPr="00C20D2E" w:rsidRDefault="00F23012" w:rsidP="00F23012">
      <w:pPr>
        <w:spacing w:after="0" w:line="360" w:lineRule="auto"/>
        <w:jc w:val="both"/>
        <w:rPr>
          <w:rFonts w:ascii="Times New Roman" w:eastAsia="Times New Roman" w:hAnsi="Times New Roman" w:cs="Times New Roman"/>
          <w:color w:val="000000"/>
          <w:szCs w:val="24"/>
          <w:lang w:val="sr-Cyrl-CS"/>
        </w:rPr>
      </w:pPr>
      <w:r w:rsidRPr="00C20D2E">
        <w:rPr>
          <w:rFonts w:ascii="Times New Roman" w:eastAsia="Times New Roman" w:hAnsi="Times New Roman" w:cs="Times New Roman"/>
          <w:b/>
          <w:color w:val="000000"/>
          <w:szCs w:val="24"/>
          <w:lang w:val="sr-Cyrl-CS"/>
        </w:rPr>
        <w:t>Ненад Цветковић</w:t>
      </w:r>
      <w:r w:rsidRPr="00C20D2E">
        <w:rPr>
          <w:rFonts w:ascii="Times New Roman" w:eastAsia="Times New Roman" w:hAnsi="Times New Roman" w:cs="Times New Roman"/>
          <w:color w:val="000000"/>
          <w:szCs w:val="24"/>
          <w:lang w:val="sr-Cyrl-CS"/>
        </w:rPr>
        <w:t>, домар</w:t>
      </w:r>
    </w:p>
    <w:p w:rsidR="00F23012" w:rsidRPr="00C20D2E" w:rsidRDefault="00F23012" w:rsidP="00F23012">
      <w:pPr>
        <w:spacing w:after="0" w:line="360" w:lineRule="auto"/>
        <w:jc w:val="both"/>
        <w:rPr>
          <w:rFonts w:ascii="Times New Roman" w:eastAsia="Times New Roman" w:hAnsi="Times New Roman" w:cs="Times New Roman"/>
          <w:color w:val="000000"/>
          <w:szCs w:val="24"/>
          <w:lang w:val="sr-Cyrl-CS"/>
        </w:rPr>
      </w:pPr>
      <w:r w:rsidRPr="00C20D2E">
        <w:rPr>
          <w:rFonts w:ascii="Times New Roman" w:eastAsia="Times New Roman" w:hAnsi="Times New Roman" w:cs="Times New Roman"/>
          <w:b/>
          <w:color w:val="000000"/>
          <w:szCs w:val="24"/>
          <w:lang w:val="sr-Cyrl-CS"/>
        </w:rPr>
        <w:t>Срећко Јовановић</w:t>
      </w:r>
      <w:r w:rsidRPr="00C20D2E">
        <w:rPr>
          <w:rFonts w:ascii="Times New Roman" w:eastAsia="Times New Roman" w:hAnsi="Times New Roman" w:cs="Times New Roman"/>
          <w:color w:val="000000"/>
          <w:szCs w:val="24"/>
          <w:lang w:val="sr-Cyrl-CS"/>
        </w:rPr>
        <w:t>, домар</w:t>
      </w:r>
    </w:p>
    <w:p w:rsidR="00F23012" w:rsidRPr="00C20D2E" w:rsidRDefault="00F23012" w:rsidP="00F23012">
      <w:pPr>
        <w:spacing w:after="0" w:line="360" w:lineRule="auto"/>
        <w:jc w:val="both"/>
        <w:rPr>
          <w:rFonts w:ascii="Times New Roman" w:eastAsia="Times New Roman" w:hAnsi="Times New Roman" w:cs="Times New Roman"/>
          <w:color w:val="000000"/>
          <w:szCs w:val="24"/>
          <w:lang w:val="sr-Cyrl-CS"/>
        </w:rPr>
      </w:pPr>
      <w:r w:rsidRPr="00C20D2E">
        <w:rPr>
          <w:rFonts w:ascii="Times New Roman" w:eastAsia="Times New Roman" w:hAnsi="Times New Roman" w:cs="Times New Roman"/>
          <w:b/>
          <w:color w:val="000000"/>
          <w:szCs w:val="24"/>
        </w:rPr>
        <w:lastRenderedPageBreak/>
        <w:t>Д</w:t>
      </w:r>
      <w:r w:rsidRPr="00C20D2E">
        <w:rPr>
          <w:rFonts w:ascii="Times New Roman" w:eastAsia="Times New Roman" w:hAnsi="Times New Roman" w:cs="Times New Roman"/>
          <w:b/>
          <w:color w:val="000000"/>
          <w:szCs w:val="24"/>
          <w:lang w:val="sr-Cyrl-CS"/>
        </w:rPr>
        <w:t>анијела Миладиновић</w:t>
      </w:r>
      <w:r w:rsidRPr="00C20D2E">
        <w:rPr>
          <w:rFonts w:ascii="Times New Roman" w:eastAsia="Times New Roman" w:hAnsi="Times New Roman" w:cs="Times New Roman"/>
          <w:color w:val="000000"/>
          <w:szCs w:val="24"/>
          <w:lang w:val="sr-Cyrl-CS"/>
        </w:rPr>
        <w:t>, сервирка</w:t>
      </w:r>
    </w:p>
    <w:p w:rsidR="00F23012" w:rsidRPr="00C20D2E" w:rsidRDefault="00F23012" w:rsidP="00F23012">
      <w:pPr>
        <w:spacing w:after="0" w:line="360" w:lineRule="auto"/>
        <w:jc w:val="both"/>
        <w:rPr>
          <w:rFonts w:ascii="Times New Roman" w:eastAsia="Times New Roman" w:hAnsi="Times New Roman" w:cs="Times New Roman"/>
          <w:color w:val="000000"/>
          <w:szCs w:val="24"/>
          <w:lang w:val="sr-Cyrl-CS"/>
        </w:rPr>
      </w:pPr>
      <w:r w:rsidRPr="00C20D2E">
        <w:rPr>
          <w:rFonts w:ascii="Times New Roman" w:eastAsia="Times New Roman" w:hAnsi="Times New Roman" w:cs="Times New Roman"/>
          <w:b/>
          <w:color w:val="000000"/>
          <w:szCs w:val="24"/>
          <w:lang w:val="sr-Cyrl-CS"/>
        </w:rPr>
        <w:t>Славица Јанковић</w:t>
      </w:r>
      <w:r w:rsidRPr="00C20D2E">
        <w:rPr>
          <w:rFonts w:ascii="Times New Roman" w:eastAsia="Times New Roman" w:hAnsi="Times New Roman" w:cs="Times New Roman"/>
          <w:color w:val="000000"/>
          <w:szCs w:val="24"/>
          <w:lang w:val="sr-Cyrl-CS"/>
        </w:rPr>
        <w:t>, сервирка</w:t>
      </w:r>
    </w:p>
    <w:p w:rsidR="00F23012" w:rsidRPr="00C20D2E" w:rsidRDefault="00F23012" w:rsidP="00F23012">
      <w:pPr>
        <w:spacing w:after="0" w:line="360" w:lineRule="auto"/>
        <w:jc w:val="both"/>
        <w:rPr>
          <w:rFonts w:ascii="Times New Roman" w:eastAsia="Times New Roman" w:hAnsi="Times New Roman" w:cs="Times New Roman"/>
          <w:b/>
          <w:color w:val="000000"/>
          <w:szCs w:val="24"/>
          <w:lang w:val="sr-Cyrl-CS"/>
        </w:rPr>
      </w:pPr>
      <w:r w:rsidRPr="00C20D2E">
        <w:rPr>
          <w:rFonts w:ascii="Times New Roman" w:eastAsia="Times New Roman" w:hAnsi="Times New Roman" w:cs="Times New Roman"/>
          <w:b/>
          <w:color w:val="000000"/>
          <w:szCs w:val="24"/>
          <w:lang w:val="sr-Cyrl-CS"/>
        </w:rPr>
        <w:t>Јаворка Станојловић</w:t>
      </w:r>
      <w:r w:rsidRPr="00C20D2E">
        <w:rPr>
          <w:rFonts w:ascii="Times New Roman" w:eastAsia="Times New Roman" w:hAnsi="Times New Roman" w:cs="Times New Roman"/>
          <w:color w:val="000000"/>
          <w:szCs w:val="24"/>
          <w:lang w:val="sr-Cyrl-CS"/>
        </w:rPr>
        <w:t>, спремачица</w:t>
      </w:r>
    </w:p>
    <w:p w:rsidR="00F23012" w:rsidRPr="00C20D2E" w:rsidRDefault="00F23012" w:rsidP="00F23012">
      <w:pPr>
        <w:spacing w:after="0" w:line="360" w:lineRule="auto"/>
        <w:jc w:val="both"/>
        <w:rPr>
          <w:rFonts w:ascii="Times New Roman" w:eastAsia="Times New Roman" w:hAnsi="Times New Roman" w:cs="Times New Roman"/>
          <w:color w:val="000000"/>
          <w:szCs w:val="24"/>
          <w:lang w:val="sr-Cyrl-CS"/>
        </w:rPr>
      </w:pPr>
      <w:r w:rsidRPr="00C20D2E">
        <w:rPr>
          <w:rFonts w:ascii="Times New Roman" w:eastAsia="Times New Roman" w:hAnsi="Times New Roman" w:cs="Times New Roman"/>
          <w:b/>
          <w:color w:val="000000"/>
          <w:szCs w:val="24"/>
          <w:lang w:val="sr-Cyrl-CS"/>
        </w:rPr>
        <w:t>Радојка Живановић</w:t>
      </w:r>
      <w:r w:rsidRPr="00C20D2E">
        <w:rPr>
          <w:rFonts w:ascii="Times New Roman" w:eastAsia="Times New Roman" w:hAnsi="Times New Roman" w:cs="Times New Roman"/>
          <w:color w:val="000000"/>
          <w:szCs w:val="24"/>
          <w:lang w:val="sr-Cyrl-CS"/>
        </w:rPr>
        <w:t>, спремачица</w:t>
      </w:r>
    </w:p>
    <w:p w:rsidR="00F23012" w:rsidRPr="00C20D2E" w:rsidRDefault="00F23012" w:rsidP="00F23012">
      <w:pPr>
        <w:spacing w:after="0" w:line="360" w:lineRule="auto"/>
        <w:jc w:val="both"/>
        <w:rPr>
          <w:rFonts w:ascii="Times New Roman" w:eastAsia="Times New Roman" w:hAnsi="Times New Roman" w:cs="Times New Roman"/>
          <w:color w:val="000000"/>
          <w:szCs w:val="24"/>
          <w:lang w:val="sr-Cyrl-CS"/>
        </w:rPr>
      </w:pPr>
      <w:r w:rsidRPr="00C20D2E">
        <w:rPr>
          <w:rFonts w:ascii="Times New Roman" w:eastAsia="Times New Roman" w:hAnsi="Times New Roman" w:cs="Times New Roman"/>
          <w:b/>
          <w:color w:val="000000"/>
          <w:szCs w:val="24"/>
          <w:lang w:val="sr-Cyrl-CS"/>
        </w:rPr>
        <w:t>Верица Величковић</w:t>
      </w:r>
      <w:r w:rsidRPr="00C20D2E">
        <w:rPr>
          <w:rFonts w:ascii="Times New Roman" w:eastAsia="Times New Roman" w:hAnsi="Times New Roman" w:cs="Times New Roman"/>
          <w:color w:val="000000"/>
          <w:szCs w:val="24"/>
          <w:lang w:val="sr-Cyrl-CS"/>
        </w:rPr>
        <w:t>, спремачица</w:t>
      </w:r>
    </w:p>
    <w:p w:rsidR="00F23012" w:rsidRPr="00C20D2E" w:rsidRDefault="00F23012" w:rsidP="00F23012">
      <w:pPr>
        <w:spacing w:after="0" w:line="360" w:lineRule="auto"/>
        <w:jc w:val="both"/>
        <w:rPr>
          <w:rFonts w:ascii="Times New Roman" w:eastAsia="Times New Roman" w:hAnsi="Times New Roman" w:cs="Times New Roman"/>
          <w:color w:val="000000"/>
          <w:szCs w:val="24"/>
          <w:lang w:val="sr-Cyrl-CS"/>
        </w:rPr>
      </w:pPr>
      <w:r w:rsidRPr="00C20D2E">
        <w:rPr>
          <w:rFonts w:ascii="Times New Roman" w:eastAsia="Times New Roman" w:hAnsi="Times New Roman" w:cs="Times New Roman"/>
          <w:b/>
          <w:color w:val="000000"/>
          <w:szCs w:val="24"/>
          <w:lang w:val="sr-Cyrl-CS"/>
        </w:rPr>
        <w:t>Весна С</w:t>
      </w:r>
      <w:r w:rsidRPr="00C20D2E">
        <w:rPr>
          <w:rFonts w:ascii="Times New Roman" w:eastAsia="Times New Roman" w:hAnsi="Times New Roman" w:cs="Times New Roman"/>
          <w:color w:val="000000"/>
          <w:szCs w:val="24"/>
          <w:lang w:val="sr-Cyrl-CS"/>
        </w:rPr>
        <w:t>, спремачица</w:t>
      </w:r>
    </w:p>
    <w:p w:rsidR="00F23012" w:rsidRPr="00C20D2E" w:rsidRDefault="00F23012" w:rsidP="00F23012">
      <w:pPr>
        <w:spacing w:after="0" w:line="360" w:lineRule="auto"/>
        <w:jc w:val="both"/>
        <w:rPr>
          <w:rFonts w:ascii="Times New Roman" w:eastAsia="Times New Roman" w:hAnsi="Times New Roman" w:cs="Times New Roman"/>
          <w:color w:val="000000"/>
          <w:szCs w:val="24"/>
          <w:lang w:val="sr-Cyrl-CS"/>
        </w:rPr>
      </w:pPr>
      <w:r w:rsidRPr="00C20D2E">
        <w:rPr>
          <w:rFonts w:ascii="Times New Roman" w:eastAsia="Times New Roman" w:hAnsi="Times New Roman" w:cs="Times New Roman"/>
          <w:b/>
          <w:color w:val="000000"/>
          <w:szCs w:val="24"/>
          <w:lang w:val="sr-Cyrl-CS"/>
        </w:rPr>
        <w:t>Ана Вељковић</w:t>
      </w:r>
      <w:r w:rsidRPr="00C20D2E">
        <w:rPr>
          <w:rFonts w:ascii="Times New Roman" w:eastAsia="Times New Roman" w:hAnsi="Times New Roman" w:cs="Times New Roman"/>
          <w:color w:val="000000"/>
          <w:szCs w:val="24"/>
          <w:lang w:val="sr-Cyrl-CS"/>
        </w:rPr>
        <w:t>, спремачица</w:t>
      </w:r>
    </w:p>
    <w:p w:rsidR="00F23012" w:rsidRPr="00C20D2E" w:rsidRDefault="00F23012" w:rsidP="00F23012">
      <w:pPr>
        <w:tabs>
          <w:tab w:val="left" w:pos="-540"/>
        </w:tabs>
        <w:spacing w:after="0" w:line="360" w:lineRule="auto"/>
        <w:jc w:val="both"/>
        <w:rPr>
          <w:rFonts w:ascii="Times New Roman" w:eastAsia="Times New Roman" w:hAnsi="Times New Roman" w:cs="Times New Roman"/>
          <w:color w:val="000000"/>
          <w:szCs w:val="24"/>
          <w:lang w:val="sr-Cyrl-CS"/>
        </w:rPr>
      </w:pPr>
      <w:r w:rsidRPr="00C20D2E">
        <w:rPr>
          <w:rFonts w:ascii="Times New Roman" w:eastAsia="Times New Roman" w:hAnsi="Times New Roman" w:cs="Times New Roman"/>
          <w:b/>
          <w:color w:val="000000"/>
          <w:szCs w:val="24"/>
          <w:lang w:val="sr-Cyrl-CS"/>
        </w:rPr>
        <w:t xml:space="preserve">Мирјана Ђорђевић, </w:t>
      </w:r>
      <w:r w:rsidRPr="00C20D2E">
        <w:rPr>
          <w:rFonts w:ascii="Times New Roman" w:eastAsia="Times New Roman" w:hAnsi="Times New Roman" w:cs="Times New Roman"/>
          <w:color w:val="000000"/>
          <w:szCs w:val="24"/>
          <w:lang w:val="sr-Cyrl-CS"/>
        </w:rPr>
        <w:t>спремачица</w:t>
      </w:r>
    </w:p>
    <w:p w:rsidR="00F23012" w:rsidRPr="00C20D2E" w:rsidRDefault="00F23012" w:rsidP="00F23012">
      <w:pPr>
        <w:tabs>
          <w:tab w:val="left" w:pos="-540"/>
        </w:tabs>
        <w:spacing w:after="0" w:line="360" w:lineRule="auto"/>
        <w:jc w:val="both"/>
        <w:rPr>
          <w:rFonts w:ascii="Times New Roman" w:eastAsia="Times New Roman" w:hAnsi="Times New Roman" w:cs="Times New Roman"/>
          <w:color w:val="000000"/>
          <w:szCs w:val="24"/>
          <w:lang w:val="sr-Cyrl-CS" w:eastAsia="sr-Cyrl-CS"/>
        </w:rPr>
      </w:pPr>
      <w:r w:rsidRPr="00C20D2E">
        <w:rPr>
          <w:rFonts w:ascii="Times New Roman" w:eastAsia="Times New Roman" w:hAnsi="Times New Roman" w:cs="Times New Roman"/>
          <w:b/>
          <w:color w:val="000000"/>
          <w:szCs w:val="24"/>
          <w:lang w:val="sr-Cyrl-CS" w:eastAsia="sr-Cyrl-CS"/>
        </w:rPr>
        <w:t>Александра Милошевић</w:t>
      </w:r>
      <w:r w:rsidRPr="00C20D2E">
        <w:rPr>
          <w:rFonts w:ascii="Times New Roman" w:eastAsia="Times New Roman" w:hAnsi="Times New Roman" w:cs="Times New Roman"/>
          <w:color w:val="000000"/>
          <w:szCs w:val="24"/>
          <w:lang w:val="sr-Cyrl-CS" w:eastAsia="sr-Cyrl-CS"/>
        </w:rPr>
        <w:t>, спремачица</w:t>
      </w:r>
    </w:p>
    <w:p w:rsidR="00F23012" w:rsidRPr="00C20D2E" w:rsidRDefault="00F23012" w:rsidP="00F23012">
      <w:pPr>
        <w:spacing w:after="0" w:line="360" w:lineRule="auto"/>
        <w:jc w:val="both"/>
        <w:rPr>
          <w:rFonts w:ascii="Times New Roman" w:eastAsia="Times New Roman" w:hAnsi="Times New Roman" w:cs="Times New Roman"/>
          <w:color w:val="000000"/>
          <w:szCs w:val="24"/>
          <w:lang w:val="sr-Cyrl-CS"/>
        </w:rPr>
      </w:pPr>
      <w:r w:rsidRPr="00C20D2E">
        <w:rPr>
          <w:rFonts w:ascii="Times New Roman" w:eastAsia="Times New Roman" w:hAnsi="Times New Roman" w:cs="Times New Roman"/>
          <w:b/>
          <w:color w:val="000000"/>
          <w:szCs w:val="24"/>
          <w:lang w:val="sr-Cyrl-CS"/>
        </w:rPr>
        <w:t>Весна Златановић</w:t>
      </w:r>
      <w:r w:rsidRPr="00C20D2E">
        <w:rPr>
          <w:rFonts w:ascii="Times New Roman" w:eastAsia="Times New Roman" w:hAnsi="Times New Roman" w:cs="Times New Roman"/>
          <w:color w:val="000000"/>
          <w:szCs w:val="24"/>
          <w:lang w:val="sr-Cyrl-CS"/>
        </w:rPr>
        <w:t>, спремачица</w:t>
      </w:r>
    </w:p>
    <w:p w:rsidR="00F23012" w:rsidRPr="00C20D2E" w:rsidRDefault="00F23012" w:rsidP="00F23012">
      <w:pPr>
        <w:spacing w:after="0" w:line="360" w:lineRule="auto"/>
        <w:jc w:val="both"/>
        <w:rPr>
          <w:rFonts w:ascii="Times New Roman" w:eastAsia="Times New Roman" w:hAnsi="Times New Roman" w:cs="Times New Roman"/>
          <w:color w:val="000000"/>
          <w:szCs w:val="24"/>
          <w:lang w:val="sr-Cyrl-CS"/>
        </w:rPr>
      </w:pPr>
      <w:r w:rsidRPr="00C20D2E">
        <w:rPr>
          <w:rFonts w:ascii="Times New Roman" w:eastAsia="Times New Roman" w:hAnsi="Times New Roman" w:cs="Times New Roman"/>
          <w:b/>
          <w:color w:val="000000"/>
          <w:szCs w:val="24"/>
          <w:lang w:val="sr-Cyrl-CS"/>
        </w:rPr>
        <w:t>Каролина Савић</w:t>
      </w:r>
      <w:r w:rsidRPr="00C20D2E">
        <w:rPr>
          <w:rFonts w:ascii="Times New Roman" w:eastAsia="Times New Roman" w:hAnsi="Times New Roman" w:cs="Times New Roman"/>
          <w:color w:val="000000"/>
          <w:szCs w:val="24"/>
          <w:lang w:val="sr-Cyrl-CS"/>
        </w:rPr>
        <w:t>, спремачица</w:t>
      </w:r>
    </w:p>
    <w:p w:rsidR="00F23012" w:rsidRPr="00C20D2E" w:rsidRDefault="00F23012" w:rsidP="00F23012">
      <w:pPr>
        <w:tabs>
          <w:tab w:val="left" w:pos="-540"/>
        </w:tabs>
        <w:spacing w:after="0" w:line="360" w:lineRule="auto"/>
        <w:jc w:val="both"/>
        <w:rPr>
          <w:rFonts w:ascii="Times New Roman" w:eastAsia="Times New Roman" w:hAnsi="Times New Roman" w:cs="Times New Roman"/>
          <w:color w:val="000000"/>
          <w:szCs w:val="24"/>
          <w:lang w:val="sr-Cyrl-CS" w:eastAsia="sr-Cyrl-CS"/>
        </w:rPr>
      </w:pPr>
      <w:r w:rsidRPr="00C20D2E">
        <w:rPr>
          <w:rFonts w:ascii="Times New Roman" w:eastAsia="Times New Roman" w:hAnsi="Times New Roman" w:cs="Times New Roman"/>
          <w:b/>
          <w:color w:val="000000"/>
          <w:szCs w:val="24"/>
          <w:lang w:val="sr-Cyrl-CS" w:eastAsia="sr-Cyrl-CS"/>
        </w:rPr>
        <w:t>Снежана Јовић</w:t>
      </w:r>
      <w:r w:rsidRPr="00C20D2E">
        <w:rPr>
          <w:rFonts w:ascii="Times New Roman" w:eastAsia="Times New Roman" w:hAnsi="Times New Roman" w:cs="Times New Roman"/>
          <w:color w:val="000000"/>
          <w:szCs w:val="24"/>
          <w:lang w:val="sr-Cyrl-CS" w:eastAsia="sr-Cyrl-CS"/>
        </w:rPr>
        <w:t>, спремачица</w:t>
      </w:r>
    </w:p>
    <w:p w:rsidR="00F23012" w:rsidRPr="00C20D2E" w:rsidRDefault="00F23012" w:rsidP="00F23012">
      <w:pPr>
        <w:tabs>
          <w:tab w:val="left" w:pos="-540"/>
        </w:tabs>
        <w:spacing w:after="0" w:line="360" w:lineRule="auto"/>
        <w:jc w:val="both"/>
        <w:rPr>
          <w:rFonts w:ascii="Times New Roman" w:eastAsia="Times New Roman" w:hAnsi="Times New Roman" w:cs="Times New Roman"/>
          <w:color w:val="000000"/>
          <w:szCs w:val="24"/>
          <w:lang w:val="sr-Cyrl-CS" w:eastAsia="sr-Cyrl-CS"/>
        </w:rPr>
      </w:pPr>
      <w:r w:rsidRPr="00C20D2E">
        <w:rPr>
          <w:rFonts w:ascii="Times New Roman" w:eastAsia="Times New Roman" w:hAnsi="Times New Roman" w:cs="Times New Roman"/>
          <w:b/>
          <w:color w:val="000000"/>
          <w:szCs w:val="24"/>
          <w:lang w:val="sr-Cyrl-CS" w:eastAsia="sr-Cyrl-CS"/>
        </w:rPr>
        <w:t>Марина Малетић</w:t>
      </w:r>
      <w:r w:rsidRPr="00C20D2E">
        <w:rPr>
          <w:rFonts w:ascii="Times New Roman" w:eastAsia="Times New Roman" w:hAnsi="Times New Roman" w:cs="Times New Roman"/>
          <w:color w:val="000000"/>
          <w:szCs w:val="24"/>
          <w:lang w:val="sr-Cyrl-CS" w:eastAsia="sr-Cyrl-CS"/>
        </w:rPr>
        <w:t>, спремачица</w:t>
      </w:r>
    </w:p>
    <w:p w:rsidR="0035639F" w:rsidRPr="00C20D2E" w:rsidRDefault="0035639F" w:rsidP="00667F17">
      <w:pPr>
        <w:spacing w:after="0" w:line="360" w:lineRule="auto"/>
        <w:jc w:val="both"/>
        <w:rPr>
          <w:rFonts w:ascii="Times New Roman" w:eastAsia="Times New Roman" w:hAnsi="Times New Roman" w:cs="Times New Roman"/>
          <w:color w:val="000000"/>
          <w:szCs w:val="24"/>
          <w:lang w:val="sr-Cyrl-CS"/>
        </w:rPr>
      </w:pPr>
    </w:p>
    <w:p w:rsidR="00AB576B" w:rsidRDefault="00AB576B" w:rsidP="00667F17">
      <w:pPr>
        <w:spacing w:after="0" w:line="360" w:lineRule="auto"/>
        <w:jc w:val="both"/>
        <w:rPr>
          <w:rFonts w:ascii="Times New Roman" w:eastAsia="Times New Roman" w:hAnsi="Times New Roman" w:cs="Times New Roman"/>
          <w:color w:val="000000"/>
          <w:szCs w:val="24"/>
          <w:lang w:val="sr-Cyrl-CS"/>
        </w:rPr>
      </w:pPr>
    </w:p>
    <w:p w:rsidR="00C01C4E" w:rsidRDefault="00C01C4E" w:rsidP="00667F17">
      <w:pPr>
        <w:spacing w:after="0" w:line="360" w:lineRule="auto"/>
        <w:jc w:val="both"/>
        <w:rPr>
          <w:rFonts w:ascii="Times New Roman" w:eastAsia="Times New Roman" w:hAnsi="Times New Roman" w:cs="Times New Roman"/>
          <w:color w:val="000000"/>
          <w:szCs w:val="24"/>
          <w:lang w:val="sr-Cyrl-CS"/>
        </w:rPr>
      </w:pPr>
    </w:p>
    <w:p w:rsidR="00C01C4E" w:rsidRDefault="00C01C4E" w:rsidP="00667F17">
      <w:pPr>
        <w:spacing w:after="0" w:line="360" w:lineRule="auto"/>
        <w:jc w:val="both"/>
        <w:rPr>
          <w:rFonts w:ascii="Times New Roman" w:eastAsia="Times New Roman" w:hAnsi="Times New Roman" w:cs="Times New Roman"/>
          <w:color w:val="000000"/>
          <w:szCs w:val="24"/>
          <w:lang w:val="sr-Cyrl-CS"/>
        </w:rPr>
      </w:pPr>
    </w:p>
    <w:p w:rsidR="00C01C4E" w:rsidRDefault="00C01C4E" w:rsidP="00667F17">
      <w:pPr>
        <w:spacing w:after="0" w:line="360" w:lineRule="auto"/>
        <w:jc w:val="both"/>
        <w:rPr>
          <w:rFonts w:ascii="Times New Roman" w:eastAsia="Times New Roman" w:hAnsi="Times New Roman" w:cs="Times New Roman"/>
          <w:color w:val="000000"/>
          <w:szCs w:val="24"/>
          <w:lang w:val="sr-Cyrl-CS"/>
        </w:rPr>
      </w:pPr>
    </w:p>
    <w:p w:rsidR="00C01C4E" w:rsidRDefault="00C01C4E" w:rsidP="00667F17">
      <w:pPr>
        <w:spacing w:after="0" w:line="360" w:lineRule="auto"/>
        <w:jc w:val="both"/>
        <w:rPr>
          <w:rFonts w:ascii="Times New Roman" w:eastAsia="Times New Roman" w:hAnsi="Times New Roman" w:cs="Times New Roman"/>
          <w:color w:val="000000"/>
          <w:szCs w:val="24"/>
          <w:lang w:val="sr-Cyrl-CS"/>
        </w:rPr>
      </w:pPr>
    </w:p>
    <w:p w:rsidR="00C01C4E" w:rsidRDefault="00C01C4E" w:rsidP="00667F17">
      <w:pPr>
        <w:spacing w:after="0" w:line="360" w:lineRule="auto"/>
        <w:jc w:val="both"/>
        <w:rPr>
          <w:rFonts w:ascii="Times New Roman" w:eastAsia="Times New Roman" w:hAnsi="Times New Roman" w:cs="Times New Roman"/>
          <w:color w:val="000000"/>
          <w:szCs w:val="24"/>
          <w:lang w:val="sr-Cyrl-CS"/>
        </w:rPr>
      </w:pPr>
    </w:p>
    <w:p w:rsidR="00C01C4E" w:rsidRDefault="00C01C4E" w:rsidP="00667F17">
      <w:pPr>
        <w:spacing w:after="0" w:line="360" w:lineRule="auto"/>
        <w:jc w:val="both"/>
        <w:rPr>
          <w:rFonts w:ascii="Times New Roman" w:eastAsia="Times New Roman" w:hAnsi="Times New Roman" w:cs="Times New Roman"/>
          <w:color w:val="000000"/>
          <w:szCs w:val="24"/>
          <w:lang w:val="sr-Cyrl-CS"/>
        </w:rPr>
      </w:pPr>
    </w:p>
    <w:p w:rsidR="00C01C4E" w:rsidRDefault="00C01C4E" w:rsidP="00667F17">
      <w:pPr>
        <w:spacing w:after="0" w:line="360" w:lineRule="auto"/>
        <w:jc w:val="both"/>
        <w:rPr>
          <w:rFonts w:ascii="Times New Roman" w:eastAsia="Times New Roman" w:hAnsi="Times New Roman" w:cs="Times New Roman"/>
          <w:color w:val="000000"/>
          <w:szCs w:val="24"/>
          <w:lang w:val="sr-Cyrl-CS"/>
        </w:rPr>
      </w:pPr>
    </w:p>
    <w:p w:rsidR="00C01C4E" w:rsidRDefault="00C01C4E" w:rsidP="00667F17">
      <w:pPr>
        <w:spacing w:after="0" w:line="360" w:lineRule="auto"/>
        <w:jc w:val="both"/>
        <w:rPr>
          <w:rFonts w:ascii="Times New Roman" w:eastAsia="Times New Roman" w:hAnsi="Times New Roman" w:cs="Times New Roman"/>
          <w:color w:val="000000"/>
          <w:szCs w:val="24"/>
          <w:lang w:val="sr-Cyrl-CS"/>
        </w:rPr>
      </w:pPr>
    </w:p>
    <w:p w:rsidR="00C01C4E" w:rsidRDefault="00C01C4E" w:rsidP="00667F17">
      <w:pPr>
        <w:spacing w:after="0" w:line="360" w:lineRule="auto"/>
        <w:jc w:val="both"/>
        <w:rPr>
          <w:rFonts w:ascii="Times New Roman" w:eastAsia="Times New Roman" w:hAnsi="Times New Roman" w:cs="Times New Roman"/>
          <w:color w:val="000000"/>
          <w:szCs w:val="24"/>
          <w:lang w:val="sr-Cyrl-CS"/>
        </w:rPr>
      </w:pPr>
    </w:p>
    <w:p w:rsidR="00C01C4E" w:rsidRDefault="00C01C4E" w:rsidP="00667F17">
      <w:pPr>
        <w:spacing w:after="0" w:line="360" w:lineRule="auto"/>
        <w:jc w:val="both"/>
        <w:rPr>
          <w:rFonts w:ascii="Times New Roman" w:eastAsia="Times New Roman" w:hAnsi="Times New Roman" w:cs="Times New Roman"/>
          <w:color w:val="000000"/>
          <w:szCs w:val="24"/>
          <w:lang w:val="sr-Cyrl-CS"/>
        </w:rPr>
      </w:pPr>
    </w:p>
    <w:p w:rsidR="00C01C4E" w:rsidRDefault="00C01C4E" w:rsidP="00667F17">
      <w:pPr>
        <w:spacing w:after="0" w:line="360" w:lineRule="auto"/>
        <w:jc w:val="both"/>
        <w:rPr>
          <w:rFonts w:ascii="Times New Roman" w:eastAsia="Times New Roman" w:hAnsi="Times New Roman" w:cs="Times New Roman"/>
          <w:color w:val="000000"/>
          <w:szCs w:val="24"/>
          <w:lang w:val="sr-Cyrl-CS"/>
        </w:rPr>
      </w:pPr>
    </w:p>
    <w:p w:rsidR="00C01C4E" w:rsidRDefault="00C01C4E" w:rsidP="00667F17">
      <w:pPr>
        <w:spacing w:after="0" w:line="360" w:lineRule="auto"/>
        <w:jc w:val="both"/>
        <w:rPr>
          <w:rFonts w:ascii="Times New Roman" w:eastAsia="Times New Roman" w:hAnsi="Times New Roman" w:cs="Times New Roman"/>
          <w:color w:val="000000"/>
          <w:szCs w:val="24"/>
          <w:lang w:val="sr-Cyrl-CS"/>
        </w:rPr>
      </w:pPr>
    </w:p>
    <w:p w:rsidR="00C01C4E" w:rsidRDefault="00C01C4E" w:rsidP="00667F17">
      <w:pPr>
        <w:spacing w:after="0" w:line="360" w:lineRule="auto"/>
        <w:jc w:val="both"/>
        <w:rPr>
          <w:rFonts w:ascii="Times New Roman" w:eastAsia="Times New Roman" w:hAnsi="Times New Roman" w:cs="Times New Roman"/>
          <w:color w:val="000000"/>
          <w:szCs w:val="24"/>
          <w:lang w:val="sr-Cyrl-CS"/>
        </w:rPr>
      </w:pPr>
    </w:p>
    <w:p w:rsidR="00C01C4E" w:rsidRDefault="00C01C4E" w:rsidP="00667F17">
      <w:pPr>
        <w:spacing w:after="0" w:line="360" w:lineRule="auto"/>
        <w:jc w:val="both"/>
        <w:rPr>
          <w:rFonts w:ascii="Times New Roman" w:eastAsia="Times New Roman" w:hAnsi="Times New Roman" w:cs="Times New Roman"/>
          <w:color w:val="000000"/>
          <w:szCs w:val="24"/>
          <w:lang w:val="sr-Cyrl-CS"/>
        </w:rPr>
      </w:pPr>
    </w:p>
    <w:p w:rsidR="00C01C4E" w:rsidRDefault="00C01C4E" w:rsidP="00667F17">
      <w:pPr>
        <w:spacing w:after="0" w:line="360" w:lineRule="auto"/>
        <w:jc w:val="both"/>
        <w:rPr>
          <w:rFonts w:ascii="Times New Roman" w:eastAsia="Times New Roman" w:hAnsi="Times New Roman" w:cs="Times New Roman"/>
          <w:color w:val="000000"/>
          <w:szCs w:val="24"/>
          <w:lang w:val="sr-Cyrl-CS"/>
        </w:rPr>
      </w:pPr>
    </w:p>
    <w:p w:rsidR="00C01C4E" w:rsidRDefault="00C01C4E" w:rsidP="00667F17">
      <w:pPr>
        <w:spacing w:after="0" w:line="360" w:lineRule="auto"/>
        <w:jc w:val="both"/>
        <w:rPr>
          <w:rFonts w:ascii="Times New Roman" w:eastAsia="Times New Roman" w:hAnsi="Times New Roman" w:cs="Times New Roman"/>
          <w:color w:val="000000"/>
          <w:szCs w:val="24"/>
          <w:lang w:val="sr-Cyrl-CS"/>
        </w:rPr>
      </w:pPr>
    </w:p>
    <w:p w:rsidR="00C01C4E" w:rsidRDefault="00C01C4E" w:rsidP="00667F17">
      <w:pPr>
        <w:spacing w:after="0" w:line="360" w:lineRule="auto"/>
        <w:jc w:val="both"/>
        <w:rPr>
          <w:rFonts w:ascii="Times New Roman" w:eastAsia="Times New Roman" w:hAnsi="Times New Roman" w:cs="Times New Roman"/>
          <w:color w:val="000000"/>
          <w:szCs w:val="24"/>
          <w:lang w:val="sr-Cyrl-CS"/>
        </w:rPr>
      </w:pPr>
    </w:p>
    <w:p w:rsidR="00C01C4E" w:rsidRDefault="00C01C4E" w:rsidP="00667F17">
      <w:pPr>
        <w:spacing w:after="0" w:line="360" w:lineRule="auto"/>
        <w:jc w:val="both"/>
        <w:rPr>
          <w:rFonts w:ascii="Times New Roman" w:eastAsia="Times New Roman" w:hAnsi="Times New Roman" w:cs="Times New Roman"/>
          <w:color w:val="000000"/>
          <w:szCs w:val="24"/>
          <w:lang w:val="sr-Cyrl-CS"/>
        </w:rPr>
      </w:pPr>
    </w:p>
    <w:p w:rsidR="00C01C4E" w:rsidRDefault="00C01C4E" w:rsidP="00667F17">
      <w:pPr>
        <w:spacing w:after="0" w:line="360" w:lineRule="auto"/>
        <w:jc w:val="both"/>
        <w:rPr>
          <w:rFonts w:ascii="Times New Roman" w:eastAsia="Times New Roman" w:hAnsi="Times New Roman" w:cs="Times New Roman"/>
          <w:color w:val="000000"/>
          <w:szCs w:val="24"/>
          <w:lang w:val="sr-Cyrl-CS"/>
        </w:rPr>
      </w:pPr>
    </w:p>
    <w:p w:rsidR="00C01C4E" w:rsidRDefault="00C01C4E" w:rsidP="00667F17">
      <w:pPr>
        <w:spacing w:after="0" w:line="360" w:lineRule="auto"/>
        <w:jc w:val="both"/>
        <w:rPr>
          <w:rFonts w:ascii="Times New Roman" w:eastAsia="Times New Roman" w:hAnsi="Times New Roman" w:cs="Times New Roman"/>
          <w:color w:val="000000"/>
          <w:szCs w:val="24"/>
          <w:lang w:val="sr-Cyrl-CS"/>
        </w:rPr>
      </w:pPr>
    </w:p>
    <w:p w:rsidR="00C01C4E" w:rsidRPr="00C20D2E" w:rsidRDefault="00C01C4E" w:rsidP="00667F17">
      <w:pPr>
        <w:spacing w:after="0" w:line="360" w:lineRule="auto"/>
        <w:jc w:val="both"/>
        <w:rPr>
          <w:rFonts w:ascii="Times New Roman" w:eastAsia="Times New Roman" w:hAnsi="Times New Roman" w:cs="Times New Roman"/>
          <w:color w:val="000000"/>
          <w:szCs w:val="24"/>
          <w:lang w:val="sr-Cyrl-CS"/>
        </w:rPr>
      </w:pPr>
    </w:p>
    <w:p w:rsidR="00667F17" w:rsidRPr="00D434E3" w:rsidRDefault="005D01AA" w:rsidP="00667F17">
      <w:pPr>
        <w:pStyle w:val="Heading1"/>
        <w:rPr>
          <w:lang w:val="sr-Cyrl-CS"/>
        </w:rPr>
      </w:pPr>
      <w:bookmarkStart w:id="8" w:name="_Toc82521684"/>
      <w:bookmarkStart w:id="9" w:name="_Toc220596069"/>
      <w:r w:rsidRPr="00EF57C2">
        <w:rPr>
          <w:lang w:val="sr-Cyrl-CS"/>
        </w:rPr>
        <w:t>1</w:t>
      </w:r>
      <w:r w:rsidR="00667F17" w:rsidRPr="00EF57C2">
        <w:rPr>
          <w:lang w:val="sr-Cyrl-CS"/>
        </w:rPr>
        <w:t>. Непосредна организација рада</w:t>
      </w:r>
      <w:bookmarkEnd w:id="8"/>
      <w:bookmarkEnd w:id="9"/>
    </w:p>
    <w:p w:rsidR="00667F17" w:rsidRPr="00C20D2E" w:rsidRDefault="00667F17" w:rsidP="00667F17">
      <w:pPr>
        <w:spacing w:after="0" w:line="360" w:lineRule="auto"/>
        <w:rPr>
          <w:rFonts w:ascii="Times New Roman" w:eastAsia="Times New Roman" w:hAnsi="Times New Roman" w:cs="Times New Roman"/>
          <w:szCs w:val="24"/>
          <w:lang w:val="sr-Cyrl-CS"/>
        </w:rPr>
      </w:pPr>
    </w:p>
    <w:p w:rsidR="00667F17" w:rsidRPr="00C20D2E" w:rsidRDefault="00667F17" w:rsidP="00667F17">
      <w:pPr>
        <w:spacing w:after="0" w:line="360" w:lineRule="auto"/>
        <w:jc w:val="both"/>
        <w:rPr>
          <w:rFonts w:ascii="Times New Roman" w:eastAsia="Times New Roman" w:hAnsi="Times New Roman" w:cs="Times New Roman"/>
          <w:szCs w:val="24"/>
          <w:lang w:val="sr-Cyrl-CS"/>
        </w:rPr>
      </w:pPr>
      <w:r w:rsidRPr="00C20D2E">
        <w:rPr>
          <w:rFonts w:ascii="Times New Roman" w:eastAsia="Times New Roman" w:hAnsi="Times New Roman" w:cs="Times New Roman"/>
          <w:szCs w:val="24"/>
          <w:lang w:val="sr-Cyrl-CS"/>
        </w:rPr>
        <w:tab/>
        <w:t>ОШ,,Свети Сава</w:t>
      </w:r>
      <w:r w:rsidRPr="00C20D2E">
        <w:rPr>
          <w:rFonts w:ascii="Times New Roman" w:eastAsia="Times New Roman" w:hAnsi="Times New Roman" w:cs="Times New Roman"/>
          <w:szCs w:val="24"/>
          <w:lang w:val="sr-Latn-CS"/>
        </w:rPr>
        <w:t>"</w:t>
      </w:r>
      <w:r w:rsidRPr="00C20D2E">
        <w:rPr>
          <w:rFonts w:ascii="Times New Roman" w:eastAsia="Times New Roman" w:hAnsi="Times New Roman" w:cs="Times New Roman"/>
          <w:szCs w:val="24"/>
          <w:lang w:val="sr-Cyrl-CS"/>
        </w:rPr>
        <w:t xml:space="preserve">  наставу изводи  у две смене разредна и предметна настава.  Настава пре подне почиње са радом од 8.00 сати , поподневна смена почиње са радом од 13.00 сати за предметну,а у 13.30 за разредну наставу . Настава се одвија према унапред одређеном распреду часова , као и према утврђеном календару рада који је прописало Министарство просвете и науке Србије.</w:t>
      </w:r>
    </w:p>
    <w:p w:rsidR="00667F17" w:rsidRPr="00C20D2E" w:rsidRDefault="00667F17" w:rsidP="00667F17">
      <w:pPr>
        <w:spacing w:after="0" w:line="360" w:lineRule="auto"/>
        <w:ind w:firstLine="720"/>
        <w:jc w:val="both"/>
        <w:rPr>
          <w:rFonts w:ascii="Times New Roman" w:eastAsia="Times New Roman" w:hAnsi="Times New Roman" w:cs="Times New Roman"/>
          <w:szCs w:val="24"/>
          <w:lang w:val="sr-Latn-CS"/>
        </w:rPr>
      </w:pPr>
      <w:r w:rsidRPr="00C20D2E">
        <w:rPr>
          <w:rFonts w:ascii="Times New Roman" w:eastAsia="Times New Roman" w:hAnsi="Times New Roman" w:cs="Times New Roman"/>
          <w:szCs w:val="24"/>
          <w:lang w:val="sr-Latn-CS"/>
        </w:rPr>
        <w:t>У</w:t>
      </w:r>
      <w:r w:rsidRPr="00C20D2E">
        <w:rPr>
          <w:rFonts w:ascii="Times New Roman" w:eastAsia="Times New Roman" w:hAnsi="Times New Roman" w:cs="Times New Roman"/>
          <w:szCs w:val="24"/>
          <w:lang w:val="sr-Cyrl-CS"/>
        </w:rPr>
        <w:t>ч</w:t>
      </w:r>
      <w:r w:rsidRPr="00C20D2E">
        <w:rPr>
          <w:rFonts w:ascii="Times New Roman" w:eastAsia="Times New Roman" w:hAnsi="Times New Roman" w:cs="Times New Roman"/>
          <w:szCs w:val="24"/>
          <w:lang w:val="sr-Latn-CS"/>
        </w:rPr>
        <w:t>еницима су понуђени разли</w:t>
      </w:r>
      <w:r w:rsidRPr="00C20D2E">
        <w:rPr>
          <w:rFonts w:ascii="Times New Roman" w:eastAsia="Times New Roman" w:hAnsi="Times New Roman" w:cs="Times New Roman"/>
          <w:szCs w:val="24"/>
          <w:lang w:val="sr-Cyrl-CS"/>
        </w:rPr>
        <w:t>ч</w:t>
      </w:r>
      <w:r w:rsidRPr="00C20D2E">
        <w:rPr>
          <w:rFonts w:ascii="Times New Roman" w:eastAsia="Times New Roman" w:hAnsi="Times New Roman" w:cs="Times New Roman"/>
          <w:szCs w:val="24"/>
          <w:lang w:val="sr-Latn-CS"/>
        </w:rPr>
        <w:t>ити облици рада и садр</w:t>
      </w:r>
      <w:r w:rsidRPr="00C20D2E">
        <w:rPr>
          <w:rFonts w:ascii="Times New Roman" w:eastAsia="Times New Roman" w:hAnsi="Times New Roman" w:cs="Times New Roman"/>
          <w:szCs w:val="24"/>
          <w:lang w:val="sr-Cyrl-CS"/>
        </w:rPr>
        <w:t>ж</w:t>
      </w:r>
      <w:r w:rsidRPr="00C20D2E">
        <w:rPr>
          <w:rFonts w:ascii="Times New Roman" w:eastAsia="Times New Roman" w:hAnsi="Times New Roman" w:cs="Times New Roman"/>
          <w:szCs w:val="24"/>
          <w:lang w:val="sr-Latn-CS"/>
        </w:rPr>
        <w:t xml:space="preserve">аји активности унутар </w:t>
      </w:r>
      <w:r w:rsidRPr="00C20D2E">
        <w:rPr>
          <w:rFonts w:ascii="Times New Roman" w:eastAsia="Times New Roman" w:hAnsi="Times New Roman" w:cs="Times New Roman"/>
          <w:szCs w:val="24"/>
          <w:lang w:val="sr-Cyrl-CS"/>
        </w:rPr>
        <w:t>ш</w:t>
      </w:r>
      <w:r w:rsidRPr="00C20D2E">
        <w:rPr>
          <w:rFonts w:ascii="Times New Roman" w:eastAsia="Times New Roman" w:hAnsi="Times New Roman" w:cs="Times New Roman"/>
          <w:szCs w:val="24"/>
          <w:lang w:val="sr-Latn-CS"/>
        </w:rPr>
        <w:t>коле, поред оног обавезног дела, тј. изво</w:t>
      </w:r>
      <w:r w:rsidRPr="00C20D2E">
        <w:rPr>
          <w:rFonts w:ascii="Times New Roman" w:eastAsia="Times New Roman" w:hAnsi="Times New Roman" w:cs="Times New Roman"/>
          <w:szCs w:val="24"/>
          <w:lang w:val="sr-Cyrl-CS"/>
        </w:rPr>
        <w:t>ђ</w:t>
      </w:r>
      <w:r w:rsidRPr="00C20D2E">
        <w:rPr>
          <w:rFonts w:ascii="Times New Roman" w:eastAsia="Times New Roman" w:hAnsi="Times New Roman" w:cs="Times New Roman"/>
          <w:szCs w:val="24"/>
          <w:lang w:val="sr-Latn-CS"/>
        </w:rPr>
        <w:t>ења наставе. Многе од ваннаставних активности су се реализовале кроз разне секције. Овом приликом подсети</w:t>
      </w:r>
      <w:r w:rsidRPr="00C20D2E">
        <w:rPr>
          <w:rFonts w:ascii="Times New Roman" w:eastAsia="Times New Roman" w:hAnsi="Times New Roman" w:cs="Times New Roman"/>
          <w:szCs w:val="24"/>
          <w:lang w:val="sr-Cyrl-CS"/>
        </w:rPr>
        <w:t>ћ</w:t>
      </w:r>
      <w:r w:rsidRPr="00C20D2E">
        <w:rPr>
          <w:rFonts w:ascii="Times New Roman" w:eastAsia="Times New Roman" w:hAnsi="Times New Roman" w:cs="Times New Roman"/>
          <w:szCs w:val="24"/>
          <w:lang w:val="sr-Latn-CS"/>
        </w:rPr>
        <w:t>емо се неких од активности које су организоване и које су окупиле зна</w:t>
      </w:r>
      <w:r w:rsidRPr="00C20D2E">
        <w:rPr>
          <w:rFonts w:ascii="Times New Roman" w:eastAsia="Times New Roman" w:hAnsi="Times New Roman" w:cs="Times New Roman"/>
          <w:szCs w:val="24"/>
          <w:lang w:val="sr-Cyrl-CS"/>
        </w:rPr>
        <w:t>ч</w:t>
      </w:r>
      <w:r w:rsidRPr="00C20D2E">
        <w:rPr>
          <w:rFonts w:ascii="Times New Roman" w:eastAsia="Times New Roman" w:hAnsi="Times New Roman" w:cs="Times New Roman"/>
          <w:szCs w:val="24"/>
          <w:lang w:val="sr-Latn-CS"/>
        </w:rPr>
        <w:t>ајан број у</w:t>
      </w:r>
      <w:r w:rsidRPr="00C20D2E">
        <w:rPr>
          <w:rFonts w:ascii="Times New Roman" w:eastAsia="Times New Roman" w:hAnsi="Times New Roman" w:cs="Times New Roman"/>
          <w:szCs w:val="24"/>
          <w:lang w:val="sr-Cyrl-CS"/>
        </w:rPr>
        <w:t>ч</w:t>
      </w:r>
      <w:r w:rsidRPr="00C20D2E">
        <w:rPr>
          <w:rFonts w:ascii="Times New Roman" w:eastAsia="Times New Roman" w:hAnsi="Times New Roman" w:cs="Times New Roman"/>
          <w:szCs w:val="24"/>
          <w:lang w:val="sr-Latn-CS"/>
        </w:rPr>
        <w:t xml:space="preserve">еника </w:t>
      </w:r>
      <w:r w:rsidRPr="00C20D2E">
        <w:rPr>
          <w:rFonts w:ascii="Times New Roman" w:eastAsia="Times New Roman" w:hAnsi="Times New Roman" w:cs="Times New Roman"/>
          <w:szCs w:val="24"/>
          <w:lang w:val="sr-Cyrl-CS"/>
        </w:rPr>
        <w:t>ш</w:t>
      </w:r>
      <w:r w:rsidRPr="00C20D2E">
        <w:rPr>
          <w:rFonts w:ascii="Times New Roman" w:eastAsia="Times New Roman" w:hAnsi="Times New Roman" w:cs="Times New Roman"/>
          <w:szCs w:val="24"/>
          <w:lang w:val="sr-Latn-CS"/>
        </w:rPr>
        <w:t>коле: такми</w:t>
      </w:r>
      <w:r w:rsidRPr="00C20D2E">
        <w:rPr>
          <w:rFonts w:ascii="Times New Roman" w:eastAsia="Times New Roman" w:hAnsi="Times New Roman" w:cs="Times New Roman"/>
          <w:szCs w:val="24"/>
          <w:lang w:val="sr-Cyrl-CS"/>
        </w:rPr>
        <w:t>ч</w:t>
      </w:r>
      <w:r w:rsidRPr="00C20D2E">
        <w:rPr>
          <w:rFonts w:ascii="Times New Roman" w:eastAsia="Times New Roman" w:hAnsi="Times New Roman" w:cs="Times New Roman"/>
          <w:szCs w:val="24"/>
          <w:lang w:val="sr-Latn-CS"/>
        </w:rPr>
        <w:t>ење у малом фудбалу , квиззнањазаученикестаријих разреда, Данздравља, Даннауке, Дансреће...</w:t>
      </w:r>
    </w:p>
    <w:p w:rsidR="00667F17" w:rsidRPr="00620AD3" w:rsidRDefault="00667F17" w:rsidP="00667F17">
      <w:pPr>
        <w:spacing w:after="0" w:line="360" w:lineRule="auto"/>
        <w:jc w:val="both"/>
        <w:rPr>
          <w:rFonts w:eastAsia="Times New Roman" w:cstheme="minorHAnsi"/>
          <w:szCs w:val="24"/>
          <w:lang w:val="sr-Latn-CS"/>
        </w:rPr>
      </w:pPr>
    </w:p>
    <w:p w:rsidR="004E792E" w:rsidRPr="00D434E3" w:rsidRDefault="004E792E" w:rsidP="00667F17">
      <w:pPr>
        <w:keepNext/>
        <w:keepLines/>
        <w:spacing w:before="200" w:after="0" w:line="360" w:lineRule="auto"/>
        <w:outlineLvl w:val="1"/>
        <w:rPr>
          <w:rFonts w:ascii="Times New Roman" w:eastAsiaTheme="majorEastAsia" w:hAnsi="Times New Roman" w:cs="Times New Roman"/>
          <w:b/>
          <w:bCs/>
          <w:i/>
          <w:szCs w:val="24"/>
          <w:lang w:val="sr-Latn-CS"/>
        </w:rPr>
      </w:pPr>
    </w:p>
    <w:p w:rsidR="00667F17" w:rsidRPr="00D434E3" w:rsidRDefault="005D01AA" w:rsidP="00667F17">
      <w:pPr>
        <w:pStyle w:val="Heading1"/>
        <w:rPr>
          <w:lang w:val="sr-Latn-CS"/>
        </w:rPr>
      </w:pPr>
      <w:bookmarkStart w:id="10" w:name="_Toc82521685"/>
      <w:bookmarkStart w:id="11" w:name="_Toc220596070"/>
      <w:r w:rsidRPr="00820131">
        <w:rPr>
          <w:lang w:val="sr-Latn-CS"/>
        </w:rPr>
        <w:t>2</w:t>
      </w:r>
      <w:r w:rsidR="00667F17" w:rsidRPr="000B5FFD">
        <w:rPr>
          <w:lang w:val="sr-Latn-CS"/>
        </w:rPr>
        <w:t xml:space="preserve">. </w:t>
      </w:r>
      <w:r w:rsidR="00667F17" w:rsidRPr="00820131">
        <w:rPr>
          <w:lang w:val="sr-Latn-CS"/>
        </w:rPr>
        <w:t>Рад</w:t>
      </w:r>
      <w:r w:rsidR="008E54FB">
        <w:t xml:space="preserve"> </w:t>
      </w:r>
      <w:r w:rsidR="00667F17" w:rsidRPr="00820131">
        <w:rPr>
          <w:lang w:val="sr-Latn-CS"/>
        </w:rPr>
        <w:t>у</w:t>
      </w:r>
      <w:r w:rsidR="008E54FB">
        <w:t xml:space="preserve"> </w:t>
      </w:r>
      <w:r w:rsidR="00667F17" w:rsidRPr="00820131">
        <w:rPr>
          <w:lang w:val="sr-Latn-CS"/>
        </w:rPr>
        <w:t>стручним</w:t>
      </w:r>
      <w:r w:rsidR="008E54FB">
        <w:t xml:space="preserve"> </w:t>
      </w:r>
      <w:r w:rsidR="00667F17" w:rsidRPr="00820131">
        <w:rPr>
          <w:lang w:val="sr-Latn-CS"/>
        </w:rPr>
        <w:t>органима</w:t>
      </w:r>
      <w:bookmarkEnd w:id="10"/>
      <w:bookmarkEnd w:id="11"/>
    </w:p>
    <w:p w:rsidR="00667F17" w:rsidRPr="00D434E3" w:rsidRDefault="00667F17" w:rsidP="00667F17">
      <w:pPr>
        <w:spacing w:after="0" w:line="360" w:lineRule="auto"/>
        <w:rPr>
          <w:rFonts w:ascii="Times New Roman" w:eastAsia="Times New Roman" w:hAnsi="Times New Roman" w:cs="Times New Roman"/>
          <w:szCs w:val="24"/>
          <w:lang w:val="sr-Latn-CS"/>
        </w:rPr>
      </w:pPr>
    </w:p>
    <w:p w:rsidR="00667F17" w:rsidRPr="00145AB3" w:rsidRDefault="005D01AA" w:rsidP="00C02D52">
      <w:pPr>
        <w:pStyle w:val="Heading2"/>
      </w:pPr>
      <w:bookmarkStart w:id="12" w:name="_Toc82521686"/>
      <w:bookmarkStart w:id="13" w:name="_Toc220596071"/>
      <w:r w:rsidRPr="00D60113">
        <w:t>2</w:t>
      </w:r>
      <w:r w:rsidR="00667F17" w:rsidRPr="00D60113">
        <w:t>.1. Школски одбор</w:t>
      </w:r>
      <w:bookmarkEnd w:id="12"/>
      <w:bookmarkEnd w:id="13"/>
    </w:p>
    <w:p w:rsidR="00F23012" w:rsidRDefault="00F23012" w:rsidP="00C02D52">
      <w:pPr>
        <w:pStyle w:val="Heading2"/>
        <w:rPr>
          <w:rFonts w:eastAsia="Noto Serif CJK SC"/>
          <w:lang w:eastAsia="zh-CN" w:bidi="hi-IN"/>
        </w:rPr>
      </w:pPr>
      <w:bookmarkStart w:id="14" w:name="_Toc82521687"/>
    </w:p>
    <w:p w:rsidR="00D60113" w:rsidRPr="00C20D2E" w:rsidRDefault="00D60113" w:rsidP="00D60113">
      <w:pPr>
        <w:jc w:val="both"/>
        <w:rPr>
          <w:rFonts w:ascii="Times New Roman" w:hAnsi="Times New Roman" w:cs="Times New Roman"/>
          <w:lang w:eastAsia="zh-CN" w:bidi="hi-IN"/>
        </w:rPr>
      </w:pPr>
      <w:bookmarkStart w:id="15" w:name="_Toc220596072"/>
      <w:r>
        <w:rPr>
          <w:rFonts w:ascii="Times New Roman" w:hAnsi="Times New Roman" w:cs="Times New Roman"/>
          <w:lang w:eastAsia="zh-CN" w:bidi="hi-IN"/>
        </w:rPr>
        <w:t>У школској 202</w:t>
      </w:r>
      <w:r>
        <w:rPr>
          <w:rFonts w:ascii="Times New Roman" w:hAnsi="Times New Roman" w:cs="Times New Roman"/>
          <w:lang w:val="sr-Cyrl-RS" w:eastAsia="zh-CN" w:bidi="hi-IN"/>
        </w:rPr>
        <w:t>5</w:t>
      </w:r>
      <w:r>
        <w:rPr>
          <w:rFonts w:ascii="Times New Roman" w:hAnsi="Times New Roman" w:cs="Times New Roman"/>
          <w:lang w:eastAsia="zh-CN" w:bidi="hi-IN"/>
        </w:rPr>
        <w:t>/202</w:t>
      </w:r>
      <w:r>
        <w:rPr>
          <w:rFonts w:ascii="Times New Roman" w:hAnsi="Times New Roman" w:cs="Times New Roman"/>
          <w:lang w:val="sr-Cyrl-RS" w:eastAsia="zh-CN" w:bidi="hi-IN"/>
        </w:rPr>
        <w:t>6</w:t>
      </w:r>
      <w:r>
        <w:rPr>
          <w:rFonts w:ascii="Times New Roman" w:hAnsi="Times New Roman" w:cs="Times New Roman"/>
          <w:lang w:eastAsia="zh-CN" w:bidi="hi-IN"/>
        </w:rPr>
        <w:t>. години одржано је</w:t>
      </w:r>
      <w:r>
        <w:rPr>
          <w:rFonts w:ascii="Times New Roman" w:hAnsi="Times New Roman" w:cs="Times New Roman"/>
          <w:lang w:val="sr-Cyrl-RS" w:eastAsia="zh-CN" w:bidi="hi-IN"/>
        </w:rPr>
        <w:t xml:space="preserve"> седам </w:t>
      </w:r>
      <w:r w:rsidRPr="00C20D2E">
        <w:rPr>
          <w:rFonts w:ascii="Times New Roman" w:hAnsi="Times New Roman" w:cs="Times New Roman"/>
          <w:lang w:eastAsia="zh-CN" w:bidi="hi-IN"/>
        </w:rPr>
        <w:t>седница Школског одбора.</w:t>
      </w:r>
    </w:p>
    <w:p w:rsidR="00D60113" w:rsidRPr="00C20D2E" w:rsidRDefault="00D60113" w:rsidP="00D60113">
      <w:pPr>
        <w:jc w:val="both"/>
        <w:rPr>
          <w:rFonts w:ascii="Times New Roman" w:hAnsi="Times New Roman" w:cs="Times New Roman"/>
          <w:lang w:eastAsia="zh-CN" w:bidi="hi-IN"/>
        </w:rPr>
      </w:pPr>
      <w:r w:rsidRPr="00C20D2E">
        <w:rPr>
          <w:rFonts w:ascii="Times New Roman" w:hAnsi="Times New Roman" w:cs="Times New Roman"/>
          <w:lang w:eastAsia="zh-CN" w:bidi="hi-IN"/>
        </w:rPr>
        <w:t>Прва седни</w:t>
      </w:r>
      <w:r>
        <w:rPr>
          <w:rFonts w:ascii="Times New Roman" w:hAnsi="Times New Roman" w:cs="Times New Roman"/>
          <w:lang w:eastAsia="zh-CN" w:bidi="hi-IN"/>
        </w:rPr>
        <w:t>ца Школског одбора одржана је 1</w:t>
      </w:r>
      <w:r>
        <w:rPr>
          <w:rFonts w:ascii="Times New Roman" w:hAnsi="Times New Roman" w:cs="Times New Roman"/>
          <w:lang w:val="sr-Cyrl-RS" w:eastAsia="zh-CN" w:bidi="hi-IN"/>
        </w:rPr>
        <w:t>5</w:t>
      </w:r>
      <w:r>
        <w:rPr>
          <w:rFonts w:ascii="Times New Roman" w:hAnsi="Times New Roman" w:cs="Times New Roman"/>
          <w:lang w:eastAsia="zh-CN" w:bidi="hi-IN"/>
        </w:rPr>
        <w:t>.9.202</w:t>
      </w:r>
      <w:r>
        <w:rPr>
          <w:rFonts w:ascii="Times New Roman" w:hAnsi="Times New Roman" w:cs="Times New Roman"/>
          <w:lang w:val="sr-Cyrl-RS" w:eastAsia="zh-CN" w:bidi="hi-IN"/>
        </w:rPr>
        <w:t>5</w:t>
      </w:r>
      <w:r w:rsidRPr="00C20D2E">
        <w:rPr>
          <w:rFonts w:ascii="Times New Roman" w:hAnsi="Times New Roman" w:cs="Times New Roman"/>
          <w:lang w:eastAsia="zh-CN" w:bidi="hi-IN"/>
        </w:rPr>
        <w:t>.године на којој је донета Одлука о</w:t>
      </w:r>
    </w:p>
    <w:p w:rsidR="00D60113" w:rsidRPr="00C20D2E" w:rsidRDefault="00D60113" w:rsidP="00D60113">
      <w:pPr>
        <w:jc w:val="both"/>
        <w:rPr>
          <w:rFonts w:ascii="Times New Roman" w:hAnsi="Times New Roman" w:cs="Times New Roman"/>
          <w:lang w:eastAsia="zh-CN" w:bidi="hi-IN"/>
        </w:rPr>
      </w:pPr>
      <w:r w:rsidRPr="00C20D2E">
        <w:rPr>
          <w:rFonts w:ascii="Times New Roman" w:hAnsi="Times New Roman" w:cs="Times New Roman"/>
          <w:lang w:eastAsia="zh-CN" w:bidi="hi-IN"/>
        </w:rPr>
        <w:t xml:space="preserve">сагласности </w:t>
      </w:r>
      <w:r>
        <w:rPr>
          <w:rFonts w:ascii="Times New Roman" w:hAnsi="Times New Roman" w:cs="Times New Roman"/>
          <w:lang w:val="sr-Cyrl-RS" w:eastAsia="zh-CN" w:bidi="hi-IN"/>
        </w:rPr>
        <w:t xml:space="preserve"> </w:t>
      </w:r>
      <w:r w:rsidRPr="00C20D2E">
        <w:rPr>
          <w:rFonts w:ascii="Times New Roman" w:hAnsi="Times New Roman" w:cs="Times New Roman"/>
          <w:lang w:eastAsia="zh-CN" w:bidi="hi-IN"/>
        </w:rPr>
        <w:t xml:space="preserve">на </w:t>
      </w:r>
      <w:r>
        <w:rPr>
          <w:rFonts w:ascii="Times New Roman" w:hAnsi="Times New Roman" w:cs="Times New Roman"/>
          <w:lang w:val="sr-Cyrl-RS" w:eastAsia="zh-CN" w:bidi="hi-IN"/>
        </w:rPr>
        <w:t xml:space="preserve"> </w:t>
      </w:r>
      <w:r w:rsidRPr="00C20D2E">
        <w:rPr>
          <w:rFonts w:ascii="Times New Roman" w:hAnsi="Times New Roman" w:cs="Times New Roman"/>
          <w:lang w:eastAsia="zh-CN" w:bidi="hi-IN"/>
        </w:rPr>
        <w:t>План о измени Плана</w:t>
      </w:r>
      <w:r>
        <w:rPr>
          <w:rFonts w:ascii="Times New Roman" w:hAnsi="Times New Roman" w:cs="Times New Roman"/>
          <w:lang w:val="sr-Cyrl-RS" w:eastAsia="zh-CN" w:bidi="hi-IN"/>
        </w:rPr>
        <w:t xml:space="preserve"> </w:t>
      </w:r>
      <w:r w:rsidRPr="00C20D2E">
        <w:rPr>
          <w:rFonts w:ascii="Times New Roman" w:hAnsi="Times New Roman" w:cs="Times New Roman"/>
          <w:lang w:eastAsia="zh-CN" w:bidi="hi-IN"/>
        </w:rPr>
        <w:t xml:space="preserve"> јавних</w:t>
      </w:r>
      <w:r>
        <w:rPr>
          <w:rFonts w:ascii="Times New Roman" w:hAnsi="Times New Roman" w:cs="Times New Roman"/>
          <w:lang w:val="sr-Cyrl-RS" w:eastAsia="zh-CN" w:bidi="hi-IN"/>
        </w:rPr>
        <w:t xml:space="preserve"> </w:t>
      </w:r>
      <w:r w:rsidRPr="00C20D2E">
        <w:rPr>
          <w:rFonts w:ascii="Times New Roman" w:hAnsi="Times New Roman" w:cs="Times New Roman"/>
          <w:lang w:eastAsia="zh-CN" w:bidi="hi-IN"/>
        </w:rPr>
        <w:t xml:space="preserve"> набавки </w:t>
      </w:r>
      <w:r>
        <w:rPr>
          <w:rFonts w:ascii="Times New Roman" w:hAnsi="Times New Roman" w:cs="Times New Roman"/>
          <w:lang w:eastAsia="zh-CN" w:bidi="hi-IN"/>
        </w:rPr>
        <w:t>за 202</w:t>
      </w:r>
      <w:r>
        <w:rPr>
          <w:rFonts w:ascii="Times New Roman" w:hAnsi="Times New Roman" w:cs="Times New Roman"/>
          <w:lang w:val="sr-Cyrl-RS" w:eastAsia="zh-CN" w:bidi="hi-IN"/>
        </w:rPr>
        <w:t>5</w:t>
      </w:r>
      <w:r w:rsidRPr="00C20D2E">
        <w:rPr>
          <w:rFonts w:ascii="Times New Roman" w:hAnsi="Times New Roman" w:cs="Times New Roman"/>
          <w:lang w:eastAsia="zh-CN" w:bidi="hi-IN"/>
        </w:rPr>
        <w:t>.годину, Донети су: Годишњи</w:t>
      </w:r>
    </w:p>
    <w:p w:rsidR="00D60113" w:rsidRPr="00C20D2E" w:rsidRDefault="00D60113" w:rsidP="00D60113">
      <w:pPr>
        <w:jc w:val="both"/>
        <w:rPr>
          <w:rFonts w:ascii="Times New Roman" w:hAnsi="Times New Roman" w:cs="Times New Roman"/>
          <w:lang w:eastAsia="zh-CN" w:bidi="hi-IN"/>
        </w:rPr>
      </w:pPr>
      <w:r>
        <w:rPr>
          <w:rFonts w:ascii="Times New Roman" w:hAnsi="Times New Roman" w:cs="Times New Roman"/>
          <w:lang w:eastAsia="zh-CN" w:bidi="hi-IN"/>
        </w:rPr>
        <w:t>план рада Школе за школску 202</w:t>
      </w:r>
      <w:r>
        <w:rPr>
          <w:rFonts w:ascii="Times New Roman" w:hAnsi="Times New Roman" w:cs="Times New Roman"/>
          <w:lang w:val="sr-Cyrl-RS" w:eastAsia="zh-CN" w:bidi="hi-IN"/>
        </w:rPr>
        <w:t>5</w:t>
      </w:r>
      <w:r>
        <w:rPr>
          <w:rFonts w:ascii="Times New Roman" w:hAnsi="Times New Roman" w:cs="Times New Roman"/>
          <w:lang w:eastAsia="zh-CN" w:bidi="hi-IN"/>
        </w:rPr>
        <w:t>/202</w:t>
      </w:r>
      <w:r>
        <w:rPr>
          <w:rFonts w:ascii="Times New Roman" w:hAnsi="Times New Roman" w:cs="Times New Roman"/>
          <w:lang w:val="sr-Cyrl-RS" w:eastAsia="zh-CN" w:bidi="hi-IN"/>
        </w:rPr>
        <w:t>6</w:t>
      </w:r>
      <w:r w:rsidRPr="00C20D2E">
        <w:rPr>
          <w:rFonts w:ascii="Times New Roman" w:hAnsi="Times New Roman" w:cs="Times New Roman"/>
          <w:lang w:eastAsia="zh-CN" w:bidi="hi-IN"/>
        </w:rPr>
        <w:t>.годину, Извештај о остваривању Годишњег плана</w:t>
      </w:r>
    </w:p>
    <w:p w:rsidR="00D60113" w:rsidRPr="00C20D2E" w:rsidRDefault="00D60113" w:rsidP="00D60113">
      <w:pPr>
        <w:jc w:val="both"/>
        <w:rPr>
          <w:rFonts w:ascii="Times New Roman" w:hAnsi="Times New Roman" w:cs="Times New Roman"/>
          <w:lang w:eastAsia="zh-CN" w:bidi="hi-IN"/>
        </w:rPr>
      </w:pPr>
      <w:r>
        <w:rPr>
          <w:rFonts w:ascii="Times New Roman" w:hAnsi="Times New Roman" w:cs="Times New Roman"/>
          <w:lang w:eastAsia="zh-CN" w:bidi="hi-IN"/>
        </w:rPr>
        <w:t>рада Школе за школску 202</w:t>
      </w:r>
      <w:r>
        <w:rPr>
          <w:rFonts w:ascii="Times New Roman" w:hAnsi="Times New Roman" w:cs="Times New Roman"/>
          <w:lang w:val="sr-Cyrl-RS" w:eastAsia="zh-CN" w:bidi="hi-IN"/>
        </w:rPr>
        <w:t>4</w:t>
      </w:r>
      <w:r>
        <w:rPr>
          <w:rFonts w:ascii="Times New Roman" w:hAnsi="Times New Roman" w:cs="Times New Roman"/>
          <w:lang w:eastAsia="zh-CN" w:bidi="hi-IN"/>
        </w:rPr>
        <w:t>/202</w:t>
      </w:r>
      <w:r>
        <w:rPr>
          <w:rFonts w:ascii="Times New Roman" w:hAnsi="Times New Roman" w:cs="Times New Roman"/>
          <w:lang w:val="sr-Cyrl-RS" w:eastAsia="zh-CN" w:bidi="hi-IN"/>
        </w:rPr>
        <w:t>5</w:t>
      </w:r>
      <w:r w:rsidRPr="00C20D2E">
        <w:rPr>
          <w:rFonts w:ascii="Times New Roman" w:hAnsi="Times New Roman" w:cs="Times New Roman"/>
          <w:lang w:eastAsia="zh-CN" w:bidi="hi-IN"/>
        </w:rPr>
        <w:t>.годину, Извештај о раду директора у другом полугодишту</w:t>
      </w:r>
    </w:p>
    <w:p w:rsidR="00D60113" w:rsidRPr="002F54C3" w:rsidRDefault="00D60113" w:rsidP="00D60113">
      <w:pPr>
        <w:spacing w:line="360" w:lineRule="auto"/>
        <w:jc w:val="both"/>
        <w:rPr>
          <w:rFonts w:ascii="Times New Roman" w:hAnsi="Times New Roman" w:cs="Times New Roman"/>
          <w:lang w:val="sr-Cyrl-RS" w:eastAsia="zh-CN" w:bidi="hi-IN"/>
        </w:rPr>
      </w:pPr>
      <w:r>
        <w:rPr>
          <w:rFonts w:ascii="Times New Roman" w:hAnsi="Times New Roman" w:cs="Times New Roman"/>
          <w:lang w:eastAsia="zh-CN" w:bidi="hi-IN"/>
        </w:rPr>
        <w:t>школске</w:t>
      </w:r>
      <w:r>
        <w:rPr>
          <w:rFonts w:ascii="Times New Roman" w:hAnsi="Times New Roman" w:cs="Times New Roman"/>
          <w:lang w:val="sr-Cyrl-RS" w:eastAsia="zh-CN" w:bidi="hi-IN"/>
        </w:rPr>
        <w:t xml:space="preserve"> </w:t>
      </w:r>
      <w:r>
        <w:rPr>
          <w:rFonts w:ascii="Times New Roman" w:hAnsi="Times New Roman" w:cs="Times New Roman"/>
          <w:lang w:eastAsia="zh-CN" w:bidi="hi-IN"/>
        </w:rPr>
        <w:t>202</w:t>
      </w:r>
      <w:r>
        <w:rPr>
          <w:rFonts w:ascii="Times New Roman" w:hAnsi="Times New Roman" w:cs="Times New Roman"/>
          <w:lang w:val="sr-Cyrl-RS" w:eastAsia="zh-CN" w:bidi="hi-IN"/>
        </w:rPr>
        <w:t>4</w:t>
      </w:r>
      <w:r>
        <w:rPr>
          <w:rFonts w:ascii="Times New Roman" w:hAnsi="Times New Roman" w:cs="Times New Roman"/>
          <w:lang w:eastAsia="zh-CN" w:bidi="hi-IN"/>
        </w:rPr>
        <w:t>/202</w:t>
      </w:r>
      <w:r>
        <w:rPr>
          <w:rFonts w:ascii="Times New Roman" w:hAnsi="Times New Roman" w:cs="Times New Roman"/>
          <w:lang w:val="sr-Cyrl-RS" w:eastAsia="zh-CN" w:bidi="hi-IN"/>
        </w:rPr>
        <w:t>5</w:t>
      </w:r>
      <w:r w:rsidRPr="00C20D2E">
        <w:rPr>
          <w:rFonts w:ascii="Times New Roman" w:hAnsi="Times New Roman" w:cs="Times New Roman"/>
          <w:lang w:eastAsia="zh-CN" w:bidi="hi-IN"/>
        </w:rPr>
        <w:t>.године, Годишњи план за стручно усавршавање и напредовање наставника10и ст</w:t>
      </w:r>
      <w:r>
        <w:rPr>
          <w:rFonts w:ascii="Times New Roman" w:hAnsi="Times New Roman" w:cs="Times New Roman"/>
          <w:lang w:eastAsia="zh-CN" w:bidi="hi-IN"/>
        </w:rPr>
        <w:t>ручних сарадника за школску 202</w:t>
      </w:r>
      <w:r>
        <w:rPr>
          <w:rFonts w:ascii="Times New Roman" w:hAnsi="Times New Roman" w:cs="Times New Roman"/>
          <w:lang w:val="sr-Cyrl-RS" w:eastAsia="zh-CN" w:bidi="hi-IN"/>
        </w:rPr>
        <w:t>5</w:t>
      </w:r>
      <w:r>
        <w:rPr>
          <w:rFonts w:ascii="Times New Roman" w:hAnsi="Times New Roman" w:cs="Times New Roman"/>
          <w:lang w:eastAsia="zh-CN" w:bidi="hi-IN"/>
        </w:rPr>
        <w:t>/202</w:t>
      </w:r>
      <w:r>
        <w:rPr>
          <w:rFonts w:ascii="Times New Roman" w:hAnsi="Times New Roman" w:cs="Times New Roman"/>
          <w:lang w:val="sr-Cyrl-RS" w:eastAsia="zh-CN" w:bidi="hi-IN"/>
        </w:rPr>
        <w:t>6</w:t>
      </w:r>
      <w:r w:rsidRPr="00C20D2E">
        <w:rPr>
          <w:rFonts w:ascii="Times New Roman" w:hAnsi="Times New Roman" w:cs="Times New Roman"/>
          <w:lang w:eastAsia="zh-CN" w:bidi="hi-IN"/>
        </w:rPr>
        <w:t>. годину,</w:t>
      </w:r>
      <w:r>
        <w:rPr>
          <w:rFonts w:ascii="Times New Roman" w:hAnsi="Times New Roman" w:cs="Times New Roman"/>
          <w:lang w:val="sr-Cyrl-RS" w:eastAsia="zh-CN" w:bidi="hi-IN"/>
        </w:rPr>
        <w:t xml:space="preserve"> </w:t>
      </w:r>
      <w:r w:rsidRPr="00C20D2E">
        <w:rPr>
          <w:rFonts w:ascii="Times New Roman" w:hAnsi="Times New Roman" w:cs="Times New Roman"/>
          <w:lang w:eastAsia="zh-CN" w:bidi="hi-IN"/>
        </w:rPr>
        <w:t>Извештај о остваривању Годишњег плана</w:t>
      </w:r>
      <w:r>
        <w:rPr>
          <w:rFonts w:ascii="Times New Roman" w:hAnsi="Times New Roman" w:cs="Times New Roman"/>
          <w:lang w:val="sr-Cyrl-RS" w:eastAsia="zh-CN" w:bidi="hi-IN"/>
        </w:rPr>
        <w:t xml:space="preserve"> </w:t>
      </w:r>
      <w:r w:rsidRPr="00C20D2E">
        <w:rPr>
          <w:rFonts w:ascii="Times New Roman" w:hAnsi="Times New Roman" w:cs="Times New Roman"/>
          <w:lang w:eastAsia="zh-CN" w:bidi="hi-IN"/>
        </w:rPr>
        <w:t>за стручно усавршавање наставника и ст</w:t>
      </w:r>
      <w:r>
        <w:rPr>
          <w:rFonts w:ascii="Times New Roman" w:hAnsi="Times New Roman" w:cs="Times New Roman"/>
          <w:lang w:eastAsia="zh-CN" w:bidi="hi-IN"/>
        </w:rPr>
        <w:t>ручних сарадника за школску 202</w:t>
      </w:r>
      <w:r>
        <w:rPr>
          <w:rFonts w:ascii="Times New Roman" w:hAnsi="Times New Roman" w:cs="Times New Roman"/>
          <w:lang w:val="sr-Cyrl-RS" w:eastAsia="zh-CN" w:bidi="hi-IN"/>
        </w:rPr>
        <w:t>4</w:t>
      </w:r>
      <w:r>
        <w:rPr>
          <w:rFonts w:ascii="Times New Roman" w:hAnsi="Times New Roman" w:cs="Times New Roman"/>
          <w:lang w:eastAsia="zh-CN" w:bidi="hi-IN"/>
        </w:rPr>
        <w:t>/202</w:t>
      </w:r>
      <w:r>
        <w:rPr>
          <w:rFonts w:ascii="Times New Roman" w:hAnsi="Times New Roman" w:cs="Times New Roman"/>
          <w:lang w:val="sr-Cyrl-RS" w:eastAsia="zh-CN" w:bidi="hi-IN"/>
        </w:rPr>
        <w:t>5</w:t>
      </w:r>
      <w:r w:rsidRPr="00C20D2E">
        <w:rPr>
          <w:rFonts w:ascii="Times New Roman" w:hAnsi="Times New Roman" w:cs="Times New Roman"/>
          <w:lang w:eastAsia="zh-CN" w:bidi="hi-IN"/>
        </w:rPr>
        <w:t>.годину,</w:t>
      </w:r>
      <w:r>
        <w:rPr>
          <w:rFonts w:ascii="Times New Roman" w:hAnsi="Times New Roman" w:cs="Times New Roman"/>
          <w:lang w:val="sr-Cyrl-RS" w:eastAsia="zh-CN" w:bidi="hi-IN"/>
        </w:rPr>
        <w:t xml:space="preserve"> </w:t>
      </w:r>
      <w:r w:rsidRPr="00C20D2E">
        <w:rPr>
          <w:rFonts w:ascii="Times New Roman" w:hAnsi="Times New Roman" w:cs="Times New Roman"/>
          <w:lang w:eastAsia="zh-CN" w:bidi="hi-IN"/>
        </w:rPr>
        <w:t>Извештај о остваривању Развојног плана ОШ “Свети Сава” Велика Плана у школској</w:t>
      </w:r>
      <w:r>
        <w:rPr>
          <w:rFonts w:ascii="Times New Roman" w:hAnsi="Times New Roman" w:cs="Times New Roman"/>
          <w:lang w:val="sr-Cyrl-RS" w:eastAsia="zh-CN" w:bidi="hi-IN"/>
        </w:rPr>
        <w:t xml:space="preserve"> </w:t>
      </w:r>
      <w:r>
        <w:rPr>
          <w:rFonts w:ascii="Times New Roman" w:hAnsi="Times New Roman" w:cs="Times New Roman"/>
          <w:lang w:eastAsia="zh-CN" w:bidi="hi-IN"/>
        </w:rPr>
        <w:t>202</w:t>
      </w:r>
      <w:r>
        <w:rPr>
          <w:rFonts w:ascii="Times New Roman" w:hAnsi="Times New Roman" w:cs="Times New Roman"/>
          <w:lang w:val="sr-Cyrl-RS" w:eastAsia="zh-CN" w:bidi="hi-IN"/>
        </w:rPr>
        <w:t>4</w:t>
      </w:r>
      <w:r>
        <w:rPr>
          <w:rFonts w:ascii="Times New Roman" w:hAnsi="Times New Roman" w:cs="Times New Roman"/>
          <w:lang w:eastAsia="zh-CN" w:bidi="hi-IN"/>
        </w:rPr>
        <w:t>/202</w:t>
      </w:r>
      <w:r>
        <w:rPr>
          <w:rFonts w:ascii="Times New Roman" w:hAnsi="Times New Roman" w:cs="Times New Roman"/>
          <w:lang w:val="sr-Cyrl-RS" w:eastAsia="zh-CN" w:bidi="hi-IN"/>
        </w:rPr>
        <w:t>5</w:t>
      </w:r>
      <w:r>
        <w:rPr>
          <w:rFonts w:ascii="Times New Roman" w:hAnsi="Times New Roman" w:cs="Times New Roman"/>
          <w:lang w:eastAsia="zh-CN" w:bidi="hi-IN"/>
        </w:rPr>
        <w:t>.години</w:t>
      </w:r>
      <w:r>
        <w:rPr>
          <w:rFonts w:ascii="Times New Roman" w:hAnsi="Times New Roman" w:cs="Times New Roman"/>
          <w:lang w:val="sr-Cyrl-RS" w:eastAsia="zh-CN" w:bidi="hi-IN"/>
        </w:rPr>
        <w:t>;</w:t>
      </w:r>
    </w:p>
    <w:p w:rsidR="00D60113" w:rsidRDefault="00D60113" w:rsidP="00D60113">
      <w:pPr>
        <w:jc w:val="both"/>
        <w:rPr>
          <w:rFonts w:ascii="Times New Roman" w:hAnsi="Times New Roman" w:cs="Times New Roman"/>
          <w:lang w:val="sr-Cyrl-RS" w:eastAsia="zh-CN" w:bidi="hi-IN"/>
        </w:rPr>
      </w:pPr>
      <w:r w:rsidRPr="00C20D2E">
        <w:rPr>
          <w:rFonts w:ascii="Times New Roman" w:hAnsi="Times New Roman" w:cs="Times New Roman"/>
          <w:lang w:eastAsia="zh-CN" w:bidi="hi-IN"/>
        </w:rPr>
        <w:t>На другој седници Школског од</w:t>
      </w:r>
      <w:r>
        <w:rPr>
          <w:rFonts w:ascii="Times New Roman" w:hAnsi="Times New Roman" w:cs="Times New Roman"/>
          <w:lang w:eastAsia="zh-CN" w:bidi="hi-IN"/>
        </w:rPr>
        <w:t>бора ОШ “Свети Сава” одржаној</w:t>
      </w:r>
      <w:r>
        <w:rPr>
          <w:rFonts w:ascii="Times New Roman" w:hAnsi="Times New Roman" w:cs="Times New Roman"/>
          <w:lang w:val="sr-Cyrl-RS" w:eastAsia="zh-CN" w:bidi="hi-IN"/>
        </w:rPr>
        <w:t xml:space="preserve"> дана 15</w:t>
      </w:r>
      <w:r>
        <w:rPr>
          <w:rFonts w:ascii="Times New Roman" w:hAnsi="Times New Roman" w:cs="Times New Roman"/>
          <w:lang w:eastAsia="zh-CN" w:bidi="hi-IN"/>
        </w:rPr>
        <w:t>.10.202</w:t>
      </w:r>
      <w:r>
        <w:rPr>
          <w:rFonts w:ascii="Times New Roman" w:hAnsi="Times New Roman" w:cs="Times New Roman"/>
          <w:lang w:val="sr-Cyrl-RS" w:eastAsia="zh-CN" w:bidi="hi-IN"/>
        </w:rPr>
        <w:t>5</w:t>
      </w:r>
      <w:r w:rsidRPr="00C20D2E">
        <w:rPr>
          <w:rFonts w:ascii="Times New Roman" w:hAnsi="Times New Roman" w:cs="Times New Roman"/>
          <w:lang w:eastAsia="zh-CN" w:bidi="hi-IN"/>
        </w:rPr>
        <w:t>. године,</w:t>
      </w:r>
      <w:r>
        <w:rPr>
          <w:rFonts w:ascii="Times New Roman" w:hAnsi="Times New Roman" w:cs="Times New Roman"/>
          <w:lang w:val="sr-Cyrl-RS" w:eastAsia="zh-CN" w:bidi="hi-IN"/>
        </w:rPr>
        <w:t xml:space="preserve"> разматрана  је  жалба  родитеља на Решење, број:1672  од 30.9.2025.године;</w:t>
      </w:r>
    </w:p>
    <w:p w:rsidR="00D60113" w:rsidRPr="00C20D2E" w:rsidRDefault="00D60113" w:rsidP="00D60113">
      <w:pPr>
        <w:jc w:val="both"/>
        <w:rPr>
          <w:rFonts w:ascii="Times New Roman" w:hAnsi="Times New Roman" w:cs="Times New Roman"/>
          <w:lang w:eastAsia="zh-CN" w:bidi="hi-IN"/>
        </w:rPr>
      </w:pPr>
      <w:r w:rsidRPr="00C20D2E">
        <w:rPr>
          <w:rFonts w:ascii="Times New Roman" w:hAnsi="Times New Roman" w:cs="Times New Roman"/>
          <w:lang w:eastAsia="zh-CN" w:bidi="hi-IN"/>
        </w:rPr>
        <w:t>На</w:t>
      </w:r>
      <w:r>
        <w:rPr>
          <w:rFonts w:ascii="Times New Roman" w:hAnsi="Times New Roman" w:cs="Times New Roman"/>
          <w:lang w:val="sr-Cyrl-RS" w:eastAsia="zh-CN" w:bidi="hi-IN"/>
        </w:rPr>
        <w:t xml:space="preserve"> </w:t>
      </w:r>
      <w:r w:rsidRPr="00C20D2E">
        <w:rPr>
          <w:rFonts w:ascii="Times New Roman" w:hAnsi="Times New Roman" w:cs="Times New Roman"/>
          <w:lang w:eastAsia="zh-CN" w:bidi="hi-IN"/>
        </w:rPr>
        <w:t xml:space="preserve"> трећој </w:t>
      </w:r>
      <w:r>
        <w:rPr>
          <w:rFonts w:ascii="Times New Roman" w:hAnsi="Times New Roman" w:cs="Times New Roman"/>
          <w:lang w:val="sr-Cyrl-RS" w:eastAsia="zh-CN" w:bidi="hi-IN"/>
        </w:rPr>
        <w:t xml:space="preserve"> </w:t>
      </w:r>
      <w:r w:rsidRPr="00C20D2E">
        <w:rPr>
          <w:rFonts w:ascii="Times New Roman" w:hAnsi="Times New Roman" w:cs="Times New Roman"/>
          <w:lang w:eastAsia="zh-CN" w:bidi="hi-IN"/>
        </w:rPr>
        <w:t xml:space="preserve">телефонској </w:t>
      </w:r>
      <w:r>
        <w:rPr>
          <w:rFonts w:ascii="Times New Roman" w:hAnsi="Times New Roman" w:cs="Times New Roman"/>
          <w:lang w:val="sr-Cyrl-RS" w:eastAsia="zh-CN" w:bidi="hi-IN"/>
        </w:rPr>
        <w:t xml:space="preserve"> </w:t>
      </w:r>
      <w:r w:rsidRPr="00C20D2E">
        <w:rPr>
          <w:rFonts w:ascii="Times New Roman" w:hAnsi="Times New Roman" w:cs="Times New Roman"/>
          <w:lang w:eastAsia="zh-CN" w:bidi="hi-IN"/>
        </w:rPr>
        <w:t>седници, одржаној</w:t>
      </w:r>
      <w:r>
        <w:rPr>
          <w:rFonts w:ascii="Times New Roman" w:hAnsi="Times New Roman" w:cs="Times New Roman"/>
          <w:lang w:val="sr-Cyrl-RS" w:eastAsia="zh-CN" w:bidi="hi-IN"/>
        </w:rPr>
        <w:t xml:space="preserve"> </w:t>
      </w:r>
      <w:r w:rsidRPr="00C20D2E">
        <w:rPr>
          <w:rFonts w:ascii="Times New Roman" w:hAnsi="Times New Roman" w:cs="Times New Roman"/>
          <w:lang w:eastAsia="zh-CN" w:bidi="hi-IN"/>
        </w:rPr>
        <w:t xml:space="preserve"> дана </w:t>
      </w:r>
      <w:r>
        <w:rPr>
          <w:rFonts w:ascii="Times New Roman" w:hAnsi="Times New Roman" w:cs="Times New Roman"/>
          <w:lang w:val="sr-Cyrl-RS" w:eastAsia="zh-CN" w:bidi="hi-IN"/>
        </w:rPr>
        <w:t xml:space="preserve"> 11</w:t>
      </w:r>
      <w:r>
        <w:rPr>
          <w:rFonts w:ascii="Times New Roman" w:hAnsi="Times New Roman" w:cs="Times New Roman"/>
          <w:lang w:eastAsia="zh-CN" w:bidi="hi-IN"/>
        </w:rPr>
        <w:t>.12.202</w:t>
      </w:r>
      <w:r>
        <w:rPr>
          <w:rFonts w:ascii="Times New Roman" w:hAnsi="Times New Roman" w:cs="Times New Roman"/>
          <w:lang w:val="sr-Cyrl-RS" w:eastAsia="zh-CN" w:bidi="hi-IN"/>
        </w:rPr>
        <w:t>5</w:t>
      </w:r>
      <w:r w:rsidRPr="00C20D2E">
        <w:rPr>
          <w:rFonts w:ascii="Times New Roman" w:hAnsi="Times New Roman" w:cs="Times New Roman"/>
          <w:lang w:eastAsia="zh-CN" w:bidi="hi-IN"/>
        </w:rPr>
        <w:t>.године, донета је Одлука о</w:t>
      </w:r>
    </w:p>
    <w:p w:rsidR="00D60113" w:rsidRPr="00880CB2" w:rsidRDefault="00D60113" w:rsidP="00D60113">
      <w:pPr>
        <w:jc w:val="both"/>
        <w:rPr>
          <w:rFonts w:ascii="Times New Roman" w:hAnsi="Times New Roman" w:cs="Times New Roman"/>
          <w:lang w:val="sr-Cyrl-RS" w:eastAsia="zh-CN" w:bidi="hi-IN"/>
        </w:rPr>
      </w:pPr>
      <w:r>
        <w:rPr>
          <w:rFonts w:ascii="Times New Roman" w:hAnsi="Times New Roman" w:cs="Times New Roman"/>
          <w:lang w:val="sr-Cyrl-RS" w:eastAsia="zh-CN" w:bidi="hi-IN"/>
        </w:rPr>
        <w:lastRenderedPageBreak/>
        <w:t xml:space="preserve">усвајању </w:t>
      </w:r>
      <w:r w:rsidRPr="00C20D2E">
        <w:rPr>
          <w:rFonts w:ascii="Times New Roman" w:hAnsi="Times New Roman" w:cs="Times New Roman"/>
          <w:lang w:eastAsia="zh-CN" w:bidi="hi-IN"/>
        </w:rPr>
        <w:t xml:space="preserve"> Финансијског п</w:t>
      </w:r>
      <w:r>
        <w:rPr>
          <w:rFonts w:ascii="Times New Roman" w:hAnsi="Times New Roman" w:cs="Times New Roman"/>
          <w:lang w:eastAsia="zh-CN" w:bidi="hi-IN"/>
        </w:rPr>
        <w:t>лана ОШ “Свети Сава”</w:t>
      </w:r>
      <w:r w:rsidRPr="00C20D2E">
        <w:rPr>
          <w:rFonts w:ascii="Times New Roman" w:hAnsi="Times New Roman" w:cs="Times New Roman"/>
          <w:lang w:eastAsia="zh-CN" w:bidi="hi-IN"/>
        </w:rPr>
        <w:t>у Великој Пла</w:t>
      </w:r>
      <w:r>
        <w:rPr>
          <w:rFonts w:ascii="Times New Roman" w:hAnsi="Times New Roman" w:cs="Times New Roman"/>
          <w:lang w:eastAsia="zh-CN" w:bidi="hi-IN"/>
        </w:rPr>
        <w:t>ни за 202</w:t>
      </w:r>
      <w:r>
        <w:rPr>
          <w:rFonts w:ascii="Times New Roman" w:hAnsi="Times New Roman" w:cs="Times New Roman"/>
          <w:lang w:val="sr-Cyrl-RS" w:eastAsia="zh-CN" w:bidi="hi-IN"/>
        </w:rPr>
        <w:t>5</w:t>
      </w:r>
      <w:r>
        <w:rPr>
          <w:rFonts w:ascii="Times New Roman" w:hAnsi="Times New Roman" w:cs="Times New Roman"/>
          <w:lang w:eastAsia="zh-CN" w:bidi="hi-IN"/>
        </w:rPr>
        <w:t xml:space="preserve">. годину, после </w:t>
      </w:r>
      <w:r>
        <w:rPr>
          <w:rFonts w:ascii="Times New Roman" w:hAnsi="Times New Roman" w:cs="Times New Roman"/>
          <w:lang w:val="sr-Cyrl-RS" w:eastAsia="zh-CN" w:bidi="hi-IN"/>
        </w:rPr>
        <w:t>другог ребаланса;</w:t>
      </w:r>
    </w:p>
    <w:p w:rsidR="00D60113" w:rsidRPr="00880CB2" w:rsidRDefault="00D60113" w:rsidP="00D60113">
      <w:pPr>
        <w:jc w:val="both"/>
        <w:rPr>
          <w:rFonts w:ascii="Times New Roman" w:hAnsi="Times New Roman" w:cs="Times New Roman"/>
          <w:lang w:val="sr-Cyrl-RS" w:eastAsia="zh-CN" w:bidi="hi-IN"/>
        </w:rPr>
      </w:pPr>
      <w:r>
        <w:rPr>
          <w:rFonts w:ascii="Times New Roman" w:hAnsi="Times New Roman" w:cs="Times New Roman"/>
          <w:lang w:val="sr-Cyrl-RS" w:eastAsia="zh-CN" w:bidi="hi-IN"/>
        </w:rPr>
        <w:t xml:space="preserve"> На четвртој седници одржаној дана 16.12.2025.године:разматрана је жалба родитеља на Решење, број:2121  од 28.11.2025.године, усвојени </w:t>
      </w:r>
      <w:r w:rsidRPr="00C20D2E">
        <w:rPr>
          <w:rFonts w:ascii="Times New Roman" w:hAnsi="Times New Roman" w:cs="Times New Roman"/>
          <w:lang w:eastAsia="zh-CN" w:bidi="hi-IN"/>
        </w:rPr>
        <w:t xml:space="preserve"> Извештај</w:t>
      </w:r>
      <w:r>
        <w:rPr>
          <w:rFonts w:ascii="Times New Roman" w:hAnsi="Times New Roman" w:cs="Times New Roman"/>
          <w:lang w:eastAsia="zh-CN" w:bidi="hi-IN"/>
        </w:rPr>
        <w:t xml:space="preserve"> о реализованој Дечијој недељи</w:t>
      </w:r>
      <w:r>
        <w:rPr>
          <w:rFonts w:ascii="Times New Roman" w:hAnsi="Times New Roman" w:cs="Times New Roman"/>
          <w:lang w:val="sr-Cyrl-RS" w:eastAsia="zh-CN" w:bidi="hi-IN"/>
        </w:rPr>
        <w:t xml:space="preserve"> и Извештај о Сајму  књига, </w:t>
      </w:r>
      <w:r w:rsidRPr="00C20D2E">
        <w:rPr>
          <w:rFonts w:ascii="Times New Roman" w:hAnsi="Times New Roman" w:cs="Times New Roman"/>
          <w:lang w:eastAsia="zh-CN" w:bidi="hi-IN"/>
        </w:rPr>
        <w:t>образложен</w:t>
      </w:r>
      <w:r>
        <w:rPr>
          <w:rFonts w:ascii="Times New Roman" w:hAnsi="Times New Roman" w:cs="Times New Roman"/>
          <w:lang w:val="sr-Cyrl-RS" w:eastAsia="zh-CN" w:bidi="hi-IN"/>
        </w:rPr>
        <w:t xml:space="preserve"> </w:t>
      </w:r>
      <w:r>
        <w:rPr>
          <w:rFonts w:ascii="Times New Roman" w:hAnsi="Times New Roman" w:cs="Times New Roman"/>
          <w:lang w:eastAsia="zh-CN" w:bidi="hi-IN"/>
        </w:rPr>
        <w:t>Резултат</w:t>
      </w:r>
      <w:r>
        <w:rPr>
          <w:rFonts w:ascii="Times New Roman" w:hAnsi="Times New Roman" w:cs="Times New Roman"/>
          <w:lang w:val="sr-Cyrl-RS" w:eastAsia="zh-CN" w:bidi="hi-IN"/>
        </w:rPr>
        <w:t xml:space="preserve"> </w:t>
      </w:r>
      <w:r w:rsidRPr="00C20D2E">
        <w:rPr>
          <w:rFonts w:ascii="Times New Roman" w:hAnsi="Times New Roman" w:cs="Times New Roman"/>
          <w:lang w:eastAsia="zh-CN" w:bidi="hi-IN"/>
        </w:rPr>
        <w:t xml:space="preserve">са завршног </w:t>
      </w:r>
      <w:r>
        <w:rPr>
          <w:rFonts w:ascii="Times New Roman" w:hAnsi="Times New Roman" w:cs="Times New Roman"/>
          <w:lang w:eastAsia="zh-CN" w:bidi="hi-IN"/>
        </w:rPr>
        <w:t>испита у школској 202</w:t>
      </w:r>
      <w:r>
        <w:rPr>
          <w:rFonts w:ascii="Times New Roman" w:hAnsi="Times New Roman" w:cs="Times New Roman"/>
          <w:lang w:val="sr-Cyrl-RS" w:eastAsia="zh-CN" w:bidi="hi-IN"/>
        </w:rPr>
        <w:t>4</w:t>
      </w:r>
      <w:r>
        <w:rPr>
          <w:rFonts w:ascii="Times New Roman" w:hAnsi="Times New Roman" w:cs="Times New Roman"/>
          <w:lang w:eastAsia="zh-CN" w:bidi="hi-IN"/>
        </w:rPr>
        <w:t>/202</w:t>
      </w:r>
      <w:r>
        <w:rPr>
          <w:rFonts w:ascii="Times New Roman" w:hAnsi="Times New Roman" w:cs="Times New Roman"/>
          <w:lang w:val="sr-Cyrl-RS" w:eastAsia="zh-CN" w:bidi="hi-IN"/>
        </w:rPr>
        <w:t>5</w:t>
      </w:r>
      <w:r>
        <w:rPr>
          <w:rFonts w:ascii="Times New Roman" w:hAnsi="Times New Roman" w:cs="Times New Roman"/>
          <w:lang w:eastAsia="zh-CN" w:bidi="hi-IN"/>
        </w:rPr>
        <w:t>.години</w:t>
      </w:r>
      <w:r>
        <w:rPr>
          <w:rFonts w:ascii="Times New Roman" w:hAnsi="Times New Roman" w:cs="Times New Roman"/>
          <w:lang w:val="sr-Cyrl-RS" w:eastAsia="zh-CN" w:bidi="hi-IN"/>
        </w:rPr>
        <w:t>;</w:t>
      </w:r>
    </w:p>
    <w:p w:rsidR="00D60113" w:rsidRDefault="00D60113" w:rsidP="00D60113">
      <w:pPr>
        <w:rPr>
          <w:rFonts w:ascii="Times New Roman" w:hAnsi="Times New Roman" w:cs="Times New Roman"/>
          <w:lang w:val="sr-Cyrl-RS" w:eastAsia="zh-CN" w:bidi="hi-IN"/>
        </w:rPr>
      </w:pPr>
      <w:r>
        <w:rPr>
          <w:rFonts w:ascii="Times New Roman" w:hAnsi="Times New Roman" w:cs="Times New Roman"/>
          <w:lang w:val="sr-Cyrl-RS" w:eastAsia="zh-CN" w:bidi="hi-IN"/>
        </w:rPr>
        <w:t xml:space="preserve">Пета </w:t>
      </w:r>
      <w:r w:rsidRPr="00C20D2E">
        <w:rPr>
          <w:rFonts w:ascii="Times New Roman" w:hAnsi="Times New Roman" w:cs="Times New Roman"/>
          <w:lang w:eastAsia="zh-CN" w:bidi="hi-IN"/>
        </w:rPr>
        <w:t xml:space="preserve"> </w:t>
      </w:r>
      <w:r>
        <w:rPr>
          <w:rFonts w:ascii="Times New Roman" w:hAnsi="Times New Roman" w:cs="Times New Roman"/>
          <w:lang w:val="sr-Cyrl-RS" w:eastAsia="zh-CN" w:bidi="hi-IN"/>
        </w:rPr>
        <w:t xml:space="preserve">телефонска </w:t>
      </w:r>
      <w:r w:rsidRPr="00C20D2E">
        <w:rPr>
          <w:rFonts w:ascii="Times New Roman" w:hAnsi="Times New Roman" w:cs="Times New Roman"/>
          <w:lang w:eastAsia="zh-CN" w:bidi="hi-IN"/>
        </w:rPr>
        <w:t xml:space="preserve">седница, одржана </w:t>
      </w:r>
      <w:r>
        <w:rPr>
          <w:rFonts w:ascii="Times New Roman" w:hAnsi="Times New Roman" w:cs="Times New Roman"/>
          <w:lang w:val="sr-Cyrl-RS" w:eastAsia="zh-CN" w:bidi="hi-IN"/>
        </w:rPr>
        <w:t xml:space="preserve"> </w:t>
      </w:r>
      <w:r w:rsidRPr="00C20D2E">
        <w:rPr>
          <w:rFonts w:ascii="Times New Roman" w:hAnsi="Times New Roman" w:cs="Times New Roman"/>
          <w:lang w:eastAsia="zh-CN" w:bidi="hi-IN"/>
        </w:rPr>
        <w:t>је</w:t>
      </w:r>
      <w:r>
        <w:rPr>
          <w:rFonts w:ascii="Times New Roman" w:hAnsi="Times New Roman" w:cs="Times New Roman"/>
          <w:lang w:val="sr-Cyrl-RS" w:eastAsia="zh-CN" w:bidi="hi-IN"/>
        </w:rPr>
        <w:t xml:space="preserve"> </w:t>
      </w:r>
      <w:r w:rsidRPr="00C20D2E">
        <w:rPr>
          <w:rFonts w:ascii="Times New Roman" w:hAnsi="Times New Roman" w:cs="Times New Roman"/>
          <w:lang w:eastAsia="zh-CN" w:bidi="hi-IN"/>
        </w:rPr>
        <w:t xml:space="preserve"> дана </w:t>
      </w:r>
      <w:r>
        <w:rPr>
          <w:rFonts w:ascii="Times New Roman" w:hAnsi="Times New Roman" w:cs="Times New Roman"/>
          <w:lang w:val="sr-Cyrl-RS" w:eastAsia="zh-CN" w:bidi="hi-IN"/>
        </w:rPr>
        <w:t xml:space="preserve"> </w:t>
      </w:r>
      <w:r w:rsidRPr="00C20D2E">
        <w:rPr>
          <w:rFonts w:ascii="Times New Roman" w:hAnsi="Times New Roman" w:cs="Times New Roman"/>
          <w:lang w:eastAsia="zh-CN" w:bidi="hi-IN"/>
        </w:rPr>
        <w:t>2</w:t>
      </w:r>
      <w:r>
        <w:rPr>
          <w:rFonts w:ascii="Times New Roman" w:hAnsi="Times New Roman" w:cs="Times New Roman"/>
          <w:lang w:val="sr-Cyrl-RS" w:eastAsia="zh-CN" w:bidi="hi-IN"/>
        </w:rPr>
        <w:t>9</w:t>
      </w:r>
      <w:r>
        <w:rPr>
          <w:rFonts w:ascii="Times New Roman" w:hAnsi="Times New Roman" w:cs="Times New Roman"/>
          <w:lang w:eastAsia="zh-CN" w:bidi="hi-IN"/>
        </w:rPr>
        <w:t>.12.202</w:t>
      </w:r>
      <w:r>
        <w:rPr>
          <w:rFonts w:ascii="Times New Roman" w:hAnsi="Times New Roman" w:cs="Times New Roman"/>
          <w:lang w:val="sr-Cyrl-RS" w:eastAsia="zh-CN" w:bidi="hi-IN"/>
        </w:rPr>
        <w:t>5</w:t>
      </w:r>
      <w:r>
        <w:rPr>
          <w:rFonts w:ascii="Times New Roman" w:hAnsi="Times New Roman" w:cs="Times New Roman"/>
          <w:lang w:eastAsia="zh-CN" w:bidi="hi-IN"/>
        </w:rPr>
        <w:t>.године. На седници</w:t>
      </w:r>
      <w:r>
        <w:rPr>
          <w:rFonts w:ascii="Times New Roman" w:hAnsi="Times New Roman" w:cs="Times New Roman"/>
          <w:lang w:val="sr-Cyrl-RS" w:eastAsia="zh-CN" w:bidi="hi-IN"/>
        </w:rPr>
        <w:t xml:space="preserve"> </w:t>
      </w:r>
      <w:r>
        <w:rPr>
          <w:rFonts w:ascii="Times New Roman" w:hAnsi="Times New Roman" w:cs="Times New Roman"/>
          <w:lang w:eastAsia="zh-CN" w:bidi="hi-IN"/>
        </w:rPr>
        <w:t xml:space="preserve"> </w:t>
      </w:r>
      <w:r>
        <w:rPr>
          <w:rFonts w:ascii="Times New Roman" w:hAnsi="Times New Roman" w:cs="Times New Roman"/>
          <w:lang w:val="sr-Cyrl-RS" w:eastAsia="zh-CN" w:bidi="hi-IN"/>
        </w:rPr>
        <w:t xml:space="preserve">је </w:t>
      </w:r>
      <w:r>
        <w:rPr>
          <w:rFonts w:ascii="Times New Roman" w:hAnsi="Times New Roman" w:cs="Times New Roman"/>
          <w:lang w:eastAsia="zh-CN" w:bidi="hi-IN"/>
        </w:rPr>
        <w:t>донет</w:t>
      </w:r>
      <w:r>
        <w:rPr>
          <w:rFonts w:ascii="Times New Roman" w:hAnsi="Times New Roman" w:cs="Times New Roman"/>
          <w:lang w:val="sr-Cyrl-RS" w:eastAsia="zh-CN" w:bidi="hi-IN"/>
        </w:rPr>
        <w:t>а</w:t>
      </w:r>
      <w:r w:rsidRPr="00C20D2E">
        <w:rPr>
          <w:rFonts w:ascii="Times New Roman" w:hAnsi="Times New Roman" w:cs="Times New Roman"/>
          <w:lang w:eastAsia="zh-CN" w:bidi="hi-IN"/>
        </w:rPr>
        <w:t>: Одлука о давању</w:t>
      </w:r>
      <w:r>
        <w:rPr>
          <w:rFonts w:ascii="Times New Roman" w:hAnsi="Times New Roman" w:cs="Times New Roman"/>
          <w:lang w:val="sr-Cyrl-RS" w:eastAsia="zh-CN" w:bidi="hi-IN"/>
        </w:rPr>
        <w:t xml:space="preserve"> </w:t>
      </w:r>
      <w:r w:rsidRPr="00C20D2E">
        <w:rPr>
          <w:rFonts w:ascii="Times New Roman" w:hAnsi="Times New Roman" w:cs="Times New Roman"/>
          <w:lang w:eastAsia="zh-CN" w:bidi="hi-IN"/>
        </w:rPr>
        <w:t>сагласности на предлог Плана јавних набавки ОШ “</w:t>
      </w:r>
      <w:r>
        <w:rPr>
          <w:rFonts w:ascii="Times New Roman" w:hAnsi="Times New Roman" w:cs="Times New Roman"/>
          <w:lang w:eastAsia="zh-CN" w:bidi="hi-IN"/>
        </w:rPr>
        <w:t>Свети Сава” Велика Плана за 202</w:t>
      </w:r>
      <w:r>
        <w:rPr>
          <w:rFonts w:ascii="Times New Roman" w:hAnsi="Times New Roman" w:cs="Times New Roman"/>
          <w:lang w:val="sr-Cyrl-RS" w:eastAsia="zh-CN" w:bidi="hi-IN"/>
        </w:rPr>
        <w:t>6</w:t>
      </w:r>
      <w:r>
        <w:rPr>
          <w:rFonts w:ascii="Times New Roman" w:hAnsi="Times New Roman" w:cs="Times New Roman"/>
          <w:lang w:eastAsia="zh-CN" w:bidi="hi-IN"/>
        </w:rPr>
        <w:t>. годину</w:t>
      </w:r>
      <w:r>
        <w:rPr>
          <w:rFonts w:ascii="Times New Roman" w:hAnsi="Times New Roman" w:cs="Times New Roman"/>
          <w:lang w:val="sr-Cyrl-RS" w:eastAsia="zh-CN" w:bidi="hi-IN"/>
        </w:rPr>
        <w:t>;</w:t>
      </w:r>
    </w:p>
    <w:p w:rsidR="00D60113" w:rsidRPr="00E56F67" w:rsidRDefault="00D60113" w:rsidP="00D60113">
      <w:pPr>
        <w:rPr>
          <w:rFonts w:ascii="Times New Roman" w:hAnsi="Times New Roman" w:cs="Times New Roman"/>
          <w:lang w:val="sr-Cyrl-RS" w:eastAsia="zh-CN" w:bidi="hi-IN"/>
        </w:rPr>
      </w:pPr>
      <w:r>
        <w:rPr>
          <w:rFonts w:ascii="Times New Roman" w:hAnsi="Times New Roman" w:cs="Times New Roman"/>
          <w:lang w:val="sr-Cyrl-RS" w:eastAsia="zh-CN" w:bidi="hi-IN"/>
        </w:rPr>
        <w:t>Шеста телефонска седница је одржана  дана  31.12.2025.године, на којој  је  донет Финансијски план  ОШ"Свети Сава" Велика Плана за 2026.годину;</w:t>
      </w:r>
    </w:p>
    <w:p w:rsidR="00D60113" w:rsidRPr="00C20D2E" w:rsidRDefault="00D60113" w:rsidP="00D60113">
      <w:pPr>
        <w:spacing w:after="0"/>
        <w:rPr>
          <w:rFonts w:ascii="Times New Roman" w:hAnsi="Times New Roman" w:cs="Times New Roman"/>
          <w:lang w:eastAsia="zh-CN" w:bidi="hi-IN"/>
        </w:rPr>
      </w:pPr>
      <w:r>
        <w:rPr>
          <w:rFonts w:ascii="Times New Roman" w:hAnsi="Times New Roman" w:cs="Times New Roman"/>
          <w:lang w:eastAsia="zh-CN" w:bidi="hi-IN"/>
        </w:rPr>
        <w:t xml:space="preserve">На </w:t>
      </w:r>
      <w:r>
        <w:rPr>
          <w:rFonts w:ascii="Times New Roman" w:hAnsi="Times New Roman" w:cs="Times New Roman"/>
          <w:lang w:val="sr-Cyrl-RS" w:eastAsia="zh-CN" w:bidi="hi-IN"/>
        </w:rPr>
        <w:t xml:space="preserve">седмој </w:t>
      </w:r>
      <w:r>
        <w:rPr>
          <w:rFonts w:ascii="Times New Roman" w:hAnsi="Times New Roman" w:cs="Times New Roman"/>
          <w:lang w:eastAsia="zh-CN" w:bidi="hi-IN"/>
        </w:rPr>
        <w:t xml:space="preserve"> седници, одржаној дана 2</w:t>
      </w:r>
      <w:r>
        <w:rPr>
          <w:rFonts w:ascii="Times New Roman" w:hAnsi="Times New Roman" w:cs="Times New Roman"/>
          <w:lang w:val="sr-Cyrl-RS" w:eastAsia="zh-CN" w:bidi="hi-IN"/>
        </w:rPr>
        <w:t>7</w:t>
      </w:r>
      <w:r w:rsidRPr="00C20D2E">
        <w:rPr>
          <w:rFonts w:ascii="Times New Roman" w:hAnsi="Times New Roman" w:cs="Times New Roman"/>
          <w:lang w:eastAsia="zh-CN" w:bidi="hi-IN"/>
        </w:rPr>
        <w:t>.01.2025.године, усвојени су:</w:t>
      </w:r>
      <w:r>
        <w:rPr>
          <w:rFonts w:ascii="Times New Roman" w:hAnsi="Times New Roman" w:cs="Times New Roman"/>
          <w:lang w:val="sr-Cyrl-RS" w:eastAsia="zh-CN" w:bidi="hi-IN"/>
        </w:rPr>
        <w:t xml:space="preserve"> </w:t>
      </w:r>
      <w:r w:rsidRPr="00C20D2E">
        <w:rPr>
          <w:rFonts w:ascii="Times New Roman" w:hAnsi="Times New Roman" w:cs="Times New Roman"/>
          <w:lang w:eastAsia="zh-CN" w:bidi="hi-IN"/>
        </w:rPr>
        <w:t>Извештај о раду директора</w:t>
      </w:r>
    </w:p>
    <w:p w:rsidR="00D60113" w:rsidRPr="00C20D2E" w:rsidRDefault="00D60113" w:rsidP="00D60113">
      <w:pPr>
        <w:spacing w:after="0"/>
        <w:rPr>
          <w:rFonts w:ascii="Times New Roman" w:hAnsi="Times New Roman" w:cs="Times New Roman"/>
          <w:lang w:eastAsia="zh-CN" w:bidi="hi-IN"/>
        </w:rPr>
      </w:pPr>
      <w:r w:rsidRPr="00C20D2E">
        <w:rPr>
          <w:rFonts w:ascii="Times New Roman" w:hAnsi="Times New Roman" w:cs="Times New Roman"/>
          <w:lang w:eastAsia="zh-CN" w:bidi="hi-IN"/>
        </w:rPr>
        <w:t>школе з</w:t>
      </w:r>
      <w:r>
        <w:rPr>
          <w:rFonts w:ascii="Times New Roman" w:hAnsi="Times New Roman" w:cs="Times New Roman"/>
          <w:lang w:eastAsia="zh-CN" w:bidi="hi-IN"/>
        </w:rPr>
        <w:t>а прво полугодиште, школске 202</w:t>
      </w:r>
      <w:r>
        <w:rPr>
          <w:rFonts w:ascii="Times New Roman" w:hAnsi="Times New Roman" w:cs="Times New Roman"/>
          <w:lang w:val="sr-Cyrl-RS" w:eastAsia="zh-CN" w:bidi="hi-IN"/>
        </w:rPr>
        <w:t>5</w:t>
      </w:r>
      <w:r>
        <w:rPr>
          <w:rFonts w:ascii="Times New Roman" w:hAnsi="Times New Roman" w:cs="Times New Roman"/>
          <w:lang w:eastAsia="zh-CN" w:bidi="hi-IN"/>
        </w:rPr>
        <w:t>/202</w:t>
      </w:r>
      <w:r>
        <w:rPr>
          <w:rFonts w:ascii="Times New Roman" w:hAnsi="Times New Roman" w:cs="Times New Roman"/>
          <w:lang w:val="sr-Cyrl-RS" w:eastAsia="zh-CN" w:bidi="hi-IN"/>
        </w:rPr>
        <w:t>6</w:t>
      </w:r>
      <w:r w:rsidRPr="00C20D2E">
        <w:rPr>
          <w:rFonts w:ascii="Times New Roman" w:hAnsi="Times New Roman" w:cs="Times New Roman"/>
          <w:lang w:eastAsia="zh-CN" w:bidi="hi-IN"/>
        </w:rPr>
        <w:t>.године, Извештај о реализацији</w:t>
      </w:r>
      <w:r>
        <w:rPr>
          <w:rFonts w:ascii="Times New Roman" w:hAnsi="Times New Roman" w:cs="Times New Roman"/>
          <w:lang w:val="sr-Cyrl-RS" w:eastAsia="zh-CN" w:bidi="hi-IN"/>
        </w:rPr>
        <w:t xml:space="preserve"> </w:t>
      </w:r>
      <w:r w:rsidRPr="00C20D2E">
        <w:rPr>
          <w:rFonts w:ascii="Times New Roman" w:hAnsi="Times New Roman" w:cs="Times New Roman"/>
          <w:lang w:eastAsia="zh-CN" w:bidi="hi-IN"/>
        </w:rPr>
        <w:t xml:space="preserve"> Годишњег</w:t>
      </w:r>
    </w:p>
    <w:p w:rsidR="00D60113" w:rsidRPr="00C20D2E" w:rsidRDefault="00D60113" w:rsidP="00D60113">
      <w:pPr>
        <w:spacing w:after="0"/>
        <w:rPr>
          <w:rFonts w:ascii="Times New Roman" w:hAnsi="Times New Roman" w:cs="Times New Roman"/>
          <w:lang w:eastAsia="zh-CN" w:bidi="hi-IN"/>
        </w:rPr>
      </w:pPr>
      <w:r w:rsidRPr="00C20D2E">
        <w:rPr>
          <w:rFonts w:ascii="Times New Roman" w:hAnsi="Times New Roman" w:cs="Times New Roman"/>
          <w:lang w:eastAsia="zh-CN" w:bidi="hi-IN"/>
        </w:rPr>
        <w:t>плана рада школе з</w:t>
      </w:r>
      <w:r>
        <w:rPr>
          <w:rFonts w:ascii="Times New Roman" w:hAnsi="Times New Roman" w:cs="Times New Roman"/>
          <w:lang w:eastAsia="zh-CN" w:bidi="hi-IN"/>
        </w:rPr>
        <w:t>а прво полугодиште, школске 202</w:t>
      </w:r>
      <w:r>
        <w:rPr>
          <w:rFonts w:ascii="Times New Roman" w:hAnsi="Times New Roman" w:cs="Times New Roman"/>
          <w:lang w:val="sr-Cyrl-RS" w:eastAsia="zh-CN" w:bidi="hi-IN"/>
        </w:rPr>
        <w:t>5</w:t>
      </w:r>
      <w:r>
        <w:rPr>
          <w:rFonts w:ascii="Times New Roman" w:hAnsi="Times New Roman" w:cs="Times New Roman"/>
          <w:lang w:eastAsia="zh-CN" w:bidi="hi-IN"/>
        </w:rPr>
        <w:t>/202</w:t>
      </w:r>
      <w:r>
        <w:rPr>
          <w:rFonts w:ascii="Times New Roman" w:hAnsi="Times New Roman" w:cs="Times New Roman"/>
          <w:lang w:val="sr-Cyrl-RS" w:eastAsia="zh-CN" w:bidi="hi-IN"/>
        </w:rPr>
        <w:t>6</w:t>
      </w:r>
      <w:r>
        <w:rPr>
          <w:rFonts w:ascii="Times New Roman" w:hAnsi="Times New Roman" w:cs="Times New Roman"/>
          <w:lang w:eastAsia="zh-CN" w:bidi="hi-IN"/>
        </w:rPr>
        <w:t xml:space="preserve">. године, </w:t>
      </w:r>
      <w:r w:rsidRPr="00C20D2E">
        <w:rPr>
          <w:rFonts w:ascii="Times New Roman" w:hAnsi="Times New Roman" w:cs="Times New Roman"/>
          <w:lang w:eastAsia="zh-CN" w:bidi="hi-IN"/>
        </w:rPr>
        <w:t>Извештај о попису за</w:t>
      </w:r>
    </w:p>
    <w:p w:rsidR="00D60113" w:rsidRDefault="00D60113" w:rsidP="00D60113">
      <w:pPr>
        <w:rPr>
          <w:rFonts w:ascii="Times New Roman" w:hAnsi="Times New Roman" w:cs="Times New Roman"/>
          <w:lang w:val="sr-Cyrl-RS" w:eastAsia="zh-CN" w:bidi="hi-IN"/>
        </w:rPr>
      </w:pPr>
      <w:r>
        <w:rPr>
          <w:rFonts w:ascii="Times New Roman" w:hAnsi="Times New Roman" w:cs="Times New Roman"/>
          <w:lang w:eastAsia="zh-CN" w:bidi="hi-IN"/>
        </w:rPr>
        <w:t>202</w:t>
      </w:r>
      <w:r>
        <w:rPr>
          <w:rFonts w:ascii="Times New Roman" w:hAnsi="Times New Roman" w:cs="Times New Roman"/>
          <w:lang w:val="sr-Cyrl-RS" w:eastAsia="zh-CN" w:bidi="hi-IN"/>
        </w:rPr>
        <w:t>5</w:t>
      </w:r>
      <w:r>
        <w:rPr>
          <w:rFonts w:ascii="Times New Roman" w:hAnsi="Times New Roman" w:cs="Times New Roman"/>
          <w:lang w:eastAsia="zh-CN" w:bidi="hi-IN"/>
        </w:rPr>
        <w:t>.годину</w:t>
      </w:r>
      <w:r>
        <w:rPr>
          <w:rFonts w:ascii="Times New Roman" w:hAnsi="Times New Roman" w:cs="Times New Roman"/>
          <w:lang w:val="sr-Cyrl-RS" w:eastAsia="zh-CN" w:bidi="hi-IN"/>
        </w:rPr>
        <w:t>, Анализирани су  успех и дисциплина ученика  на крају  првог  полугодишта, школске 2025/2026.године, Сарадња  школе са породицом и  друштвеном  средином, донета Одлука  о усвајању  Предлога  за  коришћење средстава  са  евиденционог рачуна:родитељски динар за ваннаставне активности (извор 16), Неутрошена  средства  из  претходне године:родитељски динар (извор 18);</w:t>
      </w:r>
    </w:p>
    <w:p w:rsidR="00667F17" w:rsidRDefault="005D01AA" w:rsidP="00C02D52">
      <w:pPr>
        <w:pStyle w:val="Heading2"/>
      </w:pPr>
      <w:r w:rsidRPr="00D60113">
        <w:t>2</w:t>
      </w:r>
      <w:r w:rsidR="00667F17" w:rsidRPr="00D60113">
        <w:t>.2.Савет родитеља</w:t>
      </w:r>
      <w:bookmarkEnd w:id="14"/>
      <w:bookmarkEnd w:id="15"/>
    </w:p>
    <w:p w:rsidR="00667F17" w:rsidRPr="007D27EE" w:rsidRDefault="00667F17" w:rsidP="00667F17">
      <w:pPr>
        <w:rPr>
          <w:lang w:val="sr-Latn-CS"/>
        </w:rPr>
      </w:pPr>
    </w:p>
    <w:p w:rsidR="00D60113" w:rsidRPr="007D27EE" w:rsidRDefault="00D60113" w:rsidP="00D60113">
      <w:pPr>
        <w:rPr>
          <w:lang w:val="sr-Latn-CS"/>
        </w:rPr>
      </w:pPr>
      <w:bookmarkStart w:id="16" w:name="_Toc82521688"/>
    </w:p>
    <w:p w:rsidR="00D60113" w:rsidRPr="00C20D2E" w:rsidRDefault="00D60113" w:rsidP="00D60113">
      <w:pPr>
        <w:rPr>
          <w:rFonts w:ascii="Times New Roman" w:hAnsi="Times New Roman" w:cs="Times New Roman"/>
          <w:lang w:val="sr-Cyrl-CS"/>
        </w:rPr>
      </w:pPr>
      <w:r w:rsidRPr="00C20D2E">
        <w:rPr>
          <w:rFonts w:ascii="Times New Roman" w:hAnsi="Times New Roman" w:cs="Times New Roman"/>
          <w:lang w:val="sr-Cyrl-CS"/>
        </w:rPr>
        <w:t>У школско</w:t>
      </w:r>
      <w:r>
        <w:rPr>
          <w:rFonts w:ascii="Times New Roman" w:hAnsi="Times New Roman" w:cs="Times New Roman"/>
          <w:lang w:val="sr-Cyrl-CS"/>
        </w:rPr>
        <w:t>ј  2025/2</w:t>
      </w:r>
      <w:r w:rsidR="00C9123F">
        <w:rPr>
          <w:rFonts w:ascii="Times New Roman" w:hAnsi="Times New Roman" w:cs="Times New Roman"/>
          <w:lang w:val="sr-Cyrl-CS"/>
        </w:rPr>
        <w:t>026. години, одржан</w:t>
      </w:r>
      <w:r w:rsidR="00C9123F">
        <w:rPr>
          <w:rFonts w:ascii="Times New Roman" w:hAnsi="Times New Roman" w:cs="Times New Roman"/>
          <w:lang w:val="sr-Latn-RS"/>
        </w:rPr>
        <w:t>e</w:t>
      </w:r>
      <w:r>
        <w:rPr>
          <w:rFonts w:ascii="Times New Roman" w:hAnsi="Times New Roman" w:cs="Times New Roman"/>
          <w:lang w:val="sr-Cyrl-CS"/>
        </w:rPr>
        <w:t xml:space="preserve"> </w:t>
      </w:r>
      <w:r w:rsidR="00C9123F">
        <w:rPr>
          <w:rFonts w:ascii="Times New Roman" w:hAnsi="Times New Roman" w:cs="Times New Roman"/>
          <w:lang w:val="sr-Cyrl-RS"/>
        </w:rPr>
        <w:t xml:space="preserve">три </w:t>
      </w:r>
      <w:bookmarkStart w:id="17" w:name="_GoBack"/>
      <w:bookmarkEnd w:id="17"/>
      <w:r w:rsidRPr="00C20D2E">
        <w:rPr>
          <w:rFonts w:ascii="Times New Roman" w:hAnsi="Times New Roman" w:cs="Times New Roman"/>
          <w:lang w:val="sr-Cyrl-CS"/>
        </w:rPr>
        <w:t>седница Савета родитеља.</w:t>
      </w:r>
    </w:p>
    <w:p w:rsidR="00D60113" w:rsidRPr="00C20D2E" w:rsidRDefault="00D60113" w:rsidP="00D60113">
      <w:pPr>
        <w:spacing w:after="0"/>
        <w:rPr>
          <w:rFonts w:ascii="Times New Roman" w:hAnsi="Times New Roman" w:cs="Times New Roman"/>
          <w:lang w:val="sr-Cyrl-CS"/>
        </w:rPr>
      </w:pPr>
      <w:r>
        <w:rPr>
          <w:rFonts w:ascii="Times New Roman" w:hAnsi="Times New Roman" w:cs="Times New Roman"/>
          <w:lang w:val="sr-Cyrl-CS"/>
        </w:rPr>
        <w:t>Прва седница је одржана  09.9.2025</w:t>
      </w:r>
      <w:r w:rsidRPr="00C20D2E">
        <w:rPr>
          <w:rFonts w:ascii="Times New Roman" w:hAnsi="Times New Roman" w:cs="Times New Roman"/>
          <w:lang w:val="sr-Cyrl-CS"/>
        </w:rPr>
        <w:t>.године. На седници је конституисан Савет родитеља ОШ</w:t>
      </w:r>
    </w:p>
    <w:p w:rsidR="00D60113" w:rsidRPr="00C20D2E" w:rsidRDefault="00D60113" w:rsidP="00D60113">
      <w:pPr>
        <w:spacing w:after="0"/>
        <w:rPr>
          <w:rFonts w:ascii="Times New Roman" w:hAnsi="Times New Roman" w:cs="Times New Roman"/>
          <w:lang w:val="sr-Cyrl-CS"/>
        </w:rPr>
      </w:pPr>
      <w:r w:rsidRPr="00C20D2E">
        <w:rPr>
          <w:rFonts w:ascii="Times New Roman" w:hAnsi="Times New Roman" w:cs="Times New Roman"/>
          <w:lang w:val="sr-Cyrl-CS"/>
        </w:rPr>
        <w:t>“Свети Сава” Велика Плана. Изабрани су председник и заменик Савета родитеља. Разматрана</w:t>
      </w:r>
    </w:p>
    <w:p w:rsidR="00D60113" w:rsidRPr="00C20D2E" w:rsidRDefault="00D60113" w:rsidP="00D60113">
      <w:pPr>
        <w:spacing w:after="0"/>
        <w:rPr>
          <w:rFonts w:ascii="Times New Roman" w:hAnsi="Times New Roman" w:cs="Times New Roman"/>
          <w:lang w:val="sr-Cyrl-CS"/>
        </w:rPr>
      </w:pPr>
      <w:r>
        <w:rPr>
          <w:rFonts w:ascii="Times New Roman" w:hAnsi="Times New Roman" w:cs="Times New Roman"/>
          <w:lang w:val="sr-Cyrl-CS"/>
        </w:rPr>
        <w:t>припрема за почетак школске 2025/2026.године.</w:t>
      </w:r>
    </w:p>
    <w:p w:rsidR="00D60113" w:rsidRPr="00C20D2E" w:rsidRDefault="00D60113" w:rsidP="00D60113">
      <w:pPr>
        <w:spacing w:after="0"/>
        <w:rPr>
          <w:rFonts w:ascii="Times New Roman" w:hAnsi="Times New Roman" w:cs="Times New Roman"/>
          <w:lang w:val="sr-Cyrl-CS"/>
        </w:rPr>
      </w:pPr>
      <w:r w:rsidRPr="00C20D2E">
        <w:rPr>
          <w:rFonts w:ascii="Times New Roman" w:hAnsi="Times New Roman" w:cs="Times New Roman"/>
          <w:lang w:val="sr-Cyrl-CS"/>
        </w:rPr>
        <w:t>Донете су: Одлука о о</w:t>
      </w:r>
      <w:r>
        <w:rPr>
          <w:rFonts w:ascii="Times New Roman" w:hAnsi="Times New Roman" w:cs="Times New Roman"/>
          <w:lang w:val="sr-Cyrl-CS"/>
        </w:rPr>
        <w:t xml:space="preserve">сигурању ученика у школској 2025/2026.години и </w:t>
      </w:r>
      <w:r w:rsidRPr="00C20D2E">
        <w:rPr>
          <w:rFonts w:ascii="Times New Roman" w:hAnsi="Times New Roman" w:cs="Times New Roman"/>
          <w:lang w:val="sr-Cyrl-CS"/>
        </w:rPr>
        <w:t xml:space="preserve"> Одлука о</w:t>
      </w:r>
    </w:p>
    <w:p w:rsidR="00D60113" w:rsidRPr="00C20D2E" w:rsidRDefault="00D60113" w:rsidP="00D60113">
      <w:pPr>
        <w:spacing w:after="0"/>
        <w:rPr>
          <w:rFonts w:ascii="Times New Roman" w:hAnsi="Times New Roman" w:cs="Times New Roman"/>
          <w:lang w:val="sr-Cyrl-CS"/>
        </w:rPr>
      </w:pPr>
      <w:r w:rsidRPr="00C20D2E">
        <w:rPr>
          <w:rFonts w:ascii="Times New Roman" w:hAnsi="Times New Roman" w:cs="Times New Roman"/>
          <w:lang w:val="sr-Cyrl-CS"/>
        </w:rPr>
        <w:t>фотог</w:t>
      </w:r>
      <w:r>
        <w:rPr>
          <w:rFonts w:ascii="Times New Roman" w:hAnsi="Times New Roman" w:cs="Times New Roman"/>
          <w:lang w:val="sr-Cyrl-CS"/>
        </w:rPr>
        <w:t>рафисању ученика у школској 2025/2026</w:t>
      </w:r>
      <w:r w:rsidRPr="00C20D2E">
        <w:rPr>
          <w:rFonts w:ascii="Times New Roman" w:hAnsi="Times New Roman" w:cs="Times New Roman"/>
          <w:lang w:val="sr-Cyrl-CS"/>
        </w:rPr>
        <w:t>.години.</w:t>
      </w:r>
    </w:p>
    <w:p w:rsidR="00D60113" w:rsidRPr="00C20D2E" w:rsidRDefault="00D60113" w:rsidP="00D60113">
      <w:pPr>
        <w:spacing w:after="0"/>
        <w:rPr>
          <w:rFonts w:ascii="Times New Roman" w:hAnsi="Times New Roman" w:cs="Times New Roman"/>
          <w:lang w:val="sr-Cyrl-CS"/>
        </w:rPr>
      </w:pPr>
      <w:r w:rsidRPr="00C20D2E">
        <w:rPr>
          <w:rFonts w:ascii="Times New Roman" w:hAnsi="Times New Roman" w:cs="Times New Roman"/>
          <w:lang w:val="sr-Cyrl-CS"/>
        </w:rPr>
        <w:t>Разматрани су:</w:t>
      </w:r>
    </w:p>
    <w:p w:rsidR="00D60113" w:rsidRPr="00C20D2E" w:rsidRDefault="00D60113" w:rsidP="00D60113">
      <w:pPr>
        <w:spacing w:after="0"/>
        <w:rPr>
          <w:rFonts w:ascii="Times New Roman" w:hAnsi="Times New Roman" w:cs="Times New Roman"/>
          <w:lang w:val="sr-Cyrl-CS"/>
        </w:rPr>
      </w:pPr>
      <w:r w:rsidRPr="00C20D2E">
        <w:rPr>
          <w:rFonts w:ascii="Times New Roman" w:hAnsi="Times New Roman" w:cs="Times New Roman"/>
          <w:lang w:val="sr-Cyrl-CS"/>
        </w:rPr>
        <w:t xml:space="preserve"> Годишњи план рада ОШ "Свети Сава"</w:t>
      </w:r>
      <w:r>
        <w:rPr>
          <w:rFonts w:ascii="Times New Roman" w:hAnsi="Times New Roman" w:cs="Times New Roman"/>
          <w:lang w:val="sr-Cyrl-CS"/>
        </w:rPr>
        <w:t xml:space="preserve"> Велика Плана, за школску 2025/2026</w:t>
      </w:r>
      <w:r w:rsidRPr="00C20D2E">
        <w:rPr>
          <w:rFonts w:ascii="Times New Roman" w:hAnsi="Times New Roman" w:cs="Times New Roman"/>
          <w:lang w:val="sr-Cyrl-CS"/>
        </w:rPr>
        <w:t>.годину;</w:t>
      </w:r>
    </w:p>
    <w:p w:rsidR="00D60113" w:rsidRPr="00C20D2E" w:rsidRDefault="00D60113" w:rsidP="00D60113">
      <w:pPr>
        <w:spacing w:after="0"/>
        <w:rPr>
          <w:rFonts w:ascii="Times New Roman" w:hAnsi="Times New Roman" w:cs="Times New Roman"/>
          <w:lang w:val="sr-Cyrl-CS"/>
        </w:rPr>
      </w:pPr>
      <w:r w:rsidRPr="00C20D2E">
        <w:rPr>
          <w:rFonts w:ascii="Times New Roman" w:hAnsi="Times New Roman" w:cs="Times New Roman"/>
          <w:lang w:val="sr-Cyrl-CS"/>
        </w:rPr>
        <w:t xml:space="preserve"> Извештај о остваривању Годишњег плана рада ОШ "Свети Сава"; Велика Плана,за школску</w:t>
      </w:r>
    </w:p>
    <w:p w:rsidR="00D60113" w:rsidRPr="00C20D2E" w:rsidRDefault="00D60113" w:rsidP="00D60113">
      <w:pPr>
        <w:spacing w:after="0"/>
        <w:rPr>
          <w:rFonts w:ascii="Times New Roman" w:hAnsi="Times New Roman" w:cs="Times New Roman"/>
          <w:lang w:val="sr-Cyrl-CS"/>
        </w:rPr>
      </w:pPr>
      <w:r>
        <w:rPr>
          <w:rFonts w:ascii="Times New Roman" w:hAnsi="Times New Roman" w:cs="Times New Roman"/>
          <w:lang w:val="sr-Cyrl-CS"/>
        </w:rPr>
        <w:t>2024/2025</w:t>
      </w:r>
      <w:r w:rsidRPr="00C20D2E">
        <w:rPr>
          <w:rFonts w:ascii="Times New Roman" w:hAnsi="Times New Roman" w:cs="Times New Roman"/>
          <w:lang w:val="sr-Cyrl-CS"/>
        </w:rPr>
        <w:t>.годину;</w:t>
      </w:r>
    </w:p>
    <w:p w:rsidR="00D60113" w:rsidRPr="00C20D2E" w:rsidRDefault="00D60113" w:rsidP="00D60113">
      <w:pPr>
        <w:spacing w:after="0"/>
        <w:rPr>
          <w:rFonts w:ascii="Times New Roman" w:hAnsi="Times New Roman" w:cs="Times New Roman"/>
          <w:lang w:val="sr-Cyrl-CS"/>
        </w:rPr>
      </w:pPr>
      <w:r w:rsidRPr="00C20D2E">
        <w:rPr>
          <w:rFonts w:ascii="Times New Roman" w:hAnsi="Times New Roman" w:cs="Times New Roman"/>
          <w:lang w:val="sr-Cyrl-CS"/>
        </w:rPr>
        <w:t xml:space="preserve"> Извештај о раду Директора школе у</w:t>
      </w:r>
      <w:r>
        <w:rPr>
          <w:rFonts w:ascii="Times New Roman" w:hAnsi="Times New Roman" w:cs="Times New Roman"/>
          <w:lang w:val="sr-Cyrl-CS"/>
        </w:rPr>
        <w:t xml:space="preserve"> другом полугодишту школске 2024/2025</w:t>
      </w:r>
      <w:r w:rsidRPr="00C20D2E">
        <w:rPr>
          <w:rFonts w:ascii="Times New Roman" w:hAnsi="Times New Roman" w:cs="Times New Roman"/>
          <w:lang w:val="sr-Cyrl-CS"/>
        </w:rPr>
        <w:t>.године;</w:t>
      </w:r>
    </w:p>
    <w:p w:rsidR="00D60113" w:rsidRPr="00C20D2E" w:rsidRDefault="00D60113" w:rsidP="00D60113">
      <w:pPr>
        <w:spacing w:after="0"/>
        <w:rPr>
          <w:rFonts w:ascii="Times New Roman" w:hAnsi="Times New Roman" w:cs="Times New Roman"/>
          <w:lang w:val="sr-Cyrl-CS"/>
        </w:rPr>
      </w:pPr>
      <w:r w:rsidRPr="00C20D2E">
        <w:rPr>
          <w:rFonts w:ascii="Times New Roman" w:hAnsi="Times New Roman" w:cs="Times New Roman"/>
          <w:lang w:val="sr-Cyrl-CS"/>
        </w:rPr>
        <w:t xml:space="preserve"> Годишњи План за стручно усавршавање и напредовање наставника и стручних</w:t>
      </w:r>
    </w:p>
    <w:p w:rsidR="00D60113" w:rsidRPr="00C20D2E" w:rsidRDefault="00D60113" w:rsidP="00D60113">
      <w:pPr>
        <w:spacing w:after="0"/>
        <w:rPr>
          <w:rFonts w:ascii="Times New Roman" w:hAnsi="Times New Roman" w:cs="Times New Roman"/>
          <w:lang w:val="sr-Cyrl-CS"/>
        </w:rPr>
      </w:pPr>
      <w:r>
        <w:rPr>
          <w:rFonts w:ascii="Times New Roman" w:hAnsi="Times New Roman" w:cs="Times New Roman"/>
          <w:lang w:val="sr-Cyrl-CS"/>
        </w:rPr>
        <w:t>сарадника у школској 2025/2026</w:t>
      </w:r>
      <w:r w:rsidRPr="00C20D2E">
        <w:rPr>
          <w:rFonts w:ascii="Times New Roman" w:hAnsi="Times New Roman" w:cs="Times New Roman"/>
          <w:lang w:val="sr-Cyrl-CS"/>
        </w:rPr>
        <w:t>.години;</w:t>
      </w:r>
    </w:p>
    <w:p w:rsidR="00D60113" w:rsidRPr="00C20D2E" w:rsidRDefault="00D60113" w:rsidP="00D60113">
      <w:pPr>
        <w:spacing w:after="0"/>
        <w:rPr>
          <w:rFonts w:ascii="Times New Roman" w:hAnsi="Times New Roman" w:cs="Times New Roman"/>
          <w:lang w:val="sr-Cyrl-CS"/>
        </w:rPr>
      </w:pPr>
      <w:r w:rsidRPr="00C20D2E">
        <w:rPr>
          <w:rFonts w:ascii="Times New Roman" w:hAnsi="Times New Roman" w:cs="Times New Roman"/>
          <w:lang w:val="sr-Cyrl-CS"/>
        </w:rPr>
        <w:t xml:space="preserve"> Извештај о остваривању Развојног плана ОШ “Свети Сава” Велика Плана у школској</w:t>
      </w:r>
    </w:p>
    <w:p w:rsidR="00D60113" w:rsidRPr="00C20D2E" w:rsidRDefault="00D60113" w:rsidP="00D60113">
      <w:pPr>
        <w:spacing w:after="0"/>
        <w:rPr>
          <w:rFonts w:ascii="Times New Roman" w:hAnsi="Times New Roman" w:cs="Times New Roman"/>
          <w:lang w:val="sr-Cyrl-CS"/>
        </w:rPr>
      </w:pPr>
      <w:r>
        <w:rPr>
          <w:rFonts w:ascii="Times New Roman" w:hAnsi="Times New Roman" w:cs="Times New Roman"/>
          <w:lang w:val="sr-Cyrl-CS"/>
        </w:rPr>
        <w:t>2024/2025</w:t>
      </w:r>
      <w:r w:rsidRPr="00C20D2E">
        <w:rPr>
          <w:rFonts w:ascii="Times New Roman" w:hAnsi="Times New Roman" w:cs="Times New Roman"/>
          <w:lang w:val="sr-Cyrl-CS"/>
        </w:rPr>
        <w:t>.години;</w:t>
      </w:r>
    </w:p>
    <w:p w:rsidR="00D60113" w:rsidRPr="00C20D2E" w:rsidRDefault="00D60113" w:rsidP="00D60113">
      <w:pPr>
        <w:spacing w:after="0"/>
        <w:rPr>
          <w:rFonts w:ascii="Times New Roman" w:hAnsi="Times New Roman" w:cs="Times New Roman"/>
          <w:lang w:val="sr-Cyrl-CS"/>
        </w:rPr>
      </w:pPr>
      <w:r w:rsidRPr="00C20D2E">
        <w:rPr>
          <w:rFonts w:ascii="Times New Roman" w:hAnsi="Times New Roman" w:cs="Times New Roman"/>
          <w:lang w:val="sr-Cyrl-CS"/>
        </w:rPr>
        <w:t xml:space="preserve"> Извештај о остваривању Годишњег Плана за стручно усавршавање и напредовање</w:t>
      </w:r>
    </w:p>
    <w:p w:rsidR="00D60113" w:rsidRPr="00C20D2E" w:rsidRDefault="00D60113" w:rsidP="00D60113">
      <w:pPr>
        <w:spacing w:after="0"/>
        <w:rPr>
          <w:rFonts w:ascii="Times New Roman" w:hAnsi="Times New Roman" w:cs="Times New Roman"/>
          <w:lang w:val="sr-Cyrl-CS"/>
        </w:rPr>
      </w:pPr>
      <w:r w:rsidRPr="00C20D2E">
        <w:rPr>
          <w:rFonts w:ascii="Times New Roman" w:hAnsi="Times New Roman" w:cs="Times New Roman"/>
          <w:lang w:val="sr-Cyrl-CS"/>
        </w:rPr>
        <w:t>наставника и ст</w:t>
      </w:r>
      <w:r>
        <w:rPr>
          <w:rFonts w:ascii="Times New Roman" w:hAnsi="Times New Roman" w:cs="Times New Roman"/>
          <w:lang w:val="sr-Cyrl-CS"/>
        </w:rPr>
        <w:t>ручних сарадника за школску 2024/2025.годину;</w:t>
      </w:r>
    </w:p>
    <w:p w:rsidR="00D60113" w:rsidRPr="00C20D2E" w:rsidRDefault="00D60113" w:rsidP="00D60113">
      <w:pPr>
        <w:spacing w:after="0"/>
        <w:rPr>
          <w:rFonts w:ascii="Times New Roman" w:hAnsi="Times New Roman" w:cs="Times New Roman"/>
          <w:lang w:val="sr-Cyrl-CS"/>
        </w:rPr>
      </w:pPr>
      <w:r w:rsidRPr="00C20D2E">
        <w:rPr>
          <w:rFonts w:ascii="Times New Roman" w:hAnsi="Times New Roman" w:cs="Times New Roman"/>
          <w:lang w:val="sr-Cyrl-CS"/>
        </w:rPr>
        <w:t xml:space="preserve"> Одлука о избору представника родитеља за Општински Савет родитеља;</w:t>
      </w:r>
    </w:p>
    <w:p w:rsidR="00D60113" w:rsidRPr="00C20D2E" w:rsidRDefault="00D60113" w:rsidP="00D60113">
      <w:pPr>
        <w:spacing w:after="0"/>
        <w:rPr>
          <w:rFonts w:ascii="Times New Roman" w:hAnsi="Times New Roman" w:cs="Times New Roman"/>
          <w:lang w:val="sr-Cyrl-CS"/>
        </w:rPr>
      </w:pPr>
      <w:r w:rsidRPr="00C20D2E">
        <w:rPr>
          <w:rFonts w:ascii="Times New Roman" w:hAnsi="Times New Roman" w:cs="Times New Roman"/>
          <w:lang w:val="sr-Cyrl-CS"/>
        </w:rPr>
        <w:t xml:space="preserve"> Донета је Одлука о висини дневнице за наставнике/одељењске старешине и стручног</w:t>
      </w:r>
    </w:p>
    <w:p w:rsidR="00D60113" w:rsidRPr="00C20D2E" w:rsidRDefault="00D60113" w:rsidP="00D60113">
      <w:pPr>
        <w:spacing w:after="0"/>
        <w:rPr>
          <w:rFonts w:ascii="Times New Roman" w:hAnsi="Times New Roman" w:cs="Times New Roman"/>
          <w:lang w:val="sr-Cyrl-CS"/>
        </w:rPr>
      </w:pPr>
      <w:r w:rsidRPr="00C20D2E">
        <w:rPr>
          <w:rFonts w:ascii="Times New Roman" w:hAnsi="Times New Roman" w:cs="Times New Roman"/>
          <w:lang w:val="sr-Cyrl-CS"/>
        </w:rPr>
        <w:t>вођу пута за екскурзије ученика од 1.до 8.разреда;</w:t>
      </w:r>
    </w:p>
    <w:p w:rsidR="00D60113" w:rsidRPr="00C20D2E" w:rsidRDefault="00D60113" w:rsidP="00D60113">
      <w:pPr>
        <w:spacing w:after="0"/>
        <w:rPr>
          <w:rFonts w:ascii="Times New Roman" w:hAnsi="Times New Roman" w:cs="Times New Roman"/>
          <w:lang w:val="sr-Cyrl-CS"/>
        </w:rPr>
      </w:pPr>
      <w:r w:rsidRPr="00C20D2E">
        <w:rPr>
          <w:rFonts w:ascii="Times New Roman" w:hAnsi="Times New Roman" w:cs="Times New Roman"/>
          <w:lang w:val="sr-Cyrl-CS"/>
        </w:rPr>
        <w:t xml:space="preserve"> Донета је Одлука о висини дневнице за наставнике/одељењске старешине </w:t>
      </w:r>
    </w:p>
    <w:p w:rsidR="00D60113" w:rsidRDefault="00D60113" w:rsidP="00D60113">
      <w:pPr>
        <w:spacing w:after="0"/>
        <w:rPr>
          <w:rFonts w:ascii="Times New Roman" w:hAnsi="Times New Roman" w:cs="Times New Roman"/>
          <w:lang w:val="sr-Cyrl-CS"/>
        </w:rPr>
      </w:pPr>
      <w:r w:rsidRPr="00C20D2E">
        <w:rPr>
          <w:rFonts w:ascii="Times New Roman" w:hAnsi="Times New Roman" w:cs="Times New Roman"/>
          <w:lang w:val="sr-Cyrl-CS"/>
        </w:rPr>
        <w:t>за наставу у природи ученика од 1.до 4.разреда;</w:t>
      </w:r>
    </w:p>
    <w:p w:rsidR="00D60113" w:rsidRDefault="00D60113" w:rsidP="00D60113">
      <w:pPr>
        <w:rPr>
          <w:rFonts w:ascii="Times New Roman" w:hAnsi="Times New Roman" w:cs="Times New Roman"/>
          <w:lang w:val="sr-Cyrl-CS"/>
        </w:rPr>
      </w:pPr>
    </w:p>
    <w:p w:rsidR="00D60113" w:rsidRPr="00C20D2E" w:rsidRDefault="00D60113" w:rsidP="00D60113">
      <w:pPr>
        <w:spacing w:after="0"/>
        <w:rPr>
          <w:rFonts w:ascii="Times New Roman" w:hAnsi="Times New Roman" w:cs="Times New Roman"/>
          <w:lang w:val="sr-Cyrl-CS"/>
        </w:rPr>
      </w:pPr>
      <w:r w:rsidRPr="00C20D2E">
        <w:rPr>
          <w:rFonts w:ascii="Times New Roman" w:hAnsi="Times New Roman" w:cs="Times New Roman"/>
          <w:lang w:val="sr-Cyrl-CS"/>
        </w:rPr>
        <w:t xml:space="preserve">На другој седници Савета родитеља одржаној дана </w:t>
      </w:r>
      <w:r>
        <w:rPr>
          <w:rFonts w:ascii="Times New Roman" w:hAnsi="Times New Roman" w:cs="Times New Roman"/>
          <w:lang w:val="sr-Cyrl-CS"/>
        </w:rPr>
        <w:t xml:space="preserve"> 01.12.2025</w:t>
      </w:r>
      <w:r w:rsidRPr="00C20D2E">
        <w:rPr>
          <w:rFonts w:ascii="Times New Roman" w:hAnsi="Times New Roman" w:cs="Times New Roman"/>
          <w:lang w:val="sr-Cyrl-CS"/>
        </w:rPr>
        <w:t xml:space="preserve">.године, образложен </w:t>
      </w:r>
      <w:r>
        <w:rPr>
          <w:rFonts w:ascii="Times New Roman" w:hAnsi="Times New Roman" w:cs="Times New Roman"/>
          <w:lang w:val="sr-Cyrl-CS"/>
        </w:rPr>
        <w:t xml:space="preserve">  </w:t>
      </w:r>
      <w:r w:rsidRPr="00C20D2E">
        <w:rPr>
          <w:rFonts w:ascii="Times New Roman" w:hAnsi="Times New Roman" w:cs="Times New Roman"/>
          <w:lang w:val="sr-Cyrl-CS"/>
        </w:rPr>
        <w:t>је</w:t>
      </w:r>
    </w:p>
    <w:p w:rsidR="00D60113" w:rsidRDefault="00D60113" w:rsidP="00D60113">
      <w:pPr>
        <w:spacing w:after="0"/>
        <w:rPr>
          <w:rFonts w:ascii="Times New Roman" w:hAnsi="Times New Roman" w:cs="Times New Roman"/>
          <w:lang w:val="sr-Cyrl-CS"/>
        </w:rPr>
      </w:pPr>
      <w:r w:rsidRPr="00C20D2E">
        <w:rPr>
          <w:rFonts w:ascii="Times New Roman" w:hAnsi="Times New Roman" w:cs="Times New Roman"/>
          <w:lang w:val="sr-Cyrl-CS"/>
        </w:rPr>
        <w:lastRenderedPageBreak/>
        <w:t xml:space="preserve">Извештај </w:t>
      </w:r>
      <w:r>
        <w:rPr>
          <w:rFonts w:ascii="Times New Roman" w:hAnsi="Times New Roman" w:cs="Times New Roman"/>
          <w:lang w:val="sr-Cyrl-CS"/>
        </w:rPr>
        <w:t xml:space="preserve"> </w:t>
      </w:r>
      <w:r w:rsidRPr="00C20D2E">
        <w:rPr>
          <w:rFonts w:ascii="Times New Roman" w:hAnsi="Times New Roman" w:cs="Times New Roman"/>
          <w:lang w:val="sr-Cyrl-CS"/>
        </w:rPr>
        <w:t xml:space="preserve">о </w:t>
      </w:r>
      <w:r>
        <w:rPr>
          <w:rFonts w:ascii="Times New Roman" w:hAnsi="Times New Roman" w:cs="Times New Roman"/>
          <w:lang w:val="sr-Cyrl-CS"/>
        </w:rPr>
        <w:t xml:space="preserve"> </w:t>
      </w:r>
      <w:r w:rsidRPr="00C20D2E">
        <w:rPr>
          <w:rFonts w:ascii="Times New Roman" w:hAnsi="Times New Roman" w:cs="Times New Roman"/>
          <w:lang w:val="sr-Cyrl-CS"/>
        </w:rPr>
        <w:t>Сајму књига,</w:t>
      </w:r>
      <w:r>
        <w:rPr>
          <w:rFonts w:ascii="Times New Roman" w:hAnsi="Times New Roman" w:cs="Times New Roman"/>
          <w:lang w:val="sr-Cyrl-CS"/>
        </w:rPr>
        <w:t xml:space="preserve"> </w:t>
      </w:r>
      <w:r w:rsidRPr="00C20D2E">
        <w:rPr>
          <w:rFonts w:ascii="Times New Roman" w:hAnsi="Times New Roman" w:cs="Times New Roman"/>
          <w:lang w:val="sr-Cyrl-CS"/>
        </w:rPr>
        <w:t xml:space="preserve"> </w:t>
      </w:r>
      <w:r>
        <w:rPr>
          <w:rFonts w:ascii="Times New Roman" w:hAnsi="Times New Roman" w:cs="Times New Roman"/>
          <w:lang w:val="sr-Cyrl-CS"/>
        </w:rPr>
        <w:t xml:space="preserve">Резултат  са </w:t>
      </w:r>
      <w:r w:rsidRPr="00C20D2E">
        <w:rPr>
          <w:rFonts w:ascii="Times New Roman" w:hAnsi="Times New Roman" w:cs="Times New Roman"/>
          <w:lang w:val="sr-Cyrl-CS"/>
        </w:rPr>
        <w:t>завр</w:t>
      </w:r>
      <w:r>
        <w:rPr>
          <w:rFonts w:ascii="Times New Roman" w:hAnsi="Times New Roman" w:cs="Times New Roman"/>
          <w:lang w:val="sr-Cyrl-CS"/>
        </w:rPr>
        <w:t>шног испита у школској 2024/2025</w:t>
      </w:r>
      <w:r w:rsidRPr="00C20D2E">
        <w:rPr>
          <w:rFonts w:ascii="Times New Roman" w:hAnsi="Times New Roman" w:cs="Times New Roman"/>
          <w:lang w:val="sr-Cyrl-CS"/>
        </w:rPr>
        <w:t>.години, Тим за заштиту</w:t>
      </w:r>
      <w:r>
        <w:rPr>
          <w:rFonts w:ascii="Times New Roman" w:hAnsi="Times New Roman" w:cs="Times New Roman"/>
          <w:lang w:val="sr-Cyrl-CS"/>
        </w:rPr>
        <w:t xml:space="preserve"> </w:t>
      </w:r>
      <w:r w:rsidRPr="00C20D2E">
        <w:rPr>
          <w:rFonts w:ascii="Times New Roman" w:hAnsi="Times New Roman" w:cs="Times New Roman"/>
          <w:lang w:val="sr-Cyrl-CS"/>
        </w:rPr>
        <w:t xml:space="preserve"> од </w:t>
      </w:r>
      <w:r>
        <w:rPr>
          <w:rFonts w:ascii="Times New Roman" w:hAnsi="Times New Roman" w:cs="Times New Roman"/>
          <w:lang w:val="sr-Cyrl-CS"/>
        </w:rPr>
        <w:t xml:space="preserve"> </w:t>
      </w:r>
      <w:r w:rsidRPr="00C20D2E">
        <w:rPr>
          <w:rFonts w:ascii="Times New Roman" w:hAnsi="Times New Roman" w:cs="Times New Roman"/>
          <w:lang w:val="sr-Cyrl-CS"/>
        </w:rPr>
        <w:t>дискриминације, нас</w:t>
      </w:r>
      <w:r>
        <w:rPr>
          <w:rFonts w:ascii="Times New Roman" w:hAnsi="Times New Roman" w:cs="Times New Roman"/>
          <w:lang w:val="sr-Cyrl-CS"/>
        </w:rPr>
        <w:t>иља, злостављања и занемаривања, р</w:t>
      </w:r>
      <w:r w:rsidRPr="00C20D2E">
        <w:rPr>
          <w:rFonts w:ascii="Times New Roman" w:hAnsi="Times New Roman" w:cs="Times New Roman"/>
          <w:lang w:val="sr-Cyrl-CS"/>
        </w:rPr>
        <w:t>азматран је Извештај о успеху и дисциплини ученика на крају првог класификационог</w:t>
      </w:r>
      <w:r>
        <w:rPr>
          <w:rFonts w:ascii="Times New Roman" w:hAnsi="Times New Roman" w:cs="Times New Roman"/>
          <w:lang w:val="sr-Cyrl-CS"/>
        </w:rPr>
        <w:t xml:space="preserve">  периода школске 2025/2026</w:t>
      </w:r>
      <w:r w:rsidRPr="00C20D2E">
        <w:rPr>
          <w:rFonts w:ascii="Times New Roman" w:hAnsi="Times New Roman" w:cs="Times New Roman"/>
          <w:lang w:val="sr-Cyrl-CS"/>
        </w:rPr>
        <w:t xml:space="preserve">.године, </w:t>
      </w:r>
      <w:r>
        <w:rPr>
          <w:rFonts w:ascii="Times New Roman" w:hAnsi="Times New Roman" w:cs="Times New Roman"/>
          <w:lang w:val="sr-Cyrl-CS"/>
        </w:rPr>
        <w:t>"Мобилни  планетаријум";</w:t>
      </w:r>
    </w:p>
    <w:p w:rsidR="00D60113" w:rsidRPr="00C20D2E" w:rsidRDefault="00D60113" w:rsidP="00D60113">
      <w:pPr>
        <w:rPr>
          <w:rFonts w:ascii="Times New Roman" w:hAnsi="Times New Roman" w:cs="Times New Roman"/>
          <w:lang w:val="sr-Cyrl-CS"/>
        </w:rPr>
      </w:pPr>
    </w:p>
    <w:p w:rsidR="00D60113" w:rsidRPr="00C20D2E" w:rsidRDefault="00D60113" w:rsidP="00D60113">
      <w:pPr>
        <w:rPr>
          <w:rFonts w:ascii="Times New Roman" w:hAnsi="Times New Roman" w:cs="Times New Roman"/>
          <w:lang w:val="sr-Cyrl-CS"/>
        </w:rPr>
      </w:pPr>
      <w:r w:rsidRPr="00C20D2E">
        <w:rPr>
          <w:rFonts w:ascii="Times New Roman" w:hAnsi="Times New Roman" w:cs="Times New Roman"/>
          <w:lang w:val="sr-Cyrl-CS"/>
        </w:rPr>
        <w:t xml:space="preserve">На трећој седници одржаној дана </w:t>
      </w:r>
      <w:r>
        <w:rPr>
          <w:rFonts w:ascii="Times New Roman" w:hAnsi="Times New Roman" w:cs="Times New Roman"/>
          <w:lang w:val="sr-Cyrl-CS"/>
        </w:rPr>
        <w:t xml:space="preserve"> 05.12.2025.године, разматран  је</w:t>
      </w:r>
      <w:r w:rsidRPr="00C20D2E">
        <w:rPr>
          <w:rFonts w:ascii="Times New Roman" w:hAnsi="Times New Roman" w:cs="Times New Roman"/>
          <w:lang w:val="sr-Cyrl-CS"/>
        </w:rPr>
        <w:t xml:space="preserve">: Извештај </w:t>
      </w:r>
      <w:r>
        <w:rPr>
          <w:rFonts w:ascii="Times New Roman" w:hAnsi="Times New Roman" w:cs="Times New Roman"/>
          <w:lang w:val="sr-Cyrl-CS"/>
        </w:rPr>
        <w:t>о Дечијој недељи;</w:t>
      </w:r>
    </w:p>
    <w:p w:rsidR="00D60113" w:rsidRDefault="00D60113" w:rsidP="00D60113">
      <w:pPr>
        <w:rPr>
          <w:rFonts w:ascii="Times New Roman" w:hAnsi="Times New Roman" w:cs="Times New Roman"/>
          <w:lang w:val="sr-Cyrl-CS"/>
        </w:rPr>
      </w:pPr>
      <w:r>
        <w:rPr>
          <w:rFonts w:ascii="Times New Roman" w:hAnsi="Times New Roman" w:cs="Times New Roman"/>
          <w:lang w:val="sr-Cyrl-CS"/>
        </w:rPr>
        <w:t xml:space="preserve">На  четвртој  седници одржаној  дана  26.01.2026.године,  усвојен  је  Предлог </w:t>
      </w:r>
      <w:r>
        <w:rPr>
          <w:rFonts w:ascii="Times New Roman" w:hAnsi="Times New Roman" w:cs="Times New Roman"/>
          <w:lang w:val="sr-Cyrl-RS" w:eastAsia="zh-CN" w:bidi="hi-IN"/>
        </w:rPr>
        <w:t xml:space="preserve"> за  коришћење средстава  са  евиденционог рачуна:родитељски динар за ваннаставне активности (извор 16), Неутрошена  средства  из  претходне године:родитељски динар (извор 18), Сарадња школе са породицом  и друштвеном средином, разматрани су:</w:t>
      </w:r>
      <w:r>
        <w:rPr>
          <w:rFonts w:ascii="Times New Roman" w:hAnsi="Times New Roman" w:cs="Times New Roman"/>
          <w:lang w:val="sr-Cyrl-CS"/>
        </w:rPr>
        <w:t xml:space="preserve"> </w:t>
      </w:r>
      <w:r w:rsidRPr="00C20D2E">
        <w:rPr>
          <w:rFonts w:ascii="Times New Roman" w:hAnsi="Times New Roman" w:cs="Times New Roman"/>
          <w:lang w:val="sr-Cyrl-CS"/>
        </w:rPr>
        <w:t>Извештај о</w:t>
      </w:r>
      <w:r>
        <w:rPr>
          <w:rFonts w:ascii="Times New Roman" w:hAnsi="Times New Roman" w:cs="Times New Roman"/>
          <w:lang w:val="sr-Cyrl-CS"/>
        </w:rPr>
        <w:t xml:space="preserve"> </w:t>
      </w:r>
      <w:r w:rsidRPr="00C20D2E">
        <w:rPr>
          <w:rFonts w:ascii="Times New Roman" w:hAnsi="Times New Roman" w:cs="Times New Roman"/>
          <w:lang w:val="sr-Cyrl-CS"/>
        </w:rPr>
        <w:t xml:space="preserve"> раду</w:t>
      </w:r>
      <w:r>
        <w:rPr>
          <w:rFonts w:ascii="Times New Roman" w:hAnsi="Times New Roman" w:cs="Times New Roman"/>
          <w:lang w:val="sr-Cyrl-CS"/>
        </w:rPr>
        <w:t xml:space="preserve"> </w:t>
      </w:r>
      <w:r w:rsidRPr="00C20D2E">
        <w:rPr>
          <w:rFonts w:ascii="Times New Roman" w:hAnsi="Times New Roman" w:cs="Times New Roman"/>
          <w:lang w:val="sr-Cyrl-CS"/>
        </w:rPr>
        <w:t xml:space="preserve">Директора школе </w:t>
      </w:r>
      <w:r>
        <w:rPr>
          <w:rFonts w:ascii="Times New Roman" w:hAnsi="Times New Roman" w:cs="Times New Roman"/>
          <w:lang w:val="sr-Cyrl-CS"/>
        </w:rPr>
        <w:t>у првом полугодишту школске 2025/2026</w:t>
      </w:r>
      <w:r w:rsidRPr="00C20D2E">
        <w:rPr>
          <w:rFonts w:ascii="Times New Roman" w:hAnsi="Times New Roman" w:cs="Times New Roman"/>
          <w:lang w:val="sr-Cyrl-CS"/>
        </w:rPr>
        <w:t>.године, Извештај о реализацији</w:t>
      </w:r>
      <w:r>
        <w:rPr>
          <w:rFonts w:ascii="Times New Roman" w:hAnsi="Times New Roman" w:cs="Times New Roman"/>
          <w:lang w:val="sr-Cyrl-CS"/>
        </w:rPr>
        <w:t xml:space="preserve"> </w:t>
      </w:r>
      <w:r w:rsidRPr="00C20D2E">
        <w:rPr>
          <w:rFonts w:ascii="Times New Roman" w:hAnsi="Times New Roman" w:cs="Times New Roman"/>
          <w:lang w:val="sr-Cyrl-CS"/>
        </w:rPr>
        <w:t>Годишњег плана рада ОШ "Свети Сава" Велика Плана, за прво полугодиште школске</w:t>
      </w:r>
      <w:r>
        <w:rPr>
          <w:rFonts w:ascii="Times New Roman" w:hAnsi="Times New Roman" w:cs="Times New Roman"/>
          <w:lang w:val="sr-Cyrl-CS"/>
        </w:rPr>
        <w:t xml:space="preserve"> 2025/2026..године и Извештај  о успеху и дисциплини ученика на крају првог полугодишта, школске  2025/2026.године;</w:t>
      </w:r>
    </w:p>
    <w:p w:rsidR="003E7A99" w:rsidRPr="003E7A99" w:rsidRDefault="003E7A99" w:rsidP="00F23012">
      <w:pPr>
        <w:rPr>
          <w:rFonts w:ascii="Times New Roman" w:hAnsi="Times New Roman" w:cs="Times New Roman"/>
          <w:lang w:val="en-GB"/>
        </w:rPr>
      </w:pPr>
    </w:p>
    <w:p w:rsidR="003E7A99" w:rsidRDefault="003E7A99" w:rsidP="00C02D52">
      <w:pPr>
        <w:pStyle w:val="Heading2"/>
      </w:pPr>
      <w:bookmarkStart w:id="18" w:name="_Toc208996636"/>
      <w:bookmarkStart w:id="19" w:name="_Toc220596073"/>
      <w:bookmarkEnd w:id="16"/>
      <w:r w:rsidRPr="00E215D8">
        <w:t>2.3.Наставничко веће</w:t>
      </w:r>
      <w:bookmarkEnd w:id="18"/>
      <w:bookmarkEnd w:id="19"/>
    </w:p>
    <w:p w:rsidR="003E7A99" w:rsidRDefault="003E7A99" w:rsidP="003E7A99">
      <w:pPr>
        <w:jc w:val="both"/>
        <w:rPr>
          <w:rFonts w:eastAsia="Times New Roman" w:cstheme="minorHAnsi"/>
          <w:color w:val="000000"/>
          <w:szCs w:val="24"/>
        </w:rPr>
      </w:pPr>
      <w:bookmarkStart w:id="20" w:name="_Toc82521689"/>
    </w:p>
    <w:p w:rsidR="003E7A99" w:rsidRPr="00C20D2E" w:rsidRDefault="003E7A99" w:rsidP="003E7A99">
      <w:pPr>
        <w:jc w:val="both"/>
        <w:rPr>
          <w:rFonts w:ascii="Times New Roman" w:eastAsia="Times New Roman" w:hAnsi="Times New Roman" w:cs="Times New Roman"/>
          <w:color w:val="000000"/>
          <w:szCs w:val="24"/>
        </w:rPr>
      </w:pPr>
      <w:r w:rsidRPr="00C20D2E">
        <w:rPr>
          <w:rFonts w:ascii="Times New Roman" w:eastAsia="Times New Roman" w:hAnsi="Times New Roman" w:cs="Times New Roman"/>
          <w:color w:val="000000"/>
          <w:szCs w:val="24"/>
        </w:rPr>
        <w:t>У току</w:t>
      </w:r>
      <w:r>
        <w:rPr>
          <w:rFonts w:ascii="Times New Roman" w:eastAsia="Times New Roman" w:hAnsi="Times New Roman" w:cs="Times New Roman"/>
          <w:color w:val="000000"/>
          <w:szCs w:val="24"/>
        </w:rPr>
        <w:t xml:space="preserve"> првог полугодишта</w:t>
      </w:r>
      <w:r w:rsidRPr="00C20D2E">
        <w:rPr>
          <w:rFonts w:ascii="Times New Roman" w:eastAsia="Times New Roman" w:hAnsi="Times New Roman" w:cs="Times New Roman"/>
          <w:color w:val="000000"/>
          <w:szCs w:val="24"/>
        </w:rPr>
        <w:t xml:space="preserve"> школске 202</w:t>
      </w:r>
      <w:r>
        <w:rPr>
          <w:rFonts w:ascii="Times New Roman" w:eastAsia="Times New Roman" w:hAnsi="Times New Roman" w:cs="Times New Roman"/>
          <w:color w:val="000000"/>
          <w:szCs w:val="24"/>
        </w:rPr>
        <w:t>5</w:t>
      </w:r>
      <w:r w:rsidRPr="00C20D2E">
        <w:rPr>
          <w:rFonts w:ascii="Times New Roman" w:eastAsia="Times New Roman" w:hAnsi="Times New Roman" w:cs="Times New Roman"/>
          <w:color w:val="000000"/>
          <w:szCs w:val="24"/>
        </w:rPr>
        <w:t>/202</w:t>
      </w:r>
      <w:r>
        <w:rPr>
          <w:rFonts w:ascii="Times New Roman" w:eastAsia="Times New Roman" w:hAnsi="Times New Roman" w:cs="Times New Roman"/>
          <w:color w:val="000000"/>
          <w:szCs w:val="24"/>
        </w:rPr>
        <w:t>6. године одржанесутри</w:t>
      </w:r>
      <w:r w:rsidRPr="00C20D2E">
        <w:rPr>
          <w:rFonts w:ascii="Times New Roman" w:eastAsia="Times New Roman" w:hAnsi="Times New Roman" w:cs="Times New Roman"/>
          <w:color w:val="000000"/>
          <w:szCs w:val="24"/>
        </w:rPr>
        <w:t xml:space="preserve"> седниц</w:t>
      </w:r>
      <w:r>
        <w:rPr>
          <w:rFonts w:ascii="Times New Roman" w:eastAsia="Times New Roman" w:hAnsi="Times New Roman" w:cs="Times New Roman"/>
          <w:color w:val="000000"/>
          <w:szCs w:val="24"/>
        </w:rPr>
        <w:t>а овог стручног  органа школе:28</w:t>
      </w:r>
      <w:r w:rsidRPr="00C20D2E">
        <w:rPr>
          <w:rFonts w:ascii="Times New Roman" w:eastAsia="Times New Roman" w:hAnsi="Times New Roman" w:cs="Times New Roman"/>
          <w:color w:val="000000"/>
          <w:szCs w:val="24"/>
          <w:lang w:val="sr-Latn-CS"/>
        </w:rPr>
        <w:t>.8.20</w:t>
      </w:r>
      <w:r>
        <w:rPr>
          <w:rFonts w:ascii="Times New Roman" w:eastAsia="Times New Roman" w:hAnsi="Times New Roman" w:cs="Times New Roman"/>
          <w:color w:val="000000"/>
          <w:szCs w:val="24"/>
        </w:rPr>
        <w:t>25</w:t>
      </w:r>
      <w:r w:rsidRPr="00C20D2E">
        <w:rPr>
          <w:rFonts w:ascii="Times New Roman" w:eastAsia="Times New Roman" w:hAnsi="Times New Roman" w:cs="Times New Roman"/>
          <w:color w:val="000000"/>
          <w:szCs w:val="24"/>
          <w:lang w:val="sr-Latn-CS"/>
        </w:rPr>
        <w:t xml:space="preserve">; </w:t>
      </w:r>
      <w:r>
        <w:rPr>
          <w:rFonts w:ascii="Times New Roman" w:eastAsia="Times New Roman" w:hAnsi="Times New Roman" w:cs="Times New Roman"/>
          <w:color w:val="000000"/>
          <w:szCs w:val="24"/>
        </w:rPr>
        <w:t xml:space="preserve">15.09.2025; </w:t>
      </w:r>
      <w:r w:rsidRPr="00C20D2E">
        <w:rPr>
          <w:rFonts w:ascii="Times New Roman" w:eastAsia="Times New Roman" w:hAnsi="Times New Roman" w:cs="Times New Roman"/>
          <w:color w:val="000000"/>
          <w:szCs w:val="24"/>
        </w:rPr>
        <w:t>30</w:t>
      </w:r>
      <w:r w:rsidRPr="00C20D2E">
        <w:rPr>
          <w:rFonts w:ascii="Times New Roman" w:eastAsia="Times New Roman" w:hAnsi="Times New Roman" w:cs="Times New Roman"/>
          <w:color w:val="000000"/>
          <w:szCs w:val="24"/>
          <w:lang w:val="sr-Latn-CS"/>
        </w:rPr>
        <w:t>.</w:t>
      </w:r>
      <w:r>
        <w:rPr>
          <w:rFonts w:ascii="Times New Roman" w:eastAsia="Times New Roman" w:hAnsi="Times New Roman" w:cs="Times New Roman"/>
          <w:color w:val="000000"/>
          <w:szCs w:val="24"/>
        </w:rPr>
        <w:t>09.</w:t>
      </w:r>
      <w:r w:rsidRPr="00C20D2E">
        <w:rPr>
          <w:rFonts w:ascii="Times New Roman" w:eastAsia="Times New Roman" w:hAnsi="Times New Roman" w:cs="Times New Roman"/>
          <w:color w:val="000000"/>
          <w:szCs w:val="24"/>
          <w:lang w:val="sr-Latn-CS"/>
        </w:rPr>
        <w:t>20</w:t>
      </w:r>
      <w:r w:rsidRPr="00C20D2E">
        <w:rPr>
          <w:rFonts w:ascii="Times New Roman" w:eastAsia="Times New Roman" w:hAnsi="Times New Roman" w:cs="Times New Roman"/>
          <w:color w:val="000000"/>
          <w:szCs w:val="24"/>
        </w:rPr>
        <w:t>2</w:t>
      </w:r>
      <w:r>
        <w:rPr>
          <w:rFonts w:ascii="Times New Roman" w:eastAsia="Times New Roman" w:hAnsi="Times New Roman" w:cs="Times New Roman"/>
          <w:color w:val="000000"/>
          <w:szCs w:val="24"/>
        </w:rPr>
        <w:t>5</w:t>
      </w:r>
      <w:r w:rsidRPr="00C20D2E">
        <w:rPr>
          <w:rFonts w:ascii="Times New Roman" w:eastAsia="Times New Roman" w:hAnsi="Times New Roman" w:cs="Times New Roman"/>
          <w:color w:val="000000"/>
          <w:szCs w:val="24"/>
          <w:lang w:val="sr-Latn-CS"/>
        </w:rPr>
        <w:t xml:space="preserve">; </w:t>
      </w:r>
      <w:r>
        <w:rPr>
          <w:rFonts w:ascii="Times New Roman" w:eastAsia="Times New Roman" w:hAnsi="Times New Roman" w:cs="Times New Roman"/>
          <w:color w:val="000000"/>
          <w:szCs w:val="24"/>
        </w:rPr>
        <w:t>16.10.2025</w:t>
      </w:r>
      <w:r w:rsidRPr="00C20D2E">
        <w:rPr>
          <w:rFonts w:ascii="Times New Roman" w:eastAsia="Times New Roman" w:hAnsi="Times New Roman" w:cs="Times New Roman"/>
          <w:color w:val="000000"/>
          <w:szCs w:val="24"/>
          <w:lang w:val="sr-Latn-CS"/>
        </w:rPr>
        <w:t xml:space="preserve">; </w:t>
      </w:r>
      <w:r>
        <w:rPr>
          <w:rFonts w:ascii="Times New Roman" w:eastAsia="Times New Roman" w:hAnsi="Times New Roman" w:cs="Times New Roman"/>
          <w:color w:val="000000"/>
          <w:szCs w:val="24"/>
        </w:rPr>
        <w:t>04.</w:t>
      </w:r>
      <w:r w:rsidRPr="00C20D2E">
        <w:rPr>
          <w:rFonts w:ascii="Times New Roman" w:eastAsia="Times New Roman" w:hAnsi="Times New Roman" w:cs="Times New Roman"/>
          <w:color w:val="000000"/>
          <w:szCs w:val="24"/>
          <w:lang w:val="sr-Latn-CS"/>
        </w:rPr>
        <w:t>1</w:t>
      </w:r>
      <w:r>
        <w:rPr>
          <w:rFonts w:ascii="Times New Roman" w:eastAsia="Times New Roman" w:hAnsi="Times New Roman" w:cs="Times New Roman"/>
          <w:color w:val="000000"/>
          <w:szCs w:val="24"/>
        </w:rPr>
        <w:t>1</w:t>
      </w:r>
      <w:r w:rsidRPr="00C20D2E">
        <w:rPr>
          <w:rFonts w:ascii="Times New Roman" w:eastAsia="Times New Roman" w:hAnsi="Times New Roman" w:cs="Times New Roman"/>
          <w:color w:val="000000"/>
          <w:szCs w:val="24"/>
          <w:lang w:val="sr-Latn-CS"/>
        </w:rPr>
        <w:t>.20</w:t>
      </w:r>
      <w:r>
        <w:rPr>
          <w:rFonts w:ascii="Times New Roman" w:eastAsia="Times New Roman" w:hAnsi="Times New Roman" w:cs="Times New Roman"/>
          <w:color w:val="000000"/>
          <w:szCs w:val="24"/>
        </w:rPr>
        <w:t>25</w:t>
      </w:r>
      <w:r w:rsidRPr="00C20D2E">
        <w:rPr>
          <w:rFonts w:ascii="Times New Roman" w:eastAsia="Times New Roman" w:hAnsi="Times New Roman" w:cs="Times New Roman"/>
          <w:color w:val="000000"/>
          <w:szCs w:val="24"/>
          <w:lang w:val="sr-Latn-CS"/>
        </w:rPr>
        <w:t xml:space="preserve">; </w:t>
      </w:r>
      <w:r>
        <w:rPr>
          <w:rFonts w:ascii="Times New Roman" w:eastAsia="Times New Roman" w:hAnsi="Times New Roman" w:cs="Times New Roman"/>
          <w:color w:val="000000"/>
          <w:szCs w:val="24"/>
          <w:lang w:val="sr-Latn-CS"/>
        </w:rPr>
        <w:t>05.01.2026.</w:t>
      </w:r>
      <w:r w:rsidRPr="00C20D2E">
        <w:rPr>
          <w:rFonts w:ascii="Times New Roman" w:eastAsia="Times New Roman" w:hAnsi="Times New Roman" w:cs="Times New Roman"/>
          <w:color w:val="000000"/>
          <w:szCs w:val="24"/>
        </w:rPr>
        <w:t xml:space="preserve"> године.</w:t>
      </w:r>
    </w:p>
    <w:p w:rsidR="003E7A99" w:rsidRPr="00C20D2E" w:rsidRDefault="003E7A99" w:rsidP="003E7A99">
      <w:pPr>
        <w:jc w:val="both"/>
        <w:rPr>
          <w:rFonts w:ascii="Times New Roman" w:eastAsia="Times New Roman" w:hAnsi="Times New Roman" w:cs="Times New Roman"/>
          <w:color w:val="000000"/>
          <w:szCs w:val="24"/>
        </w:rPr>
      </w:pPr>
    </w:p>
    <w:p w:rsidR="003E7A99" w:rsidRPr="00C20D2E" w:rsidRDefault="003E7A99" w:rsidP="003E7A99">
      <w:pPr>
        <w:pStyle w:val="ListParagraph"/>
        <w:ind w:left="709"/>
        <w:jc w:val="both"/>
        <w:rPr>
          <w:rFonts w:ascii="Times New Roman" w:eastAsia="Times New Roman" w:hAnsi="Times New Roman" w:cs="Times New Roman"/>
          <w:color w:val="000000"/>
          <w:szCs w:val="24"/>
        </w:rPr>
      </w:pPr>
    </w:p>
    <w:p w:rsidR="003E7A99" w:rsidRPr="00EF27F4" w:rsidRDefault="003E7A99" w:rsidP="00D01D3B">
      <w:pPr>
        <w:pStyle w:val="ListParagraph"/>
        <w:numPr>
          <w:ilvl w:val="0"/>
          <w:numId w:val="7"/>
        </w:numPr>
        <w:jc w:val="both"/>
        <w:rPr>
          <w:rFonts w:ascii="Times New Roman" w:eastAsia="Times New Roman" w:hAnsi="Times New Roman" w:cs="Times New Roman"/>
          <w:color w:val="000000"/>
          <w:szCs w:val="24"/>
          <w:lang w:val="ru-RU"/>
        </w:rPr>
      </w:pPr>
      <w:r>
        <w:rPr>
          <w:rFonts w:ascii="Times New Roman" w:eastAsia="Times New Roman" w:hAnsi="Times New Roman" w:cs="Times New Roman"/>
          <w:color w:val="000000"/>
          <w:szCs w:val="24"/>
          <w:lang w:val="ru-RU"/>
        </w:rPr>
        <w:t>На првој</w:t>
      </w:r>
      <w:r w:rsidRPr="00C20D2E">
        <w:rPr>
          <w:rFonts w:ascii="Times New Roman" w:eastAsia="Times New Roman" w:hAnsi="Times New Roman" w:cs="Times New Roman"/>
          <w:color w:val="000000"/>
          <w:szCs w:val="24"/>
          <w:lang w:val="ru-RU"/>
        </w:rPr>
        <w:t xml:space="preserve"> седници Наставничког већа анализирани су успех и дисциплина ученика након полагања разредних и поправних испита; постигнут је договор о почетку васпитно-образовног рада;</w:t>
      </w:r>
      <w:r w:rsidRPr="00C20D2E">
        <w:rPr>
          <w:rFonts w:ascii="Times New Roman" w:eastAsia="Times New Roman" w:hAnsi="Times New Roman" w:cs="Times New Roman"/>
          <w:color w:val="000000"/>
          <w:szCs w:val="24"/>
        </w:rPr>
        <w:t xml:space="preserve">извршена је подела одељења и одељењеског старешинства; одређени су руководиоци одељењских и стручних већа; </w:t>
      </w:r>
      <w:r w:rsidRPr="00C20D2E">
        <w:rPr>
          <w:rFonts w:ascii="Times New Roman" w:eastAsia="Times New Roman" w:hAnsi="Times New Roman" w:cs="Times New Roman"/>
          <w:color w:val="000000"/>
          <w:szCs w:val="24"/>
          <w:lang w:val="ru-RU"/>
        </w:rPr>
        <w:t xml:space="preserve">дата су задужења наставницима у тимовима и ваннаставним активностима за наредну школску годину; договорено је да наставници направе списак потребних наставних средстава како би се извршила набавка неопходног материјала; </w:t>
      </w:r>
      <w:r w:rsidRPr="00C20D2E">
        <w:rPr>
          <w:rFonts w:ascii="Times New Roman" w:eastAsia="Times New Roman" w:hAnsi="Times New Roman" w:cs="Times New Roman"/>
          <w:color w:val="000000"/>
          <w:szCs w:val="24"/>
        </w:rPr>
        <w:t>Постигнут је договор о одржавању родитељских састанака;</w:t>
      </w:r>
      <w:r w:rsidRPr="00C20D2E">
        <w:rPr>
          <w:rFonts w:ascii="Times New Roman" w:eastAsia="Times New Roman" w:hAnsi="Times New Roman" w:cs="Times New Roman"/>
          <w:color w:val="000000"/>
          <w:szCs w:val="24"/>
          <w:lang w:val="ru-RU"/>
        </w:rPr>
        <w:t>саопштен је распоред часова, при чему се водило рачуна о наставницима који раде у више школа; саопштен је распоред дежурстава и постигнут договор око појачаног дежурства у школи; постигнут је договор о родитељским састанцима за прваке и петаке; прочитан је извештај о запажањима директора, педагога и психолога са посећених часова; донет је план о извођењу екскурзија и наставе у природи.</w:t>
      </w:r>
    </w:p>
    <w:p w:rsidR="003E7A99" w:rsidRPr="0015001B" w:rsidRDefault="003E7A99" w:rsidP="00D01D3B">
      <w:pPr>
        <w:pStyle w:val="ListParagraph"/>
        <w:numPr>
          <w:ilvl w:val="0"/>
          <w:numId w:val="7"/>
        </w:numPr>
        <w:jc w:val="both"/>
        <w:rPr>
          <w:rFonts w:ascii="Times New Roman" w:eastAsia="Times New Roman" w:hAnsi="Times New Roman" w:cs="Times New Roman"/>
          <w:i/>
          <w:color w:val="000000"/>
          <w:szCs w:val="24"/>
          <w:lang w:val="ru-RU"/>
        </w:rPr>
      </w:pPr>
      <w:r>
        <w:rPr>
          <w:rFonts w:ascii="Times New Roman" w:eastAsia="Times New Roman" w:hAnsi="Times New Roman" w:cs="Times New Roman"/>
          <w:color w:val="000000"/>
          <w:szCs w:val="24"/>
          <w:lang w:val="ru-RU"/>
        </w:rPr>
        <w:t>На друго</w:t>
      </w:r>
      <w:r w:rsidRPr="00C20D2E">
        <w:rPr>
          <w:rFonts w:ascii="Times New Roman" w:eastAsia="Times New Roman" w:hAnsi="Times New Roman" w:cs="Times New Roman"/>
          <w:color w:val="000000"/>
          <w:szCs w:val="24"/>
          <w:lang w:val="ru-RU"/>
        </w:rPr>
        <w:t>ј  седници Наставничког већа усвојен је Годишњи план рада за 202</w:t>
      </w:r>
      <w:r>
        <w:rPr>
          <w:rFonts w:ascii="Times New Roman" w:eastAsia="Times New Roman" w:hAnsi="Times New Roman" w:cs="Times New Roman"/>
          <w:color w:val="000000"/>
          <w:szCs w:val="24"/>
          <w:lang w:val="ru-RU"/>
        </w:rPr>
        <w:t>5</w:t>
      </w:r>
      <w:r w:rsidRPr="00C20D2E">
        <w:rPr>
          <w:rFonts w:ascii="Times New Roman" w:eastAsia="Times New Roman" w:hAnsi="Times New Roman" w:cs="Times New Roman"/>
          <w:color w:val="000000"/>
          <w:szCs w:val="24"/>
          <w:lang w:val="ru-RU"/>
        </w:rPr>
        <w:t>/202</w:t>
      </w:r>
      <w:r>
        <w:rPr>
          <w:rFonts w:ascii="Times New Roman" w:eastAsia="Times New Roman" w:hAnsi="Times New Roman" w:cs="Times New Roman"/>
          <w:color w:val="000000"/>
          <w:szCs w:val="24"/>
          <w:lang w:val="ru-RU"/>
        </w:rPr>
        <w:t>6</w:t>
      </w:r>
      <w:r w:rsidRPr="00C20D2E">
        <w:rPr>
          <w:rFonts w:ascii="Times New Roman" w:eastAsia="Times New Roman" w:hAnsi="Times New Roman" w:cs="Times New Roman"/>
          <w:color w:val="000000"/>
          <w:szCs w:val="24"/>
          <w:lang w:val="ru-RU"/>
        </w:rPr>
        <w:t>.годину; усвојен је Извештај о реал</w:t>
      </w:r>
      <w:r>
        <w:rPr>
          <w:rFonts w:ascii="Times New Roman" w:eastAsia="Times New Roman" w:hAnsi="Times New Roman" w:cs="Times New Roman"/>
          <w:color w:val="000000"/>
          <w:szCs w:val="24"/>
          <w:lang w:val="ru-RU"/>
        </w:rPr>
        <w:t>изацији Годишљег плана рада 2024</w:t>
      </w:r>
      <w:r w:rsidRPr="00C20D2E">
        <w:rPr>
          <w:rFonts w:ascii="Times New Roman" w:eastAsia="Times New Roman" w:hAnsi="Times New Roman" w:cs="Times New Roman"/>
          <w:color w:val="000000"/>
          <w:szCs w:val="24"/>
          <w:lang w:val="ru-RU"/>
        </w:rPr>
        <w:t>/202</w:t>
      </w:r>
      <w:r>
        <w:rPr>
          <w:rFonts w:ascii="Times New Roman" w:eastAsia="Times New Roman" w:hAnsi="Times New Roman" w:cs="Times New Roman"/>
          <w:color w:val="000000"/>
          <w:szCs w:val="24"/>
          <w:lang w:val="ru-RU"/>
        </w:rPr>
        <w:t>5</w:t>
      </w:r>
      <w:r w:rsidRPr="00C20D2E">
        <w:rPr>
          <w:rFonts w:ascii="Times New Roman" w:eastAsia="Times New Roman" w:hAnsi="Times New Roman" w:cs="Times New Roman"/>
          <w:color w:val="000000"/>
          <w:szCs w:val="24"/>
          <w:lang w:val="ru-RU"/>
        </w:rPr>
        <w:t xml:space="preserve">. годину; усвојен је </w:t>
      </w:r>
      <w:r>
        <w:rPr>
          <w:rFonts w:ascii="Times New Roman" w:eastAsia="Times New Roman" w:hAnsi="Times New Roman" w:cs="Times New Roman"/>
          <w:color w:val="000000"/>
          <w:szCs w:val="24"/>
          <w:lang w:val="ru-RU"/>
        </w:rPr>
        <w:t>Извештај директора школе за 2024</w:t>
      </w:r>
      <w:r w:rsidRPr="00C20D2E">
        <w:rPr>
          <w:rFonts w:ascii="Times New Roman" w:eastAsia="Times New Roman" w:hAnsi="Times New Roman" w:cs="Times New Roman"/>
          <w:color w:val="000000"/>
          <w:szCs w:val="24"/>
          <w:lang w:val="ru-RU"/>
        </w:rPr>
        <w:t>/202</w:t>
      </w:r>
      <w:r>
        <w:rPr>
          <w:rFonts w:ascii="Times New Roman" w:eastAsia="Times New Roman" w:hAnsi="Times New Roman" w:cs="Times New Roman"/>
          <w:color w:val="000000"/>
          <w:szCs w:val="24"/>
          <w:lang w:val="ru-RU"/>
        </w:rPr>
        <w:t>5</w:t>
      </w:r>
      <w:r w:rsidRPr="00C20D2E">
        <w:rPr>
          <w:rFonts w:ascii="Times New Roman" w:eastAsia="Times New Roman" w:hAnsi="Times New Roman" w:cs="Times New Roman"/>
          <w:color w:val="000000"/>
          <w:szCs w:val="24"/>
          <w:lang w:val="ru-RU"/>
        </w:rPr>
        <w:t>. годину; донет је План стручног усавршавања наставника за школску 202</w:t>
      </w:r>
      <w:r>
        <w:rPr>
          <w:rFonts w:ascii="Times New Roman" w:eastAsia="Times New Roman" w:hAnsi="Times New Roman" w:cs="Times New Roman"/>
          <w:color w:val="000000"/>
          <w:szCs w:val="24"/>
          <w:lang w:val="ru-RU"/>
        </w:rPr>
        <w:t>5</w:t>
      </w:r>
      <w:r w:rsidRPr="00C20D2E">
        <w:rPr>
          <w:rFonts w:ascii="Times New Roman" w:eastAsia="Times New Roman" w:hAnsi="Times New Roman" w:cs="Times New Roman"/>
          <w:color w:val="000000"/>
          <w:szCs w:val="24"/>
          <w:lang w:val="ru-RU"/>
        </w:rPr>
        <w:t>/202</w:t>
      </w:r>
      <w:r>
        <w:rPr>
          <w:rFonts w:ascii="Times New Roman" w:eastAsia="Times New Roman" w:hAnsi="Times New Roman" w:cs="Times New Roman"/>
          <w:color w:val="000000"/>
          <w:szCs w:val="24"/>
          <w:lang w:val="ru-RU"/>
        </w:rPr>
        <w:t>6</w:t>
      </w:r>
      <w:r w:rsidRPr="00C20D2E">
        <w:rPr>
          <w:rFonts w:ascii="Times New Roman" w:eastAsia="Times New Roman" w:hAnsi="Times New Roman" w:cs="Times New Roman"/>
          <w:color w:val="000000"/>
          <w:szCs w:val="24"/>
          <w:lang w:val="ru-RU"/>
        </w:rPr>
        <w:t>; годину; усвојен је Извештај о стручн</w:t>
      </w:r>
      <w:r>
        <w:rPr>
          <w:rFonts w:ascii="Times New Roman" w:eastAsia="Times New Roman" w:hAnsi="Times New Roman" w:cs="Times New Roman"/>
          <w:color w:val="000000"/>
          <w:szCs w:val="24"/>
          <w:lang w:val="ru-RU"/>
        </w:rPr>
        <w:t>ом усавршавању наставника за 2025</w:t>
      </w:r>
      <w:r w:rsidRPr="00C20D2E">
        <w:rPr>
          <w:rFonts w:ascii="Times New Roman" w:eastAsia="Times New Roman" w:hAnsi="Times New Roman" w:cs="Times New Roman"/>
          <w:color w:val="000000"/>
          <w:szCs w:val="24"/>
          <w:lang w:val="ru-RU"/>
        </w:rPr>
        <w:t>/202</w:t>
      </w:r>
      <w:r>
        <w:rPr>
          <w:rFonts w:ascii="Times New Roman" w:eastAsia="Times New Roman" w:hAnsi="Times New Roman" w:cs="Times New Roman"/>
          <w:color w:val="000000"/>
          <w:szCs w:val="24"/>
          <w:lang w:val="ru-RU"/>
        </w:rPr>
        <w:t>6</w:t>
      </w:r>
      <w:r w:rsidRPr="00C20D2E">
        <w:rPr>
          <w:rFonts w:ascii="Times New Roman" w:eastAsia="Times New Roman" w:hAnsi="Times New Roman" w:cs="Times New Roman"/>
          <w:color w:val="000000"/>
          <w:szCs w:val="24"/>
          <w:lang w:val="ru-RU"/>
        </w:rPr>
        <w:t xml:space="preserve">.годину;усвојен је извештај о остваривању Развојног плана Основне школе „Свети Сава“Велика Плана; </w:t>
      </w:r>
    </w:p>
    <w:p w:rsidR="003E7A99" w:rsidRPr="00C20D2E" w:rsidRDefault="003E7A99" w:rsidP="00D01D3B">
      <w:pPr>
        <w:pStyle w:val="ListParagraph"/>
        <w:numPr>
          <w:ilvl w:val="0"/>
          <w:numId w:val="7"/>
        </w:numPr>
        <w:jc w:val="both"/>
        <w:rPr>
          <w:rFonts w:ascii="Times New Roman" w:eastAsia="Times New Roman" w:hAnsi="Times New Roman" w:cs="Times New Roman"/>
          <w:color w:val="000000"/>
          <w:szCs w:val="24"/>
          <w:lang w:val="ru-RU"/>
        </w:rPr>
      </w:pPr>
      <w:r>
        <w:rPr>
          <w:rFonts w:ascii="Times New Roman" w:eastAsia="Times New Roman" w:hAnsi="Times New Roman" w:cs="Times New Roman"/>
          <w:color w:val="000000"/>
          <w:szCs w:val="24"/>
          <w:lang w:val="ru-RU"/>
        </w:rPr>
        <w:t>На трећој седници Наставничког већа изречена је васпитно-дисциплинска мера ученику 8/3 одељења.</w:t>
      </w:r>
    </w:p>
    <w:p w:rsidR="003E7A99" w:rsidRPr="00C20D2E" w:rsidRDefault="003E7A99" w:rsidP="00D01D3B">
      <w:pPr>
        <w:pStyle w:val="ListParagraph"/>
        <w:numPr>
          <w:ilvl w:val="0"/>
          <w:numId w:val="7"/>
        </w:numPr>
        <w:jc w:val="both"/>
        <w:rPr>
          <w:rFonts w:ascii="Times New Roman" w:eastAsia="Times New Roman" w:hAnsi="Times New Roman" w:cs="Times New Roman"/>
          <w:i/>
          <w:color w:val="000000"/>
          <w:szCs w:val="24"/>
          <w:lang w:val="ru-RU"/>
        </w:rPr>
      </w:pPr>
      <w:r>
        <w:rPr>
          <w:rFonts w:ascii="Times New Roman" w:eastAsia="Times New Roman" w:hAnsi="Times New Roman" w:cs="Times New Roman"/>
          <w:color w:val="000000"/>
          <w:szCs w:val="24"/>
          <w:lang w:val="ru-RU"/>
        </w:rPr>
        <w:t>На четвртој седници Наставниког већа Тим за инклузивно образовање обавестио је чланове већа о свом раду; поднет је извештај о Дечијој недељи; извршена је анализа иницијалних тестова;</w:t>
      </w:r>
    </w:p>
    <w:p w:rsidR="003E7A99" w:rsidRPr="00DB4147" w:rsidRDefault="003E7A99" w:rsidP="00D01D3B">
      <w:pPr>
        <w:pStyle w:val="ListParagraph"/>
        <w:numPr>
          <w:ilvl w:val="0"/>
          <w:numId w:val="7"/>
        </w:numPr>
        <w:jc w:val="both"/>
        <w:rPr>
          <w:rFonts w:ascii="Times New Roman" w:eastAsia="Times New Roman" w:hAnsi="Times New Roman" w:cs="Times New Roman"/>
          <w:i/>
          <w:color w:val="000000"/>
          <w:szCs w:val="24"/>
          <w:lang w:val="ru-RU"/>
        </w:rPr>
      </w:pPr>
      <w:r w:rsidRPr="00C20D2E">
        <w:rPr>
          <w:rFonts w:ascii="Times New Roman" w:eastAsia="Times New Roman" w:hAnsi="Times New Roman" w:cs="Times New Roman"/>
          <w:color w:val="000000"/>
          <w:szCs w:val="24"/>
          <w:lang w:val="ru-RU"/>
        </w:rPr>
        <w:t>На петој седници Наставничког већа анализирани су успех и дисциплина ученика на крају првог класификационог периода школске</w:t>
      </w:r>
      <w:r>
        <w:rPr>
          <w:rFonts w:ascii="Times New Roman" w:eastAsia="Times New Roman" w:hAnsi="Times New Roman" w:cs="Times New Roman"/>
          <w:color w:val="000000"/>
          <w:szCs w:val="24"/>
          <w:lang w:val="ru-RU"/>
        </w:rPr>
        <w:t xml:space="preserve"> 2025</w:t>
      </w:r>
      <w:r w:rsidRPr="00C20D2E">
        <w:rPr>
          <w:rFonts w:ascii="Times New Roman" w:eastAsia="Times New Roman" w:hAnsi="Times New Roman" w:cs="Times New Roman"/>
          <w:color w:val="000000"/>
          <w:szCs w:val="24"/>
          <w:lang w:val="ru-RU"/>
        </w:rPr>
        <w:t>/202</w:t>
      </w:r>
      <w:r>
        <w:rPr>
          <w:rFonts w:ascii="Times New Roman" w:eastAsia="Times New Roman" w:hAnsi="Times New Roman" w:cs="Times New Roman"/>
          <w:color w:val="000000"/>
          <w:szCs w:val="24"/>
          <w:lang w:val="ru-RU"/>
        </w:rPr>
        <w:t>6</w:t>
      </w:r>
      <w:r w:rsidRPr="00C20D2E">
        <w:rPr>
          <w:rFonts w:ascii="Times New Roman" w:eastAsia="Times New Roman" w:hAnsi="Times New Roman" w:cs="Times New Roman"/>
          <w:color w:val="000000"/>
          <w:szCs w:val="24"/>
          <w:lang w:val="ru-RU"/>
        </w:rPr>
        <w:t xml:space="preserve">; пружена је подршка даровитим ученницима и ученицима којима је потребна додатна одршка у раду; </w:t>
      </w:r>
      <w:r w:rsidRPr="00C20D2E">
        <w:rPr>
          <w:rFonts w:ascii="Times New Roman" w:eastAsia="Times New Roman" w:hAnsi="Times New Roman" w:cs="Times New Roman"/>
          <w:color w:val="000000"/>
          <w:szCs w:val="24"/>
          <w:lang w:val="ru-RU"/>
        </w:rPr>
        <w:lastRenderedPageBreak/>
        <w:t>постигну је договор о одржавању родитељских састанака; прочитан је Извештај са сајма књига;</w:t>
      </w:r>
      <w:r>
        <w:rPr>
          <w:rFonts w:ascii="Times New Roman" w:eastAsia="Times New Roman" w:hAnsi="Times New Roman" w:cs="Times New Roman"/>
          <w:color w:val="000000"/>
          <w:szCs w:val="24"/>
          <w:lang w:val="ru-RU"/>
        </w:rPr>
        <w:t xml:space="preserve"> урађена је детаљна анализа Завршног испита са претходне школске године;</w:t>
      </w:r>
    </w:p>
    <w:p w:rsidR="003E7A99" w:rsidRPr="00DB4147" w:rsidRDefault="003E7A99" w:rsidP="00D01D3B">
      <w:pPr>
        <w:pStyle w:val="ListParagraph"/>
        <w:numPr>
          <w:ilvl w:val="0"/>
          <w:numId w:val="7"/>
        </w:numPr>
        <w:jc w:val="both"/>
        <w:rPr>
          <w:rFonts w:ascii="Times New Roman" w:eastAsia="Times New Roman" w:hAnsi="Times New Roman" w:cs="Times New Roman"/>
          <w:i/>
          <w:color w:val="000000"/>
          <w:szCs w:val="24"/>
          <w:lang w:val="ru-RU"/>
        </w:rPr>
      </w:pPr>
      <w:r>
        <w:rPr>
          <w:rFonts w:ascii="Times New Roman" w:eastAsia="Times New Roman" w:hAnsi="Times New Roman" w:cs="Times New Roman"/>
          <w:color w:val="000000"/>
          <w:szCs w:val="24"/>
          <w:lang w:val="ru-RU"/>
        </w:rPr>
        <w:t>На шестој</w:t>
      </w:r>
      <w:r w:rsidRPr="00C20D2E">
        <w:rPr>
          <w:rFonts w:ascii="Times New Roman" w:eastAsia="Times New Roman" w:hAnsi="Times New Roman" w:cs="Times New Roman"/>
          <w:color w:val="000000"/>
          <w:szCs w:val="24"/>
          <w:lang w:val="ru-RU"/>
        </w:rPr>
        <w:t xml:space="preserve"> седници анализирани су успех и владање ученика на крај</w:t>
      </w:r>
      <w:r>
        <w:rPr>
          <w:rFonts w:ascii="Times New Roman" w:eastAsia="Times New Roman" w:hAnsi="Times New Roman" w:cs="Times New Roman"/>
          <w:color w:val="000000"/>
          <w:szCs w:val="24"/>
          <w:lang w:val="ru-RU"/>
        </w:rPr>
        <w:t>у првог полугодишта школске 2025/20</w:t>
      </w:r>
      <w:r w:rsidRPr="00C20D2E">
        <w:rPr>
          <w:rFonts w:ascii="Times New Roman" w:eastAsia="Times New Roman" w:hAnsi="Times New Roman" w:cs="Times New Roman"/>
          <w:color w:val="000000"/>
          <w:szCs w:val="24"/>
          <w:lang w:val="ru-RU"/>
        </w:rPr>
        <w:t>2</w:t>
      </w:r>
      <w:r>
        <w:rPr>
          <w:rFonts w:ascii="Times New Roman" w:eastAsia="Times New Roman" w:hAnsi="Times New Roman" w:cs="Times New Roman"/>
          <w:color w:val="000000"/>
          <w:szCs w:val="24"/>
          <w:lang w:val="ru-RU"/>
        </w:rPr>
        <w:t>6. године</w:t>
      </w:r>
      <w:r>
        <w:rPr>
          <w:rFonts w:ascii="Times New Roman" w:eastAsia="Times New Roman" w:hAnsi="Times New Roman" w:cs="Times New Roman"/>
          <w:color w:val="000000"/>
          <w:szCs w:val="24"/>
        </w:rPr>
        <w:t>.</w:t>
      </w:r>
    </w:p>
    <w:p w:rsidR="003E7A99" w:rsidRPr="00211F4F" w:rsidRDefault="003E7A99" w:rsidP="003E7A99">
      <w:pPr>
        <w:pStyle w:val="ListParagraph"/>
        <w:ind w:left="1020"/>
        <w:jc w:val="both"/>
        <w:rPr>
          <w:rFonts w:ascii="Times New Roman" w:eastAsia="Times New Roman" w:hAnsi="Times New Roman" w:cs="Times New Roman"/>
          <w:color w:val="000000"/>
          <w:szCs w:val="24"/>
        </w:rPr>
      </w:pPr>
    </w:p>
    <w:p w:rsidR="003E7A99" w:rsidRDefault="003E7A99" w:rsidP="00C02D52">
      <w:pPr>
        <w:pStyle w:val="Heading2"/>
      </w:pPr>
      <w:bookmarkStart w:id="21" w:name="_Toc208996637"/>
      <w:bookmarkStart w:id="22" w:name="_Toc220596074"/>
      <w:r w:rsidRPr="00E215D8">
        <w:t>2.4.Одељењско веће</w:t>
      </w:r>
      <w:bookmarkEnd w:id="20"/>
      <w:bookmarkEnd w:id="21"/>
      <w:bookmarkEnd w:id="22"/>
    </w:p>
    <w:p w:rsidR="003E7A99" w:rsidRPr="00A501D4" w:rsidRDefault="003E7A99" w:rsidP="003E7A99">
      <w:pPr>
        <w:jc w:val="both"/>
        <w:rPr>
          <w:rFonts w:ascii="Times New Roman" w:eastAsia="Times New Roman" w:hAnsi="Times New Roman" w:cs="Times New Roman"/>
          <w:color w:val="000000"/>
          <w:szCs w:val="24"/>
        </w:rPr>
      </w:pPr>
      <w:r w:rsidRPr="00C20D2E">
        <w:rPr>
          <w:rFonts w:ascii="Times New Roman" w:eastAsia="Times New Roman" w:hAnsi="Times New Roman" w:cs="Times New Roman"/>
          <w:color w:val="000000"/>
          <w:szCs w:val="24"/>
          <w:lang w:val="ru-RU"/>
        </w:rPr>
        <w:t xml:space="preserve">У току </w:t>
      </w:r>
      <w:r w:rsidRPr="00C20D2E">
        <w:rPr>
          <w:rFonts w:ascii="Times New Roman" w:eastAsia="Times New Roman" w:hAnsi="Times New Roman" w:cs="Times New Roman"/>
          <w:color w:val="000000"/>
          <w:szCs w:val="24"/>
        </w:rPr>
        <w:t>школске</w:t>
      </w:r>
      <w:r w:rsidRPr="00C20D2E">
        <w:rPr>
          <w:rFonts w:ascii="Times New Roman" w:eastAsia="Times New Roman" w:hAnsi="Times New Roman" w:cs="Times New Roman"/>
          <w:color w:val="000000"/>
          <w:szCs w:val="24"/>
          <w:lang w:val="ru-RU"/>
        </w:rPr>
        <w:t xml:space="preserve"> 202</w:t>
      </w:r>
      <w:r>
        <w:rPr>
          <w:rFonts w:ascii="Times New Roman" w:eastAsia="Times New Roman" w:hAnsi="Times New Roman" w:cs="Times New Roman"/>
          <w:color w:val="000000"/>
          <w:szCs w:val="24"/>
          <w:lang w:val="sr-Latn-CS"/>
        </w:rPr>
        <w:t>5</w:t>
      </w:r>
      <w:r w:rsidRPr="00C20D2E">
        <w:rPr>
          <w:rFonts w:ascii="Times New Roman" w:eastAsia="Times New Roman" w:hAnsi="Times New Roman" w:cs="Times New Roman"/>
          <w:color w:val="000000"/>
          <w:szCs w:val="24"/>
          <w:lang w:val="ru-RU"/>
        </w:rPr>
        <w:t>/20</w:t>
      </w:r>
      <w:r>
        <w:rPr>
          <w:rFonts w:ascii="Times New Roman" w:eastAsia="Times New Roman" w:hAnsi="Times New Roman" w:cs="Times New Roman"/>
          <w:color w:val="000000"/>
          <w:szCs w:val="24"/>
          <w:lang w:val="sr-Latn-CS"/>
        </w:rPr>
        <w:t>26</w:t>
      </w:r>
      <w:r w:rsidRPr="00C20D2E">
        <w:rPr>
          <w:rFonts w:ascii="Times New Roman" w:eastAsia="Times New Roman" w:hAnsi="Times New Roman" w:cs="Times New Roman"/>
          <w:color w:val="000000"/>
          <w:szCs w:val="24"/>
          <w:lang w:val="ru-RU"/>
        </w:rPr>
        <w:t>.године одржан</w:t>
      </w:r>
      <w:r w:rsidRPr="00C20D2E">
        <w:rPr>
          <w:rFonts w:ascii="Times New Roman" w:eastAsia="Times New Roman" w:hAnsi="Times New Roman" w:cs="Times New Roman"/>
          <w:color w:val="000000"/>
          <w:szCs w:val="24"/>
        </w:rPr>
        <w:t xml:space="preserve">е су четири </w:t>
      </w:r>
      <w:r w:rsidRPr="00C20D2E">
        <w:rPr>
          <w:rFonts w:ascii="Times New Roman" w:eastAsia="Times New Roman" w:hAnsi="Times New Roman" w:cs="Times New Roman"/>
          <w:color w:val="000000"/>
          <w:szCs w:val="24"/>
          <w:lang w:val="ru-RU"/>
        </w:rPr>
        <w:t xml:space="preserve">седнице одељењског већа разредне и предметне наставе: </w:t>
      </w:r>
      <w:r>
        <w:rPr>
          <w:rFonts w:ascii="Times New Roman" w:eastAsia="Times New Roman" w:hAnsi="Times New Roman" w:cs="Times New Roman"/>
          <w:color w:val="000000"/>
          <w:szCs w:val="24"/>
          <w:lang w:val="sr-Latn-CS"/>
        </w:rPr>
        <w:t>29</w:t>
      </w:r>
      <w:r w:rsidRPr="00C20D2E">
        <w:rPr>
          <w:rFonts w:ascii="Times New Roman" w:eastAsia="Times New Roman" w:hAnsi="Times New Roman" w:cs="Times New Roman"/>
          <w:color w:val="000000"/>
          <w:szCs w:val="24"/>
          <w:lang w:val="ru-RU"/>
        </w:rPr>
        <w:t>.0</w:t>
      </w:r>
      <w:r w:rsidRPr="00C20D2E">
        <w:rPr>
          <w:rFonts w:ascii="Times New Roman" w:eastAsia="Times New Roman" w:hAnsi="Times New Roman" w:cs="Times New Roman"/>
          <w:color w:val="000000"/>
          <w:szCs w:val="24"/>
        </w:rPr>
        <w:t>8</w:t>
      </w:r>
      <w:r w:rsidRPr="00C20D2E">
        <w:rPr>
          <w:rFonts w:ascii="Times New Roman" w:eastAsia="Times New Roman" w:hAnsi="Times New Roman" w:cs="Times New Roman"/>
          <w:color w:val="000000"/>
          <w:szCs w:val="24"/>
          <w:lang w:val="ru-RU"/>
        </w:rPr>
        <w:t>.202</w:t>
      </w:r>
      <w:r>
        <w:rPr>
          <w:rFonts w:ascii="Times New Roman" w:eastAsia="Times New Roman" w:hAnsi="Times New Roman" w:cs="Times New Roman"/>
          <w:color w:val="000000"/>
          <w:szCs w:val="24"/>
        </w:rPr>
        <w:t>5</w:t>
      </w:r>
      <w:r w:rsidRPr="00C20D2E">
        <w:rPr>
          <w:rFonts w:ascii="Times New Roman" w:eastAsia="Times New Roman" w:hAnsi="Times New Roman" w:cs="Times New Roman"/>
          <w:color w:val="000000"/>
          <w:szCs w:val="24"/>
          <w:lang w:val="ru-RU"/>
        </w:rPr>
        <w:t>; 0</w:t>
      </w:r>
      <w:r>
        <w:rPr>
          <w:rFonts w:ascii="Times New Roman" w:eastAsia="Times New Roman" w:hAnsi="Times New Roman" w:cs="Times New Roman"/>
          <w:color w:val="000000"/>
          <w:szCs w:val="24"/>
        </w:rPr>
        <w:t>3</w:t>
      </w:r>
      <w:r w:rsidRPr="00C20D2E">
        <w:rPr>
          <w:rFonts w:ascii="Times New Roman" w:eastAsia="Times New Roman" w:hAnsi="Times New Roman" w:cs="Times New Roman"/>
          <w:color w:val="000000"/>
          <w:szCs w:val="24"/>
          <w:lang w:val="ru-RU"/>
        </w:rPr>
        <w:t>.1</w:t>
      </w:r>
      <w:r w:rsidRPr="00C20D2E">
        <w:rPr>
          <w:rFonts w:ascii="Times New Roman" w:eastAsia="Times New Roman" w:hAnsi="Times New Roman" w:cs="Times New Roman"/>
          <w:color w:val="000000"/>
          <w:szCs w:val="24"/>
        </w:rPr>
        <w:t>1</w:t>
      </w:r>
      <w:r w:rsidRPr="00C20D2E">
        <w:rPr>
          <w:rFonts w:ascii="Times New Roman" w:eastAsia="Times New Roman" w:hAnsi="Times New Roman" w:cs="Times New Roman"/>
          <w:color w:val="000000"/>
          <w:szCs w:val="24"/>
          <w:lang w:val="ru-RU"/>
        </w:rPr>
        <w:t>.202</w:t>
      </w:r>
      <w:r>
        <w:rPr>
          <w:rFonts w:ascii="Times New Roman" w:eastAsia="Times New Roman" w:hAnsi="Times New Roman" w:cs="Times New Roman"/>
          <w:color w:val="000000"/>
          <w:szCs w:val="24"/>
          <w:lang w:val="ru-RU"/>
        </w:rPr>
        <w:t xml:space="preserve">5; </w:t>
      </w:r>
      <w:r>
        <w:rPr>
          <w:rFonts w:ascii="Times New Roman" w:eastAsia="Times New Roman" w:hAnsi="Times New Roman" w:cs="Times New Roman"/>
          <w:color w:val="000000"/>
          <w:szCs w:val="24"/>
        </w:rPr>
        <w:t>05</w:t>
      </w:r>
      <w:r>
        <w:rPr>
          <w:rFonts w:ascii="Times New Roman" w:eastAsia="Times New Roman" w:hAnsi="Times New Roman" w:cs="Times New Roman"/>
          <w:color w:val="000000"/>
          <w:szCs w:val="24"/>
          <w:lang w:val="ru-RU"/>
        </w:rPr>
        <w:t>.</w:t>
      </w:r>
      <w:r>
        <w:rPr>
          <w:rFonts w:ascii="Times New Roman" w:eastAsia="Times New Roman" w:hAnsi="Times New Roman" w:cs="Times New Roman"/>
          <w:color w:val="000000"/>
          <w:szCs w:val="24"/>
        </w:rPr>
        <w:t>01</w:t>
      </w:r>
      <w:r w:rsidRPr="00C20D2E">
        <w:rPr>
          <w:rFonts w:ascii="Times New Roman" w:eastAsia="Times New Roman" w:hAnsi="Times New Roman" w:cs="Times New Roman"/>
          <w:color w:val="000000"/>
          <w:szCs w:val="24"/>
          <w:lang w:val="ru-RU"/>
        </w:rPr>
        <w:t>.202</w:t>
      </w:r>
      <w:r>
        <w:rPr>
          <w:rFonts w:ascii="Times New Roman" w:eastAsia="Times New Roman" w:hAnsi="Times New Roman" w:cs="Times New Roman"/>
          <w:color w:val="000000"/>
          <w:szCs w:val="24"/>
        </w:rPr>
        <w:t>6. године.</w:t>
      </w:r>
    </w:p>
    <w:p w:rsidR="003E7A99" w:rsidRDefault="003E7A99" w:rsidP="00D01D3B">
      <w:pPr>
        <w:pStyle w:val="ListParagraph"/>
        <w:numPr>
          <w:ilvl w:val="0"/>
          <w:numId w:val="16"/>
        </w:numPr>
        <w:rPr>
          <w:rFonts w:ascii="Times New Roman" w:eastAsia="Times New Roman" w:hAnsi="Times New Roman" w:cs="Times New Roman"/>
          <w:color w:val="000000"/>
          <w:szCs w:val="24"/>
          <w:lang w:val="ru-RU"/>
        </w:rPr>
      </w:pPr>
      <w:r w:rsidRPr="00A501D4">
        <w:rPr>
          <w:rFonts w:ascii="Times New Roman" w:eastAsia="Times New Roman" w:hAnsi="Times New Roman" w:cs="Times New Roman"/>
          <w:color w:val="000000"/>
          <w:szCs w:val="24"/>
          <w:lang w:val="ru-RU"/>
        </w:rPr>
        <w:t>На првој седници Одељењског већа</w:t>
      </w:r>
      <w:r w:rsidRPr="00A501D4">
        <w:rPr>
          <w:rFonts w:ascii="Times New Roman" w:eastAsia="Times New Roman" w:hAnsi="Times New Roman" w:cs="Times New Roman"/>
          <w:color w:val="000000"/>
          <w:szCs w:val="24"/>
        </w:rPr>
        <w:t xml:space="preserve"> усвојени су успех и дисциплина ученика након поправних испита;</w:t>
      </w:r>
      <w:r w:rsidRPr="00A501D4">
        <w:rPr>
          <w:rFonts w:ascii="Times New Roman" w:eastAsia="Times New Roman" w:hAnsi="Times New Roman" w:cs="Times New Roman"/>
          <w:color w:val="000000"/>
          <w:szCs w:val="24"/>
          <w:lang w:val="ru-RU"/>
        </w:rPr>
        <w:t xml:space="preserve"> утврђен је број ученика по одељењима; број ученика који ће радити по ИОП-у 1 и ИОП-у 2; постигнут је договор о одржавању родитељских састанака;</w:t>
      </w:r>
    </w:p>
    <w:p w:rsidR="003E7A99" w:rsidRDefault="003E7A99" w:rsidP="00D01D3B">
      <w:pPr>
        <w:pStyle w:val="ListParagraph"/>
        <w:numPr>
          <w:ilvl w:val="0"/>
          <w:numId w:val="16"/>
        </w:numPr>
        <w:rPr>
          <w:rFonts w:ascii="Times New Roman" w:eastAsia="Times New Roman" w:hAnsi="Times New Roman" w:cs="Times New Roman"/>
          <w:color w:val="000000"/>
          <w:szCs w:val="24"/>
          <w:lang w:val="ru-RU"/>
        </w:rPr>
      </w:pPr>
      <w:r w:rsidRPr="00A501D4">
        <w:rPr>
          <w:rFonts w:ascii="Times New Roman" w:eastAsia="Times New Roman" w:hAnsi="Times New Roman" w:cs="Times New Roman"/>
          <w:color w:val="000000"/>
          <w:szCs w:val="24"/>
          <w:lang w:val="ru-RU"/>
        </w:rPr>
        <w:t>На другој седници усвојени су успех и дисциплина ученика на крају првог класификационог периода; утврђено је да се часови редовне наставе и ваннаставних активности одвијају по плану и програму; постигнут је договор о одржавању родитељских састанака;</w:t>
      </w:r>
    </w:p>
    <w:p w:rsidR="003E7A99" w:rsidRDefault="003E7A99" w:rsidP="00D01D3B">
      <w:pPr>
        <w:pStyle w:val="ListParagraph"/>
        <w:numPr>
          <w:ilvl w:val="0"/>
          <w:numId w:val="16"/>
        </w:numPr>
        <w:rPr>
          <w:rFonts w:ascii="Times New Roman" w:eastAsia="Times New Roman" w:hAnsi="Times New Roman" w:cs="Times New Roman"/>
          <w:color w:val="000000"/>
          <w:szCs w:val="24"/>
          <w:lang w:val="ru-RU"/>
        </w:rPr>
      </w:pPr>
      <w:r w:rsidRPr="00F11905">
        <w:rPr>
          <w:rFonts w:ascii="Times New Roman" w:eastAsia="Times New Roman" w:hAnsi="Times New Roman" w:cs="Times New Roman"/>
          <w:color w:val="000000"/>
          <w:szCs w:val="24"/>
          <w:lang w:val="ru-RU"/>
        </w:rPr>
        <w:t xml:space="preserve">На трећој седници усвојени су успех и дисциплина ученика на крају </w:t>
      </w:r>
      <w:r w:rsidRPr="00F11905">
        <w:rPr>
          <w:rFonts w:ascii="Times New Roman" w:eastAsia="Times New Roman" w:hAnsi="Times New Roman" w:cs="Times New Roman"/>
          <w:color w:val="000000"/>
          <w:szCs w:val="24"/>
        </w:rPr>
        <w:t>првог полугодишта</w:t>
      </w:r>
      <w:r w:rsidRPr="00F11905">
        <w:rPr>
          <w:rFonts w:ascii="Times New Roman" w:eastAsia="Times New Roman" w:hAnsi="Times New Roman" w:cs="Times New Roman"/>
          <w:color w:val="000000"/>
          <w:szCs w:val="24"/>
          <w:lang w:val="ru-RU"/>
        </w:rPr>
        <w:t>; утврђено је да се часови редовне наставе и ваннаставних активности одвијају по плану и програму; постигнут је договор о одржавању родитељских састанака;</w:t>
      </w:r>
    </w:p>
    <w:p w:rsidR="003E7A99" w:rsidRDefault="003E7A99" w:rsidP="00C02D52">
      <w:pPr>
        <w:pStyle w:val="Heading2"/>
      </w:pPr>
      <w:bookmarkStart w:id="23" w:name="_Toc82521690"/>
      <w:bookmarkStart w:id="24" w:name="_Toc208996638"/>
    </w:p>
    <w:p w:rsidR="003E7A99" w:rsidRDefault="003E7A99" w:rsidP="00C02D52">
      <w:pPr>
        <w:pStyle w:val="Heading2"/>
      </w:pPr>
      <w:bookmarkStart w:id="25" w:name="_Toc220596075"/>
      <w:r w:rsidRPr="00E215D8">
        <w:t>2.5.Педагошки колегијум</w:t>
      </w:r>
      <w:bookmarkEnd w:id="23"/>
      <w:bookmarkEnd w:id="24"/>
      <w:bookmarkEnd w:id="25"/>
    </w:p>
    <w:p w:rsidR="003E7A99" w:rsidRPr="00C20D2E" w:rsidRDefault="003E7A99" w:rsidP="003E7A99">
      <w:pPr>
        <w:jc w:val="both"/>
        <w:rPr>
          <w:rFonts w:ascii="Times New Roman" w:hAnsi="Times New Roman" w:cs="Times New Roman"/>
        </w:rPr>
      </w:pPr>
      <w:r w:rsidRPr="00C20D2E">
        <w:rPr>
          <w:rFonts w:ascii="Times New Roman" w:eastAsia="Times New Roman" w:hAnsi="Times New Roman" w:cs="Times New Roman"/>
          <w:color w:val="000000"/>
          <w:szCs w:val="24"/>
          <w:lang w:val="ru-RU"/>
        </w:rPr>
        <w:t xml:space="preserve">У </w:t>
      </w:r>
      <w:r w:rsidRPr="00C20D2E">
        <w:rPr>
          <w:rFonts w:ascii="Times New Roman" w:eastAsia="Times New Roman" w:hAnsi="Times New Roman" w:cs="Times New Roman"/>
          <w:color w:val="000000"/>
          <w:szCs w:val="24"/>
        </w:rPr>
        <w:t>току</w:t>
      </w:r>
      <w:r>
        <w:rPr>
          <w:rFonts w:ascii="Times New Roman" w:eastAsia="Times New Roman" w:hAnsi="Times New Roman" w:cs="Times New Roman"/>
          <w:color w:val="000000"/>
          <w:szCs w:val="24"/>
        </w:rPr>
        <w:t xml:space="preserve"> првог полугодишта</w:t>
      </w:r>
      <w:r>
        <w:rPr>
          <w:rFonts w:ascii="Times New Roman" w:eastAsia="Times New Roman" w:hAnsi="Times New Roman" w:cs="Times New Roman"/>
          <w:color w:val="000000"/>
          <w:szCs w:val="24"/>
          <w:lang w:val="ru-RU"/>
        </w:rPr>
        <w:t xml:space="preserve"> школске</w:t>
      </w:r>
      <w:r w:rsidRPr="00C20D2E">
        <w:rPr>
          <w:rFonts w:ascii="Times New Roman" w:eastAsia="Times New Roman" w:hAnsi="Times New Roman" w:cs="Times New Roman"/>
          <w:color w:val="000000"/>
          <w:szCs w:val="24"/>
          <w:lang w:val="ru-RU"/>
        </w:rPr>
        <w:t xml:space="preserve"> 202</w:t>
      </w:r>
      <w:r>
        <w:rPr>
          <w:rFonts w:ascii="Times New Roman" w:eastAsia="Times New Roman" w:hAnsi="Times New Roman" w:cs="Times New Roman"/>
          <w:color w:val="000000"/>
          <w:szCs w:val="24"/>
          <w:lang w:val="ru-RU"/>
        </w:rPr>
        <w:t>5</w:t>
      </w:r>
      <w:r w:rsidRPr="00C20D2E">
        <w:rPr>
          <w:rFonts w:ascii="Times New Roman" w:eastAsia="Times New Roman" w:hAnsi="Times New Roman" w:cs="Times New Roman"/>
          <w:color w:val="000000"/>
          <w:szCs w:val="24"/>
          <w:lang w:val="ru-RU"/>
        </w:rPr>
        <w:t>/202</w:t>
      </w:r>
      <w:r>
        <w:rPr>
          <w:rFonts w:ascii="Times New Roman" w:eastAsia="Times New Roman" w:hAnsi="Times New Roman" w:cs="Times New Roman"/>
          <w:color w:val="000000"/>
          <w:szCs w:val="24"/>
          <w:lang w:val="ru-RU"/>
        </w:rPr>
        <w:t>6.године одржане су четири</w:t>
      </w:r>
      <w:r w:rsidRPr="00C20D2E">
        <w:rPr>
          <w:rFonts w:ascii="Times New Roman" w:eastAsia="Times New Roman" w:hAnsi="Times New Roman" w:cs="Times New Roman"/>
          <w:color w:val="000000"/>
          <w:szCs w:val="24"/>
          <w:lang w:val="ru-RU"/>
        </w:rPr>
        <w:t xml:space="preserve"> седниц</w:t>
      </w:r>
      <w:r>
        <w:rPr>
          <w:rFonts w:ascii="Times New Roman" w:eastAsia="Times New Roman" w:hAnsi="Times New Roman" w:cs="Times New Roman"/>
          <w:color w:val="000000"/>
          <w:szCs w:val="24"/>
          <w:lang w:val="ru-RU"/>
        </w:rPr>
        <w:t>е Педагошког колегијума и то: 10</w:t>
      </w:r>
      <w:r w:rsidRPr="00C20D2E">
        <w:rPr>
          <w:rFonts w:ascii="Times New Roman" w:eastAsia="Times New Roman" w:hAnsi="Times New Roman" w:cs="Times New Roman"/>
          <w:color w:val="000000"/>
          <w:szCs w:val="24"/>
          <w:lang w:val="ru-RU"/>
        </w:rPr>
        <w:t>.09.202</w:t>
      </w:r>
      <w:r>
        <w:rPr>
          <w:rFonts w:ascii="Times New Roman" w:eastAsia="Times New Roman" w:hAnsi="Times New Roman" w:cs="Times New Roman"/>
          <w:color w:val="000000"/>
          <w:szCs w:val="24"/>
          <w:lang w:val="ru-RU"/>
        </w:rPr>
        <w:t>5</w:t>
      </w:r>
      <w:r w:rsidRPr="00C20D2E">
        <w:rPr>
          <w:rFonts w:ascii="Times New Roman" w:eastAsia="Times New Roman" w:hAnsi="Times New Roman" w:cs="Times New Roman"/>
          <w:color w:val="000000"/>
          <w:szCs w:val="24"/>
          <w:lang w:val="ru-RU"/>
        </w:rPr>
        <w:t>; 2</w:t>
      </w:r>
      <w:r>
        <w:rPr>
          <w:rFonts w:ascii="Times New Roman" w:eastAsia="Times New Roman" w:hAnsi="Times New Roman" w:cs="Times New Roman"/>
          <w:color w:val="000000"/>
          <w:szCs w:val="24"/>
          <w:lang w:val="ru-RU"/>
        </w:rPr>
        <w:t>6</w:t>
      </w:r>
      <w:r w:rsidRPr="00C20D2E">
        <w:rPr>
          <w:rFonts w:ascii="Times New Roman" w:eastAsia="Times New Roman" w:hAnsi="Times New Roman" w:cs="Times New Roman"/>
          <w:color w:val="000000"/>
          <w:szCs w:val="24"/>
          <w:lang w:val="ru-RU"/>
        </w:rPr>
        <w:t>.09.202</w:t>
      </w:r>
      <w:r>
        <w:rPr>
          <w:rFonts w:ascii="Times New Roman" w:eastAsia="Times New Roman" w:hAnsi="Times New Roman" w:cs="Times New Roman"/>
          <w:color w:val="000000"/>
          <w:szCs w:val="24"/>
          <w:lang w:val="ru-RU"/>
        </w:rPr>
        <w:t>5</w:t>
      </w:r>
      <w:r w:rsidRPr="00C20D2E">
        <w:rPr>
          <w:rFonts w:ascii="Times New Roman" w:eastAsia="Times New Roman" w:hAnsi="Times New Roman" w:cs="Times New Roman"/>
          <w:color w:val="000000"/>
          <w:szCs w:val="24"/>
          <w:lang w:val="ru-RU"/>
        </w:rPr>
        <w:t xml:space="preserve"> ;  </w:t>
      </w:r>
      <w:r>
        <w:rPr>
          <w:rFonts w:ascii="Times New Roman" w:eastAsia="Times New Roman" w:hAnsi="Times New Roman" w:cs="Times New Roman"/>
          <w:color w:val="000000"/>
          <w:szCs w:val="24"/>
          <w:lang w:val="ru-RU"/>
        </w:rPr>
        <w:t>07</w:t>
      </w:r>
      <w:r w:rsidRPr="00C20D2E">
        <w:rPr>
          <w:rFonts w:ascii="Times New Roman" w:eastAsia="Times New Roman" w:hAnsi="Times New Roman" w:cs="Times New Roman"/>
          <w:color w:val="000000"/>
          <w:szCs w:val="24"/>
          <w:lang w:val="ru-RU"/>
        </w:rPr>
        <w:t>.11.202</w:t>
      </w:r>
      <w:r>
        <w:rPr>
          <w:rFonts w:ascii="Times New Roman" w:eastAsia="Times New Roman" w:hAnsi="Times New Roman" w:cs="Times New Roman"/>
          <w:color w:val="000000"/>
          <w:szCs w:val="24"/>
          <w:lang w:val="ru-RU"/>
        </w:rPr>
        <w:t>; 05.2026.</w:t>
      </w:r>
      <w:r w:rsidRPr="00C20D2E">
        <w:rPr>
          <w:rFonts w:ascii="Times New Roman" w:eastAsia="Times New Roman" w:hAnsi="Times New Roman" w:cs="Times New Roman"/>
          <w:color w:val="000000"/>
          <w:szCs w:val="24"/>
          <w:lang w:val="ru-RU"/>
        </w:rPr>
        <w:t xml:space="preserve"> године.</w:t>
      </w:r>
    </w:p>
    <w:p w:rsidR="003E7A99" w:rsidRPr="00C20D2E" w:rsidRDefault="003E7A99" w:rsidP="00D01D3B">
      <w:pPr>
        <w:pStyle w:val="ListParagraph"/>
        <w:numPr>
          <w:ilvl w:val="0"/>
          <w:numId w:val="6"/>
        </w:numPr>
        <w:jc w:val="both"/>
        <w:rPr>
          <w:rFonts w:ascii="Times New Roman" w:eastAsia="Times New Roman" w:hAnsi="Times New Roman" w:cs="Times New Roman"/>
          <w:color w:val="000000"/>
          <w:szCs w:val="24"/>
          <w:lang w:val="ru-RU"/>
        </w:rPr>
      </w:pPr>
      <w:r w:rsidRPr="00C20D2E">
        <w:rPr>
          <w:rFonts w:ascii="Times New Roman" w:eastAsia="Times New Roman" w:hAnsi="Times New Roman" w:cs="Times New Roman"/>
          <w:color w:val="000000"/>
          <w:szCs w:val="24"/>
          <w:lang w:val="ru-RU"/>
        </w:rPr>
        <w:t>На првом састанку  конституисан је колегијум; донет је план рада Колегијума; подељена су задужења; постављене су основе за израду оперативног пла</w:t>
      </w:r>
      <w:r>
        <w:rPr>
          <w:rFonts w:ascii="Times New Roman" w:eastAsia="Times New Roman" w:hAnsi="Times New Roman" w:cs="Times New Roman"/>
          <w:color w:val="000000"/>
          <w:szCs w:val="24"/>
          <w:lang w:val="ru-RU"/>
        </w:rPr>
        <w:t>на школе за почетак школске 2025/</w:t>
      </w:r>
      <w:r w:rsidRPr="00C20D2E">
        <w:rPr>
          <w:rFonts w:ascii="Times New Roman" w:eastAsia="Times New Roman" w:hAnsi="Times New Roman" w:cs="Times New Roman"/>
          <w:color w:val="000000"/>
          <w:szCs w:val="24"/>
          <w:lang w:val="ru-RU"/>
        </w:rPr>
        <w:t>202</w:t>
      </w:r>
      <w:r>
        <w:rPr>
          <w:rFonts w:ascii="Times New Roman" w:eastAsia="Times New Roman" w:hAnsi="Times New Roman" w:cs="Times New Roman"/>
          <w:color w:val="000000"/>
          <w:szCs w:val="24"/>
          <w:lang w:val="ru-RU"/>
        </w:rPr>
        <w:t>6. године</w:t>
      </w:r>
      <w:r w:rsidRPr="00C20D2E">
        <w:rPr>
          <w:rFonts w:ascii="Times New Roman" w:eastAsia="Times New Roman" w:hAnsi="Times New Roman" w:cs="Times New Roman"/>
          <w:color w:val="000000"/>
          <w:szCs w:val="24"/>
          <w:lang w:val="ru-RU"/>
        </w:rPr>
        <w:t>;</w:t>
      </w:r>
      <w:r>
        <w:rPr>
          <w:rFonts w:ascii="Times New Roman" w:eastAsia="Times New Roman" w:hAnsi="Times New Roman" w:cs="Times New Roman"/>
          <w:color w:val="000000"/>
          <w:szCs w:val="24"/>
          <w:lang w:val="ru-RU"/>
        </w:rPr>
        <w:t xml:space="preserve"> донет је план писаних провера; доне</w:t>
      </w:r>
      <w:r w:rsidRPr="00C20D2E">
        <w:rPr>
          <w:rFonts w:ascii="Times New Roman" w:eastAsia="Times New Roman" w:hAnsi="Times New Roman" w:cs="Times New Roman"/>
          <w:color w:val="000000"/>
          <w:szCs w:val="24"/>
          <w:lang w:val="ru-RU"/>
        </w:rPr>
        <w:t>; постигнут је договор о</w:t>
      </w:r>
      <w:r>
        <w:rPr>
          <w:rFonts w:ascii="Times New Roman" w:eastAsia="Times New Roman" w:hAnsi="Times New Roman" w:cs="Times New Roman"/>
          <w:color w:val="000000"/>
          <w:szCs w:val="24"/>
          <w:lang w:val="ru-RU"/>
        </w:rPr>
        <w:t xml:space="preserve"> плану посете часовима;</w:t>
      </w:r>
      <w:r w:rsidRPr="00C20D2E">
        <w:rPr>
          <w:rFonts w:ascii="Times New Roman" w:eastAsia="Times New Roman" w:hAnsi="Times New Roman" w:cs="Times New Roman"/>
          <w:color w:val="000000"/>
          <w:szCs w:val="24"/>
          <w:lang w:val="ru-RU"/>
        </w:rPr>
        <w:t xml:space="preserve"> организовању додатне и допунске наставе; донете</w:t>
      </w:r>
      <w:r>
        <w:rPr>
          <w:rFonts w:ascii="Times New Roman" w:eastAsia="Times New Roman" w:hAnsi="Times New Roman" w:cs="Times New Roman"/>
          <w:color w:val="000000"/>
          <w:szCs w:val="24"/>
          <w:lang w:val="ru-RU"/>
        </w:rPr>
        <w:t xml:space="preserve"> су </w:t>
      </w:r>
      <w:r w:rsidRPr="00C20D2E">
        <w:rPr>
          <w:rFonts w:ascii="Times New Roman" w:eastAsia="Times New Roman" w:hAnsi="Times New Roman" w:cs="Times New Roman"/>
          <w:color w:val="000000"/>
          <w:szCs w:val="24"/>
          <w:lang w:val="ru-RU"/>
        </w:rPr>
        <w:t xml:space="preserve"> одлуке о ИОП-у</w:t>
      </w:r>
      <w:r>
        <w:rPr>
          <w:rFonts w:ascii="Times New Roman" w:eastAsia="Times New Roman" w:hAnsi="Times New Roman" w:cs="Times New Roman"/>
          <w:color w:val="000000"/>
          <w:szCs w:val="24"/>
          <w:lang w:val="ru-RU"/>
        </w:rPr>
        <w:t>; Тима за развојно планирање сачинио је акциони план;</w:t>
      </w:r>
    </w:p>
    <w:p w:rsidR="003E7A99" w:rsidRPr="00C20D2E" w:rsidRDefault="003E7A99" w:rsidP="00D01D3B">
      <w:pPr>
        <w:pStyle w:val="ListParagraph"/>
        <w:numPr>
          <w:ilvl w:val="0"/>
          <w:numId w:val="6"/>
        </w:numPr>
        <w:jc w:val="both"/>
        <w:rPr>
          <w:rFonts w:ascii="Times New Roman" w:eastAsia="Times New Roman" w:hAnsi="Times New Roman" w:cs="Times New Roman"/>
          <w:color w:val="000000"/>
          <w:szCs w:val="24"/>
          <w:lang w:val="ru-RU"/>
        </w:rPr>
      </w:pPr>
      <w:r w:rsidRPr="00C20D2E">
        <w:rPr>
          <w:rFonts w:ascii="Times New Roman" w:eastAsia="Times New Roman" w:hAnsi="Times New Roman" w:cs="Times New Roman"/>
          <w:color w:val="000000"/>
          <w:szCs w:val="24"/>
          <w:lang w:val="ru-RU"/>
        </w:rPr>
        <w:t xml:space="preserve">На другом састанку </w:t>
      </w:r>
      <w:r>
        <w:rPr>
          <w:rFonts w:ascii="Times New Roman" w:eastAsia="Times New Roman" w:hAnsi="Times New Roman" w:cs="Times New Roman"/>
          <w:color w:val="000000"/>
          <w:szCs w:val="24"/>
          <w:lang w:val="ru-RU"/>
        </w:rPr>
        <w:t xml:space="preserve"> донета је  одлука</w:t>
      </w:r>
      <w:r w:rsidRPr="00C20D2E">
        <w:rPr>
          <w:rFonts w:ascii="Times New Roman" w:eastAsia="Times New Roman" w:hAnsi="Times New Roman" w:cs="Times New Roman"/>
          <w:color w:val="000000"/>
          <w:szCs w:val="24"/>
          <w:lang w:val="ru-RU"/>
        </w:rPr>
        <w:t xml:space="preserve"> о ИОП-у; </w:t>
      </w:r>
      <w:r>
        <w:rPr>
          <w:rFonts w:ascii="Times New Roman" w:eastAsia="Times New Roman" w:hAnsi="Times New Roman" w:cs="Times New Roman"/>
          <w:color w:val="000000"/>
          <w:szCs w:val="24"/>
          <w:lang w:val="ru-RU"/>
        </w:rPr>
        <w:t>прочитан је план посете часовима;</w:t>
      </w:r>
    </w:p>
    <w:p w:rsidR="003E7A99" w:rsidRPr="00C20D2E" w:rsidRDefault="003E7A99" w:rsidP="00D01D3B">
      <w:pPr>
        <w:pStyle w:val="ListParagraph"/>
        <w:numPr>
          <w:ilvl w:val="0"/>
          <w:numId w:val="6"/>
        </w:numPr>
        <w:jc w:val="both"/>
        <w:rPr>
          <w:rFonts w:ascii="Times New Roman" w:eastAsia="Times New Roman" w:hAnsi="Times New Roman" w:cs="Times New Roman"/>
          <w:color w:val="000000"/>
          <w:szCs w:val="24"/>
          <w:lang w:val="ru-RU"/>
        </w:rPr>
      </w:pPr>
      <w:r w:rsidRPr="00C20D2E">
        <w:rPr>
          <w:rFonts w:ascii="Times New Roman" w:eastAsia="Times New Roman" w:hAnsi="Times New Roman" w:cs="Times New Roman"/>
          <w:color w:val="000000"/>
          <w:szCs w:val="24"/>
          <w:lang w:val="ru-RU"/>
        </w:rPr>
        <w:t>На трећем састанку анализирани су  је успех и дисциплина ученика на крају првог класификационог периода школске 2024/2025.године,; анализиран је рад стручних већа и тимова; постигну је договор о пројекту превенције вршњачког насиља;</w:t>
      </w:r>
    </w:p>
    <w:p w:rsidR="003E7A99" w:rsidRPr="00C20D2E" w:rsidRDefault="003E7A99" w:rsidP="00D01D3B">
      <w:pPr>
        <w:pStyle w:val="ListParagraph"/>
        <w:numPr>
          <w:ilvl w:val="0"/>
          <w:numId w:val="6"/>
        </w:numPr>
        <w:jc w:val="both"/>
        <w:rPr>
          <w:rFonts w:ascii="Times New Roman" w:eastAsia="Times New Roman" w:hAnsi="Times New Roman" w:cs="Times New Roman"/>
          <w:color w:val="000000"/>
          <w:szCs w:val="24"/>
          <w:lang w:val="ru-RU"/>
        </w:rPr>
      </w:pPr>
      <w:r w:rsidRPr="00C20D2E">
        <w:rPr>
          <w:rFonts w:ascii="Times New Roman" w:eastAsia="Times New Roman" w:hAnsi="Times New Roman" w:cs="Times New Roman"/>
          <w:color w:val="000000"/>
          <w:szCs w:val="24"/>
          <w:lang w:val="ru-RU"/>
        </w:rPr>
        <w:t>На четвртом састанку анализирани су успех и дисциплина ученика на крају</w:t>
      </w:r>
      <w:r>
        <w:rPr>
          <w:rFonts w:ascii="Times New Roman" w:eastAsia="Times New Roman" w:hAnsi="Times New Roman" w:cs="Times New Roman"/>
          <w:color w:val="000000"/>
          <w:szCs w:val="24"/>
          <w:lang w:val="ru-RU"/>
        </w:rPr>
        <w:t>фг в</w:t>
      </w:r>
      <w:r w:rsidRPr="00C20D2E">
        <w:rPr>
          <w:rFonts w:ascii="Times New Roman" w:eastAsia="Times New Roman" w:hAnsi="Times New Roman" w:cs="Times New Roman"/>
          <w:color w:val="000000"/>
          <w:szCs w:val="24"/>
          <w:lang w:val="ru-RU"/>
        </w:rPr>
        <w:t xml:space="preserve"> трећег класификационог периода школске 2024/2025.године; директор школе и ПП_служба известили су чланове колегијума о посећеним часовима; чланови колегијума упознати су са планом пробног завршног испита;</w:t>
      </w:r>
    </w:p>
    <w:p w:rsidR="003E7A99" w:rsidRPr="00C20D2E" w:rsidRDefault="003E7A99" w:rsidP="00D01D3B">
      <w:pPr>
        <w:pStyle w:val="ListParagraph"/>
        <w:numPr>
          <w:ilvl w:val="0"/>
          <w:numId w:val="6"/>
        </w:numPr>
        <w:jc w:val="both"/>
        <w:rPr>
          <w:rFonts w:ascii="Times New Roman" w:eastAsia="Times New Roman" w:hAnsi="Times New Roman" w:cs="Times New Roman"/>
          <w:color w:val="000000"/>
          <w:szCs w:val="24"/>
          <w:lang w:val="ru-RU"/>
        </w:rPr>
      </w:pPr>
      <w:r w:rsidRPr="00C20D2E">
        <w:rPr>
          <w:rFonts w:ascii="Times New Roman" w:eastAsia="Times New Roman" w:hAnsi="Times New Roman" w:cs="Times New Roman"/>
          <w:color w:val="000000"/>
          <w:szCs w:val="24"/>
          <w:lang w:val="ru-RU"/>
        </w:rPr>
        <w:t>На петом састанку анализиран је пробни завршни испит са мерама за  унапређење знања.Кооринатори тима за самовредновање и професионалну орјентацију прочитали су своје извештаје.</w:t>
      </w:r>
    </w:p>
    <w:p w:rsidR="003E7A99" w:rsidRPr="00C20D2E" w:rsidRDefault="003E7A99" w:rsidP="00D01D3B">
      <w:pPr>
        <w:pStyle w:val="ListParagraph"/>
        <w:numPr>
          <w:ilvl w:val="0"/>
          <w:numId w:val="6"/>
        </w:numPr>
        <w:jc w:val="both"/>
        <w:rPr>
          <w:rFonts w:ascii="Times New Roman" w:eastAsia="Calibri" w:hAnsi="Times New Roman" w:cs="Times New Roman"/>
          <w:b/>
          <w:color w:val="000000"/>
          <w:szCs w:val="24"/>
          <w:lang w:val="sr-Cyrl-CS"/>
        </w:rPr>
      </w:pPr>
      <w:r w:rsidRPr="00C20D2E">
        <w:rPr>
          <w:rFonts w:ascii="Times New Roman" w:eastAsia="Times New Roman" w:hAnsi="Times New Roman" w:cs="Times New Roman"/>
          <w:color w:val="000000"/>
          <w:szCs w:val="24"/>
          <w:lang w:val="ru-RU"/>
        </w:rPr>
        <w:t>На шестом састанку анализирани су успех и дисциплина ученика на крају школске године, анализиран је рад тимова и стручних већа, као и посећени часови.</w:t>
      </w:r>
    </w:p>
    <w:p w:rsidR="003E7A99" w:rsidRPr="00C20D2E" w:rsidRDefault="003E7A99" w:rsidP="003E7A99">
      <w:pPr>
        <w:pStyle w:val="ListParagraph"/>
        <w:spacing w:after="0" w:line="360" w:lineRule="auto"/>
        <w:ind w:left="1020"/>
        <w:jc w:val="both"/>
        <w:rPr>
          <w:rFonts w:ascii="Times New Roman" w:eastAsia="Calibri" w:hAnsi="Times New Roman" w:cs="Times New Roman"/>
          <w:b/>
          <w:color w:val="000000"/>
          <w:szCs w:val="24"/>
          <w:lang w:val="sr-Cyrl-CS"/>
        </w:rPr>
      </w:pPr>
    </w:p>
    <w:p w:rsidR="008D25A0" w:rsidRPr="00C20D2E" w:rsidRDefault="008D25A0" w:rsidP="00667F17">
      <w:pPr>
        <w:spacing w:after="0" w:line="360" w:lineRule="auto"/>
        <w:jc w:val="both"/>
        <w:rPr>
          <w:rFonts w:ascii="Times New Roman" w:eastAsia="Calibri" w:hAnsi="Times New Roman" w:cs="Times New Roman"/>
          <w:b/>
          <w:color w:val="000000"/>
          <w:szCs w:val="24"/>
          <w:lang w:val="sr-Cyrl-CS"/>
        </w:rPr>
      </w:pPr>
    </w:p>
    <w:p w:rsidR="00667F17" w:rsidRPr="00564F68" w:rsidRDefault="005D01AA" w:rsidP="00667F17">
      <w:pPr>
        <w:pStyle w:val="Heading1"/>
        <w:rPr>
          <w:rFonts w:eastAsia="Calibri"/>
          <w:lang w:val="sr-Cyrl-CS"/>
        </w:rPr>
      </w:pPr>
      <w:bookmarkStart w:id="26" w:name="_Toc82521691"/>
      <w:bookmarkStart w:id="27" w:name="_Toc220596076"/>
      <w:r w:rsidRPr="00F51944">
        <w:rPr>
          <w:rFonts w:eastAsia="Calibri"/>
          <w:lang w:val="sr-Cyrl-CS"/>
        </w:rPr>
        <w:t>3</w:t>
      </w:r>
      <w:r w:rsidR="00667F17" w:rsidRPr="00F51944">
        <w:rPr>
          <w:rFonts w:eastAsia="Calibri"/>
          <w:lang w:val="sr-Cyrl-CS"/>
        </w:rPr>
        <w:t>. Извештај  о  раду   помоћника   директора   школе за школску 20</w:t>
      </w:r>
      <w:r w:rsidR="00B83866" w:rsidRPr="00F51944">
        <w:rPr>
          <w:rFonts w:eastAsia="Calibri"/>
          <w:lang w:val="sr-Cyrl-CS"/>
        </w:rPr>
        <w:t>24</w:t>
      </w:r>
      <w:r w:rsidR="00667F17" w:rsidRPr="00F51944">
        <w:rPr>
          <w:rFonts w:eastAsia="Calibri"/>
          <w:lang w:val="sr-Cyrl-CS"/>
        </w:rPr>
        <w:t>/2</w:t>
      </w:r>
      <w:r w:rsidR="00B83866" w:rsidRPr="00F51944">
        <w:rPr>
          <w:rFonts w:eastAsia="Calibri"/>
          <w:lang w:val="sr-Cyrl-CS"/>
        </w:rPr>
        <w:t>5</w:t>
      </w:r>
      <w:r w:rsidR="00667F17" w:rsidRPr="00F51944">
        <w:rPr>
          <w:rFonts w:eastAsia="Calibri"/>
          <w:lang w:val="sr-Cyrl-CS"/>
        </w:rPr>
        <w:t>. годину</w:t>
      </w:r>
      <w:bookmarkEnd w:id="26"/>
      <w:bookmarkEnd w:id="27"/>
    </w:p>
    <w:p w:rsidR="008C0D65" w:rsidRDefault="00667F17" w:rsidP="008C0D65">
      <w:pPr>
        <w:spacing w:after="0" w:line="360" w:lineRule="auto"/>
        <w:rPr>
          <w:rFonts w:ascii="Times New Roman" w:eastAsia="Calibri" w:hAnsi="Times New Roman" w:cs="Times New Roman"/>
          <w:szCs w:val="24"/>
          <w:lang w:val="sr-Cyrl-CS"/>
        </w:rPr>
      </w:pPr>
      <w:r w:rsidRPr="00D434E3">
        <w:rPr>
          <w:rFonts w:ascii="Times New Roman" w:eastAsia="Calibri" w:hAnsi="Times New Roman" w:cs="Times New Roman"/>
          <w:szCs w:val="24"/>
          <w:lang w:val="sr-Cyrl-CS"/>
        </w:rPr>
        <w:tab/>
      </w:r>
    </w:p>
    <w:p w:rsidR="00F51944" w:rsidRDefault="00F51944" w:rsidP="00F51944">
      <w:pPr>
        <w:spacing w:after="0" w:line="360" w:lineRule="auto"/>
        <w:ind w:firstLine="720"/>
        <w:jc w:val="both"/>
        <w:rPr>
          <w:rFonts w:ascii="Times New Roman" w:eastAsia="Calibri" w:hAnsi="Times New Roman" w:cs="Times New Roman"/>
          <w:szCs w:val="24"/>
          <w:lang w:val="sr-Cyrl-CS"/>
        </w:rPr>
      </w:pPr>
      <w:r w:rsidRPr="00D434E3">
        <w:rPr>
          <w:rFonts w:ascii="Times New Roman" w:eastAsia="Calibri" w:hAnsi="Times New Roman" w:cs="Times New Roman"/>
          <w:szCs w:val="24"/>
          <w:lang w:val="sr-Cyrl-CS"/>
        </w:rPr>
        <w:lastRenderedPageBreak/>
        <w:t>У ОШ</w:t>
      </w:r>
      <w:r>
        <w:rPr>
          <w:rFonts w:ascii="Times New Roman" w:eastAsia="Calibri" w:hAnsi="Times New Roman" w:cs="Times New Roman"/>
          <w:szCs w:val="24"/>
          <w:lang w:val="sr-Cyrl-CS"/>
        </w:rPr>
        <w:t xml:space="preserve"> "</w:t>
      </w:r>
      <w:r w:rsidRPr="00D434E3">
        <w:rPr>
          <w:rFonts w:ascii="Times New Roman" w:eastAsia="Calibri" w:hAnsi="Times New Roman" w:cs="Times New Roman"/>
          <w:szCs w:val="24"/>
          <w:lang w:val="sr-Cyrl-CS"/>
        </w:rPr>
        <w:t>Свети Сава“ послове помоћника директора</w:t>
      </w:r>
      <w:r>
        <w:rPr>
          <w:rFonts w:ascii="Times New Roman" w:eastAsia="Calibri" w:hAnsi="Times New Roman" w:cs="Times New Roman"/>
          <w:szCs w:val="24"/>
          <w:lang w:val="sr-Cyrl-CS"/>
        </w:rPr>
        <w:t xml:space="preserve"> са 50% норме</w:t>
      </w:r>
      <w:r w:rsidRPr="00D434E3">
        <w:rPr>
          <w:rFonts w:ascii="Times New Roman" w:eastAsia="Calibri" w:hAnsi="Times New Roman" w:cs="Times New Roman"/>
          <w:szCs w:val="24"/>
          <w:lang w:val="sr-Cyrl-CS"/>
        </w:rPr>
        <w:t xml:space="preserve"> обавља </w:t>
      </w:r>
      <w:r w:rsidRPr="00D434E3">
        <w:rPr>
          <w:rFonts w:ascii="Times New Roman" w:eastAsia="Calibri" w:hAnsi="Times New Roman" w:cs="Times New Roman"/>
          <w:b/>
          <w:szCs w:val="24"/>
          <w:lang w:val="sr-Cyrl-CS"/>
        </w:rPr>
        <w:t xml:space="preserve">професор </w:t>
      </w:r>
      <w:r>
        <w:rPr>
          <w:rFonts w:ascii="Times New Roman" w:eastAsia="Calibri" w:hAnsi="Times New Roman" w:cs="Times New Roman"/>
          <w:b/>
          <w:szCs w:val="24"/>
          <w:lang w:val="sr-Cyrl-RS"/>
        </w:rPr>
        <w:t>технике и информатике Милош Велимировић</w:t>
      </w:r>
      <w:r w:rsidRPr="00D434E3">
        <w:rPr>
          <w:rFonts w:ascii="Times New Roman" w:eastAsia="Calibri" w:hAnsi="Times New Roman" w:cs="Times New Roman"/>
          <w:szCs w:val="24"/>
          <w:lang w:val="sr-Cyrl-CS"/>
        </w:rPr>
        <w:t xml:space="preserve">. </w:t>
      </w:r>
    </w:p>
    <w:p w:rsidR="00F51944" w:rsidRPr="00A260A6" w:rsidRDefault="00F51944" w:rsidP="00F51944">
      <w:pPr>
        <w:spacing w:after="0" w:line="360" w:lineRule="auto"/>
        <w:ind w:firstLine="720"/>
        <w:rPr>
          <w:rFonts w:ascii="Times New Roman" w:eastAsia="Calibri" w:hAnsi="Times New Roman" w:cs="Times New Roman"/>
          <w:i/>
          <w:szCs w:val="24"/>
          <w:lang w:val="sr-Cyrl-CS"/>
        </w:rPr>
      </w:pPr>
      <w:r w:rsidRPr="00A260A6">
        <w:rPr>
          <w:rFonts w:ascii="Times New Roman" w:eastAsia="Calibri" w:hAnsi="Times New Roman" w:cs="Times New Roman"/>
          <w:szCs w:val="24"/>
          <w:lang w:val="sr-Cyrl-CS"/>
        </w:rPr>
        <w:t>У току 202</w:t>
      </w:r>
      <w:r>
        <w:rPr>
          <w:rFonts w:ascii="Times New Roman" w:eastAsia="Calibri" w:hAnsi="Times New Roman" w:cs="Times New Roman"/>
          <w:szCs w:val="24"/>
          <w:lang w:val="sr-Cyrl-RS"/>
        </w:rPr>
        <w:t>5</w:t>
      </w:r>
      <w:r w:rsidRPr="00A260A6">
        <w:rPr>
          <w:rFonts w:ascii="Times New Roman" w:eastAsia="Calibri" w:hAnsi="Times New Roman" w:cs="Times New Roman"/>
          <w:szCs w:val="24"/>
          <w:lang w:val="sr-Cyrl-CS"/>
        </w:rPr>
        <w:t>/</w:t>
      </w:r>
      <w:r>
        <w:rPr>
          <w:rFonts w:ascii="Times New Roman" w:eastAsia="Calibri" w:hAnsi="Times New Roman" w:cs="Times New Roman"/>
          <w:szCs w:val="24"/>
          <w:lang w:val="sr-Cyrl-RS"/>
        </w:rPr>
        <w:t>20</w:t>
      </w:r>
      <w:r w:rsidRPr="00A260A6">
        <w:rPr>
          <w:rFonts w:ascii="Times New Roman" w:eastAsia="Calibri" w:hAnsi="Times New Roman" w:cs="Times New Roman"/>
          <w:szCs w:val="24"/>
          <w:lang w:val="sr-Cyrl-CS"/>
        </w:rPr>
        <w:t>2</w:t>
      </w:r>
      <w:r>
        <w:rPr>
          <w:rFonts w:ascii="Times New Roman" w:eastAsia="Calibri" w:hAnsi="Times New Roman" w:cs="Times New Roman"/>
          <w:szCs w:val="24"/>
          <w:lang w:val="sr-Cyrl-RS"/>
        </w:rPr>
        <w:t>6</w:t>
      </w:r>
      <w:r w:rsidRPr="00A260A6">
        <w:rPr>
          <w:rFonts w:ascii="Times New Roman" w:eastAsia="Calibri" w:hAnsi="Times New Roman" w:cs="Times New Roman"/>
          <w:szCs w:val="24"/>
          <w:lang w:val="sr-Cyrl-CS"/>
        </w:rPr>
        <w:t>. године  учествовао је у следећим активностима:</w:t>
      </w:r>
    </w:p>
    <w:p w:rsidR="00F51944" w:rsidRPr="00B2347E" w:rsidRDefault="00F51944" w:rsidP="00F51944">
      <w:pPr>
        <w:numPr>
          <w:ilvl w:val="0"/>
          <w:numId w:val="1"/>
        </w:numPr>
        <w:spacing w:after="0" w:line="360" w:lineRule="auto"/>
        <w:rPr>
          <w:rFonts w:ascii="Times New Roman" w:eastAsia="Calibri" w:hAnsi="Times New Roman" w:cs="Times New Roman"/>
          <w:szCs w:val="24"/>
        </w:rPr>
      </w:pPr>
      <w:r w:rsidRPr="00564F68">
        <w:rPr>
          <w:rFonts w:ascii="Times New Roman" w:eastAsia="Calibri" w:hAnsi="Times New Roman" w:cs="Times New Roman"/>
          <w:szCs w:val="24"/>
        </w:rPr>
        <w:t>Организација рада школе на почетку школске године,</w:t>
      </w:r>
    </w:p>
    <w:p w:rsidR="00F51944" w:rsidRPr="00564F68" w:rsidRDefault="00F51944" w:rsidP="00F51944">
      <w:pPr>
        <w:numPr>
          <w:ilvl w:val="0"/>
          <w:numId w:val="1"/>
        </w:numPr>
        <w:spacing w:after="0" w:line="360" w:lineRule="auto"/>
        <w:rPr>
          <w:rFonts w:ascii="Times New Roman" w:eastAsia="Calibri" w:hAnsi="Times New Roman" w:cs="Times New Roman"/>
          <w:szCs w:val="24"/>
        </w:rPr>
      </w:pPr>
      <w:r w:rsidRPr="00564F68">
        <w:rPr>
          <w:rFonts w:ascii="Times New Roman" w:eastAsia="Calibri" w:hAnsi="Times New Roman" w:cs="Times New Roman"/>
          <w:szCs w:val="24"/>
        </w:rPr>
        <w:t xml:space="preserve">Праћење </w:t>
      </w:r>
      <w:r>
        <w:rPr>
          <w:rFonts w:ascii="Times New Roman" w:eastAsia="Calibri" w:hAnsi="Times New Roman" w:cs="Times New Roman"/>
          <w:szCs w:val="24"/>
          <w:lang w:val="sr-Cyrl-RS"/>
        </w:rPr>
        <w:t xml:space="preserve">и </w:t>
      </w:r>
      <w:r>
        <w:rPr>
          <w:rFonts w:ascii="Times New Roman" w:eastAsia="Calibri" w:hAnsi="Times New Roman" w:cs="Times New Roman"/>
          <w:szCs w:val="24"/>
        </w:rPr>
        <w:t>организовањ</w:t>
      </w:r>
      <w:r>
        <w:rPr>
          <w:rFonts w:ascii="Times New Roman" w:eastAsia="Calibri" w:hAnsi="Times New Roman" w:cs="Times New Roman"/>
          <w:szCs w:val="24"/>
          <w:lang w:val="sr-Cyrl-RS"/>
        </w:rPr>
        <w:t>е</w:t>
      </w:r>
      <w:r>
        <w:rPr>
          <w:rFonts w:ascii="Times New Roman" w:eastAsia="Calibri" w:hAnsi="Times New Roman" w:cs="Times New Roman"/>
          <w:szCs w:val="24"/>
        </w:rPr>
        <w:t xml:space="preserve"> допунске</w:t>
      </w:r>
      <w:r>
        <w:rPr>
          <w:rFonts w:ascii="Times New Roman" w:eastAsia="Calibri" w:hAnsi="Times New Roman" w:cs="Times New Roman"/>
          <w:szCs w:val="24"/>
          <w:lang w:val="sr-Cyrl-RS"/>
        </w:rPr>
        <w:t xml:space="preserve"> и</w:t>
      </w:r>
      <w:r>
        <w:rPr>
          <w:rFonts w:ascii="Times New Roman" w:eastAsia="Calibri" w:hAnsi="Times New Roman" w:cs="Times New Roman"/>
          <w:szCs w:val="24"/>
        </w:rPr>
        <w:t xml:space="preserve"> додатне</w:t>
      </w:r>
      <w:r>
        <w:rPr>
          <w:rFonts w:ascii="Times New Roman" w:eastAsia="Calibri" w:hAnsi="Times New Roman" w:cs="Times New Roman"/>
          <w:szCs w:val="24"/>
          <w:lang w:val="sr-Cyrl-RS"/>
        </w:rPr>
        <w:t xml:space="preserve"> наставе,</w:t>
      </w:r>
    </w:p>
    <w:p w:rsidR="00F51944" w:rsidRPr="00564F68" w:rsidRDefault="00F51944" w:rsidP="00F51944">
      <w:pPr>
        <w:numPr>
          <w:ilvl w:val="0"/>
          <w:numId w:val="1"/>
        </w:numPr>
        <w:spacing w:after="0" w:line="360" w:lineRule="auto"/>
        <w:rPr>
          <w:rFonts w:ascii="Times New Roman" w:eastAsia="Calibri" w:hAnsi="Times New Roman" w:cs="Times New Roman"/>
          <w:szCs w:val="24"/>
        </w:rPr>
      </w:pPr>
      <w:r w:rsidRPr="00564F68">
        <w:rPr>
          <w:rFonts w:ascii="Times New Roman" w:eastAsia="Calibri" w:hAnsi="Times New Roman" w:cs="Times New Roman"/>
          <w:szCs w:val="24"/>
        </w:rPr>
        <w:t>Организација дежурства,</w:t>
      </w:r>
    </w:p>
    <w:p w:rsidR="00F51944" w:rsidRPr="00564F68" w:rsidRDefault="00F51944" w:rsidP="00F51944">
      <w:pPr>
        <w:numPr>
          <w:ilvl w:val="0"/>
          <w:numId w:val="1"/>
        </w:numPr>
        <w:spacing w:after="0" w:line="360" w:lineRule="auto"/>
        <w:rPr>
          <w:rFonts w:ascii="Times New Roman" w:eastAsia="Calibri" w:hAnsi="Times New Roman" w:cs="Times New Roman"/>
          <w:szCs w:val="24"/>
        </w:rPr>
      </w:pPr>
      <w:r w:rsidRPr="00564F68">
        <w:rPr>
          <w:rFonts w:ascii="Times New Roman" w:eastAsia="Calibri" w:hAnsi="Times New Roman" w:cs="Times New Roman"/>
          <w:szCs w:val="24"/>
        </w:rPr>
        <w:t>Анализа опремљености школе,</w:t>
      </w:r>
    </w:p>
    <w:p w:rsidR="00F51944" w:rsidRPr="00564F68" w:rsidRDefault="00F51944" w:rsidP="00F51944">
      <w:pPr>
        <w:numPr>
          <w:ilvl w:val="0"/>
          <w:numId w:val="1"/>
        </w:numPr>
        <w:spacing w:after="0" w:line="360" w:lineRule="auto"/>
        <w:rPr>
          <w:rFonts w:ascii="Times New Roman" w:eastAsia="Calibri" w:hAnsi="Times New Roman" w:cs="Times New Roman"/>
          <w:szCs w:val="24"/>
        </w:rPr>
      </w:pPr>
      <w:r w:rsidRPr="00564F68">
        <w:rPr>
          <w:rFonts w:ascii="Times New Roman" w:eastAsia="Calibri" w:hAnsi="Times New Roman" w:cs="Times New Roman"/>
          <w:szCs w:val="24"/>
        </w:rPr>
        <w:t>Праћење рада одељењских старешина,</w:t>
      </w:r>
    </w:p>
    <w:p w:rsidR="00F51944" w:rsidRPr="00564F68" w:rsidRDefault="00F51944" w:rsidP="00F51944">
      <w:pPr>
        <w:numPr>
          <w:ilvl w:val="0"/>
          <w:numId w:val="1"/>
        </w:numPr>
        <w:spacing w:after="0" w:line="360" w:lineRule="auto"/>
        <w:rPr>
          <w:rFonts w:ascii="Times New Roman" w:eastAsia="Calibri" w:hAnsi="Times New Roman" w:cs="Times New Roman"/>
          <w:szCs w:val="24"/>
        </w:rPr>
      </w:pPr>
      <w:r w:rsidRPr="00564F68">
        <w:rPr>
          <w:rFonts w:ascii="Times New Roman" w:eastAsia="Calibri" w:hAnsi="Times New Roman" w:cs="Times New Roman"/>
          <w:szCs w:val="24"/>
        </w:rPr>
        <w:t>Преглед планова рада наставника,</w:t>
      </w:r>
    </w:p>
    <w:p w:rsidR="00F51944" w:rsidRPr="00564F68" w:rsidRDefault="00F51944" w:rsidP="00F51944">
      <w:pPr>
        <w:numPr>
          <w:ilvl w:val="0"/>
          <w:numId w:val="1"/>
        </w:numPr>
        <w:spacing w:after="0" w:line="360" w:lineRule="auto"/>
        <w:rPr>
          <w:rFonts w:ascii="Times New Roman" w:eastAsia="Calibri" w:hAnsi="Times New Roman" w:cs="Times New Roman"/>
          <w:szCs w:val="24"/>
        </w:rPr>
      </w:pPr>
      <w:r w:rsidRPr="00564F68">
        <w:rPr>
          <w:rFonts w:ascii="Times New Roman" w:eastAsia="Calibri" w:hAnsi="Times New Roman" w:cs="Times New Roman"/>
          <w:szCs w:val="24"/>
        </w:rPr>
        <w:t>Припремање извештаја о успеху ученика и редовности похађања наставе,</w:t>
      </w:r>
    </w:p>
    <w:p w:rsidR="00F51944" w:rsidRPr="00564F68" w:rsidRDefault="00F51944" w:rsidP="00F51944">
      <w:pPr>
        <w:numPr>
          <w:ilvl w:val="0"/>
          <w:numId w:val="1"/>
        </w:numPr>
        <w:spacing w:after="0" w:line="360" w:lineRule="auto"/>
        <w:rPr>
          <w:rFonts w:ascii="Times New Roman" w:eastAsia="Calibri" w:hAnsi="Times New Roman" w:cs="Times New Roman"/>
          <w:szCs w:val="24"/>
        </w:rPr>
      </w:pPr>
      <w:r w:rsidRPr="00564F68">
        <w:rPr>
          <w:rFonts w:ascii="Times New Roman" w:eastAsia="Calibri" w:hAnsi="Times New Roman" w:cs="Times New Roman"/>
          <w:szCs w:val="24"/>
        </w:rPr>
        <w:t xml:space="preserve">Учешће у раду одељењских већа, </w:t>
      </w:r>
      <w:r>
        <w:rPr>
          <w:rFonts w:ascii="Times New Roman" w:eastAsia="Calibri" w:hAnsi="Times New Roman" w:cs="Times New Roman"/>
          <w:szCs w:val="24"/>
          <w:lang w:val="sr-Cyrl-RS"/>
        </w:rPr>
        <w:t>Н</w:t>
      </w:r>
      <w:r w:rsidRPr="00564F68">
        <w:rPr>
          <w:rFonts w:ascii="Times New Roman" w:eastAsia="Calibri" w:hAnsi="Times New Roman" w:cs="Times New Roman"/>
          <w:szCs w:val="24"/>
        </w:rPr>
        <w:t>аставничког већа, Педагошког колегијума, ..</w:t>
      </w:r>
    </w:p>
    <w:p w:rsidR="00F51944" w:rsidRPr="00564F68" w:rsidRDefault="00F51944" w:rsidP="00F51944">
      <w:pPr>
        <w:numPr>
          <w:ilvl w:val="0"/>
          <w:numId w:val="1"/>
        </w:numPr>
        <w:spacing w:after="0" w:line="360" w:lineRule="auto"/>
        <w:rPr>
          <w:rFonts w:ascii="Times New Roman" w:eastAsia="Calibri" w:hAnsi="Times New Roman" w:cs="Times New Roman"/>
          <w:szCs w:val="24"/>
        </w:rPr>
      </w:pPr>
      <w:r w:rsidRPr="00564F68">
        <w:rPr>
          <w:rFonts w:ascii="Times New Roman" w:eastAsia="Calibri" w:hAnsi="Times New Roman" w:cs="Times New Roman"/>
          <w:szCs w:val="24"/>
        </w:rPr>
        <w:t>Преглед књига евиденције,</w:t>
      </w:r>
    </w:p>
    <w:p w:rsidR="00F51944" w:rsidRPr="00564F68" w:rsidRDefault="00F51944" w:rsidP="00F51944">
      <w:pPr>
        <w:numPr>
          <w:ilvl w:val="0"/>
          <w:numId w:val="1"/>
        </w:numPr>
        <w:spacing w:after="0" w:line="360" w:lineRule="auto"/>
        <w:rPr>
          <w:rFonts w:ascii="Times New Roman" w:eastAsia="Calibri" w:hAnsi="Times New Roman" w:cs="Times New Roman"/>
          <w:szCs w:val="24"/>
        </w:rPr>
      </w:pPr>
      <w:r w:rsidRPr="00564F68">
        <w:rPr>
          <w:rFonts w:ascii="Times New Roman" w:eastAsia="Calibri" w:hAnsi="Times New Roman" w:cs="Times New Roman"/>
          <w:szCs w:val="24"/>
        </w:rPr>
        <w:t>Учешће у раду стручних већа,</w:t>
      </w:r>
    </w:p>
    <w:p w:rsidR="00F51944" w:rsidRPr="00564F68" w:rsidRDefault="00F51944" w:rsidP="00F51944">
      <w:pPr>
        <w:numPr>
          <w:ilvl w:val="0"/>
          <w:numId w:val="1"/>
        </w:numPr>
        <w:spacing w:after="0" w:line="360" w:lineRule="auto"/>
        <w:rPr>
          <w:rFonts w:ascii="Times New Roman" w:eastAsia="Calibri" w:hAnsi="Times New Roman" w:cs="Times New Roman"/>
          <w:szCs w:val="24"/>
        </w:rPr>
      </w:pPr>
      <w:r w:rsidRPr="00564F68">
        <w:rPr>
          <w:rFonts w:ascii="Times New Roman" w:eastAsia="Calibri" w:hAnsi="Times New Roman" w:cs="Times New Roman"/>
          <w:szCs w:val="24"/>
        </w:rPr>
        <w:t>Пружање помоћи дежурним наставницима,</w:t>
      </w:r>
    </w:p>
    <w:p w:rsidR="00F51944" w:rsidRPr="00564F68" w:rsidRDefault="00F51944" w:rsidP="00F51944">
      <w:pPr>
        <w:numPr>
          <w:ilvl w:val="0"/>
          <w:numId w:val="1"/>
        </w:numPr>
        <w:spacing w:after="0" w:line="360" w:lineRule="auto"/>
        <w:rPr>
          <w:rFonts w:ascii="Times New Roman" w:eastAsia="Calibri" w:hAnsi="Times New Roman" w:cs="Times New Roman"/>
          <w:szCs w:val="24"/>
        </w:rPr>
      </w:pPr>
      <w:r w:rsidRPr="00564F68">
        <w:rPr>
          <w:rFonts w:ascii="Times New Roman" w:eastAsia="Calibri" w:hAnsi="Times New Roman" w:cs="Times New Roman"/>
          <w:szCs w:val="24"/>
        </w:rPr>
        <w:t>Индивидуални рад са ученицима,</w:t>
      </w:r>
    </w:p>
    <w:p w:rsidR="00F51944" w:rsidRPr="00564F68" w:rsidRDefault="00F51944" w:rsidP="00F51944">
      <w:pPr>
        <w:numPr>
          <w:ilvl w:val="0"/>
          <w:numId w:val="1"/>
        </w:numPr>
        <w:spacing w:after="0" w:line="360" w:lineRule="auto"/>
        <w:rPr>
          <w:rFonts w:ascii="Times New Roman" w:eastAsia="Calibri" w:hAnsi="Times New Roman" w:cs="Times New Roman"/>
          <w:szCs w:val="24"/>
        </w:rPr>
      </w:pPr>
      <w:r w:rsidRPr="00564F68">
        <w:rPr>
          <w:rFonts w:ascii="Times New Roman" w:eastAsia="Calibri" w:hAnsi="Times New Roman" w:cs="Times New Roman"/>
          <w:szCs w:val="24"/>
        </w:rPr>
        <w:t>Индивидуални рад са наставницима,</w:t>
      </w:r>
    </w:p>
    <w:p w:rsidR="00F51944" w:rsidRDefault="00F51944" w:rsidP="00F51944">
      <w:pPr>
        <w:numPr>
          <w:ilvl w:val="0"/>
          <w:numId w:val="1"/>
        </w:numPr>
        <w:spacing w:after="0" w:line="360" w:lineRule="auto"/>
        <w:rPr>
          <w:rFonts w:ascii="Times New Roman" w:eastAsia="Calibri" w:hAnsi="Times New Roman" w:cs="Times New Roman"/>
          <w:szCs w:val="24"/>
        </w:rPr>
      </w:pPr>
      <w:r w:rsidRPr="00564F68">
        <w:rPr>
          <w:rFonts w:ascii="Times New Roman" w:eastAsia="Calibri" w:hAnsi="Times New Roman" w:cs="Times New Roman"/>
          <w:szCs w:val="24"/>
        </w:rPr>
        <w:t>Праћење рада секција и пружање неопходне помоћи,</w:t>
      </w:r>
    </w:p>
    <w:p w:rsidR="00F51944" w:rsidRPr="00564F68" w:rsidRDefault="00F51944" w:rsidP="00F51944">
      <w:pPr>
        <w:numPr>
          <w:ilvl w:val="0"/>
          <w:numId w:val="1"/>
        </w:numPr>
        <w:spacing w:after="0" w:line="360" w:lineRule="auto"/>
        <w:rPr>
          <w:rFonts w:ascii="Times New Roman" w:eastAsia="Calibri" w:hAnsi="Times New Roman" w:cs="Times New Roman"/>
          <w:szCs w:val="24"/>
        </w:rPr>
      </w:pPr>
      <w:r>
        <w:rPr>
          <w:rFonts w:ascii="Times New Roman" w:eastAsia="Calibri" w:hAnsi="Times New Roman" w:cs="Times New Roman"/>
          <w:szCs w:val="24"/>
          <w:lang w:val="sr-Cyrl-RS"/>
        </w:rPr>
        <w:t>Учешће у припреми реализације дана школе,</w:t>
      </w:r>
    </w:p>
    <w:p w:rsidR="00F51944" w:rsidRDefault="00F51944" w:rsidP="00F51944">
      <w:pPr>
        <w:numPr>
          <w:ilvl w:val="0"/>
          <w:numId w:val="1"/>
        </w:numPr>
        <w:spacing w:after="0" w:line="360" w:lineRule="auto"/>
        <w:rPr>
          <w:rFonts w:ascii="Times New Roman" w:eastAsia="Calibri" w:hAnsi="Times New Roman" w:cs="Times New Roman"/>
          <w:szCs w:val="24"/>
        </w:rPr>
      </w:pPr>
      <w:r w:rsidRPr="00564F68">
        <w:rPr>
          <w:rFonts w:ascii="Times New Roman" w:eastAsia="Calibri" w:hAnsi="Times New Roman" w:cs="Times New Roman"/>
          <w:szCs w:val="24"/>
        </w:rPr>
        <w:t>Учешће у изради Извештаја о раду школе,</w:t>
      </w:r>
    </w:p>
    <w:p w:rsidR="00F51944" w:rsidRDefault="00F51944" w:rsidP="00F51944">
      <w:pPr>
        <w:numPr>
          <w:ilvl w:val="0"/>
          <w:numId w:val="1"/>
        </w:numPr>
        <w:spacing w:after="0" w:line="360" w:lineRule="auto"/>
        <w:rPr>
          <w:rFonts w:ascii="Times New Roman" w:eastAsia="Calibri" w:hAnsi="Times New Roman" w:cs="Times New Roman"/>
          <w:szCs w:val="24"/>
        </w:rPr>
      </w:pPr>
      <w:r>
        <w:rPr>
          <w:rFonts w:ascii="Times New Roman" w:eastAsia="Calibri" w:hAnsi="Times New Roman" w:cs="Times New Roman"/>
          <w:szCs w:val="24"/>
          <w:lang w:val="sr-Cyrl-RS"/>
        </w:rPr>
        <w:t>Учешће у тиму за заштиту од дискриминације, насиља, злостављања и занемаривања,</w:t>
      </w:r>
    </w:p>
    <w:p w:rsidR="00F51944" w:rsidRPr="00A260A6" w:rsidRDefault="00F51944" w:rsidP="00F51944">
      <w:pPr>
        <w:numPr>
          <w:ilvl w:val="0"/>
          <w:numId w:val="1"/>
        </w:numPr>
        <w:spacing w:after="0" w:line="360" w:lineRule="auto"/>
        <w:rPr>
          <w:rFonts w:ascii="Times New Roman" w:eastAsia="Calibri" w:hAnsi="Times New Roman" w:cs="Times New Roman"/>
          <w:szCs w:val="24"/>
        </w:rPr>
      </w:pPr>
      <w:r>
        <w:rPr>
          <w:rFonts w:ascii="Times New Roman" w:eastAsia="Calibri" w:hAnsi="Times New Roman" w:cs="Times New Roman"/>
          <w:szCs w:val="24"/>
          <w:lang w:val="sr-Cyrl-RS"/>
        </w:rPr>
        <w:t>Учешће у изради Годишњег плана рада школе</w:t>
      </w:r>
    </w:p>
    <w:p w:rsidR="00F51944" w:rsidRPr="00564F68" w:rsidRDefault="00F51944" w:rsidP="00F51944">
      <w:pPr>
        <w:spacing w:after="0" w:line="360" w:lineRule="auto"/>
        <w:rPr>
          <w:rFonts w:ascii="Times New Roman" w:eastAsia="Calibri" w:hAnsi="Times New Roman" w:cs="Times New Roman"/>
          <w:szCs w:val="24"/>
        </w:rPr>
      </w:pPr>
    </w:p>
    <w:p w:rsidR="00F51944" w:rsidRPr="00564F68" w:rsidRDefault="00F51944" w:rsidP="00F51944">
      <w:pPr>
        <w:spacing w:after="0" w:line="360" w:lineRule="auto"/>
        <w:ind w:left="720"/>
        <w:rPr>
          <w:rFonts w:ascii="Times New Roman" w:eastAsia="Calibri" w:hAnsi="Times New Roman" w:cs="Times New Roman"/>
          <w:szCs w:val="24"/>
        </w:rPr>
      </w:pPr>
      <w:r w:rsidRPr="00564F68">
        <w:rPr>
          <w:rFonts w:ascii="Times New Roman" w:eastAsia="Calibri" w:hAnsi="Times New Roman" w:cs="Times New Roman"/>
          <w:szCs w:val="24"/>
        </w:rPr>
        <w:t>Наведене активности се могу организовати у следећа подручја рада:</w:t>
      </w:r>
    </w:p>
    <w:p w:rsidR="00F51944" w:rsidRPr="00564F68" w:rsidRDefault="00F51944" w:rsidP="00F51944">
      <w:pPr>
        <w:spacing w:after="0" w:line="360" w:lineRule="auto"/>
        <w:rPr>
          <w:rFonts w:ascii="Times New Roman" w:eastAsia="Calibri" w:hAnsi="Times New Roman" w:cs="Times New Roman"/>
          <w:szCs w:val="24"/>
        </w:rPr>
      </w:pPr>
      <w:r w:rsidRPr="00564F68">
        <w:rPr>
          <w:rFonts w:ascii="Times New Roman" w:eastAsia="Calibri" w:hAnsi="Times New Roman" w:cs="Times New Roman"/>
          <w:szCs w:val="24"/>
        </w:rPr>
        <w:t>- програмирање,</w:t>
      </w:r>
    </w:p>
    <w:p w:rsidR="00F51944" w:rsidRPr="00564F68" w:rsidRDefault="00F51944" w:rsidP="00F51944">
      <w:pPr>
        <w:spacing w:after="0" w:line="360" w:lineRule="auto"/>
        <w:rPr>
          <w:rFonts w:ascii="Times New Roman" w:eastAsia="Calibri" w:hAnsi="Times New Roman" w:cs="Times New Roman"/>
          <w:szCs w:val="24"/>
        </w:rPr>
      </w:pPr>
      <w:r w:rsidRPr="00564F68">
        <w:rPr>
          <w:rFonts w:ascii="Times New Roman" w:eastAsia="Calibri" w:hAnsi="Times New Roman" w:cs="Times New Roman"/>
          <w:szCs w:val="24"/>
        </w:rPr>
        <w:t>- организациони послови,</w:t>
      </w:r>
    </w:p>
    <w:p w:rsidR="00F51944" w:rsidRPr="00564F68" w:rsidRDefault="00F51944" w:rsidP="00F51944">
      <w:pPr>
        <w:spacing w:after="0" w:line="360" w:lineRule="auto"/>
        <w:rPr>
          <w:rFonts w:ascii="Times New Roman" w:eastAsia="Calibri" w:hAnsi="Times New Roman" w:cs="Times New Roman"/>
          <w:szCs w:val="24"/>
        </w:rPr>
      </w:pPr>
      <w:r w:rsidRPr="00564F68">
        <w:rPr>
          <w:rFonts w:ascii="Times New Roman" w:eastAsia="Calibri" w:hAnsi="Times New Roman" w:cs="Times New Roman"/>
          <w:szCs w:val="24"/>
        </w:rPr>
        <w:t xml:space="preserve">- педагошко-инструктивни рад, </w:t>
      </w:r>
    </w:p>
    <w:p w:rsidR="00F51944" w:rsidRPr="00564F68" w:rsidRDefault="00F51944" w:rsidP="00F51944">
      <w:pPr>
        <w:spacing w:after="0" w:line="360" w:lineRule="auto"/>
        <w:rPr>
          <w:rFonts w:ascii="Times New Roman" w:eastAsia="Calibri" w:hAnsi="Times New Roman" w:cs="Times New Roman"/>
          <w:szCs w:val="24"/>
        </w:rPr>
      </w:pPr>
      <w:r w:rsidRPr="00564F68">
        <w:rPr>
          <w:rFonts w:ascii="Times New Roman" w:eastAsia="Calibri" w:hAnsi="Times New Roman" w:cs="Times New Roman"/>
          <w:szCs w:val="24"/>
        </w:rPr>
        <w:t>-</w:t>
      </w:r>
      <w:r>
        <w:rPr>
          <w:rFonts w:ascii="Times New Roman" w:eastAsia="Calibri" w:hAnsi="Times New Roman" w:cs="Times New Roman"/>
          <w:szCs w:val="24"/>
          <w:lang w:val="sr-Cyrl-RS"/>
        </w:rPr>
        <w:t xml:space="preserve"> </w:t>
      </w:r>
      <w:r w:rsidRPr="00564F68">
        <w:rPr>
          <w:rFonts w:ascii="Times New Roman" w:eastAsia="Calibri" w:hAnsi="Times New Roman" w:cs="Times New Roman"/>
          <w:szCs w:val="24"/>
        </w:rPr>
        <w:t>аналитички рад,</w:t>
      </w:r>
    </w:p>
    <w:p w:rsidR="00F51944" w:rsidRPr="00564F68" w:rsidRDefault="00F51944" w:rsidP="00F51944">
      <w:pPr>
        <w:spacing w:after="0" w:line="360" w:lineRule="auto"/>
        <w:rPr>
          <w:rFonts w:ascii="Times New Roman" w:eastAsia="Calibri" w:hAnsi="Times New Roman" w:cs="Times New Roman"/>
          <w:szCs w:val="24"/>
        </w:rPr>
      </w:pPr>
      <w:r w:rsidRPr="00564F68">
        <w:rPr>
          <w:rFonts w:ascii="Times New Roman" w:eastAsia="Calibri" w:hAnsi="Times New Roman" w:cs="Times New Roman"/>
          <w:szCs w:val="24"/>
        </w:rPr>
        <w:t>- рад стручних органа школе,</w:t>
      </w:r>
    </w:p>
    <w:p w:rsidR="00F51944" w:rsidRPr="00564F68" w:rsidRDefault="00F51944" w:rsidP="00F51944">
      <w:pPr>
        <w:spacing w:after="0" w:line="360" w:lineRule="auto"/>
        <w:rPr>
          <w:rFonts w:ascii="Times New Roman" w:eastAsia="Calibri" w:hAnsi="Times New Roman" w:cs="Times New Roman"/>
          <w:szCs w:val="24"/>
        </w:rPr>
      </w:pPr>
      <w:r w:rsidRPr="00564F68">
        <w:rPr>
          <w:rFonts w:ascii="Times New Roman" w:eastAsia="Calibri" w:hAnsi="Times New Roman" w:cs="Times New Roman"/>
          <w:szCs w:val="24"/>
        </w:rPr>
        <w:t>- непосредни образовно- васпитни рад,</w:t>
      </w:r>
    </w:p>
    <w:p w:rsidR="00F51944" w:rsidRPr="00564F68" w:rsidRDefault="00F51944" w:rsidP="00F51944">
      <w:pPr>
        <w:spacing w:after="0" w:line="360" w:lineRule="auto"/>
        <w:rPr>
          <w:rFonts w:ascii="Times New Roman" w:eastAsia="Calibri" w:hAnsi="Times New Roman" w:cs="Times New Roman"/>
          <w:szCs w:val="24"/>
        </w:rPr>
      </w:pPr>
      <w:r w:rsidRPr="00564F68">
        <w:rPr>
          <w:rFonts w:ascii="Times New Roman" w:eastAsia="Calibri" w:hAnsi="Times New Roman" w:cs="Times New Roman"/>
          <w:szCs w:val="24"/>
        </w:rPr>
        <w:t>- културна и јавна делатност.</w:t>
      </w:r>
    </w:p>
    <w:p w:rsidR="00F51944" w:rsidRDefault="00F51944" w:rsidP="00F51944">
      <w:pPr>
        <w:spacing w:after="0" w:line="360" w:lineRule="auto"/>
        <w:rPr>
          <w:rFonts w:ascii="Times New Roman" w:eastAsia="Calibri" w:hAnsi="Times New Roman" w:cs="Times New Roman"/>
          <w:szCs w:val="24"/>
        </w:rPr>
      </w:pPr>
    </w:p>
    <w:p w:rsidR="00F51944" w:rsidRDefault="00F51944" w:rsidP="00F51944">
      <w:pPr>
        <w:spacing w:after="0" w:line="360" w:lineRule="auto"/>
        <w:rPr>
          <w:rFonts w:ascii="Times New Roman" w:eastAsia="Calibri" w:hAnsi="Times New Roman" w:cs="Times New Roman"/>
          <w:szCs w:val="24"/>
        </w:rPr>
      </w:pPr>
    </w:p>
    <w:p w:rsidR="00F51944" w:rsidRPr="00564F68" w:rsidRDefault="00F51944" w:rsidP="00F51944">
      <w:pPr>
        <w:spacing w:after="120" w:line="360" w:lineRule="auto"/>
        <w:rPr>
          <w:rFonts w:ascii="Times New Roman" w:eastAsia="Calibri" w:hAnsi="Times New Roman" w:cs="Times New Roman"/>
          <w:b/>
          <w:szCs w:val="24"/>
        </w:rPr>
      </w:pPr>
      <w:r w:rsidRPr="00564F68">
        <w:rPr>
          <w:rFonts w:ascii="Times New Roman" w:eastAsia="Calibri" w:hAnsi="Times New Roman" w:cs="Times New Roman"/>
          <w:b/>
          <w:szCs w:val="24"/>
        </w:rPr>
        <w:t>И</w:t>
      </w:r>
      <w:r>
        <w:rPr>
          <w:rFonts w:ascii="Times New Roman" w:eastAsia="Calibri" w:hAnsi="Times New Roman" w:cs="Times New Roman"/>
          <w:b/>
          <w:szCs w:val="24"/>
        </w:rPr>
        <w:t>з</w:t>
      </w:r>
      <w:r w:rsidRPr="00564F68">
        <w:rPr>
          <w:rFonts w:ascii="Times New Roman" w:eastAsia="Calibri" w:hAnsi="Times New Roman" w:cs="Times New Roman"/>
          <w:b/>
          <w:szCs w:val="24"/>
        </w:rPr>
        <w:t>вештај рада по месецима</w:t>
      </w:r>
    </w:p>
    <w:tbl>
      <w:tblPr>
        <w:tblStyle w:val="TableGrid"/>
        <w:tblW w:w="0" w:type="auto"/>
        <w:tblInd w:w="108" w:type="dxa"/>
        <w:tblLook w:val="04A0" w:firstRow="1" w:lastRow="0" w:firstColumn="1" w:lastColumn="0" w:noHBand="0" w:noVBand="1"/>
      </w:tblPr>
      <w:tblGrid>
        <w:gridCol w:w="2479"/>
        <w:gridCol w:w="6429"/>
      </w:tblGrid>
      <w:tr w:rsidR="00F51944" w:rsidRPr="00564F68" w:rsidTr="002667EC">
        <w:tc>
          <w:tcPr>
            <w:tcW w:w="2479" w:type="dxa"/>
            <w:vAlign w:val="center"/>
          </w:tcPr>
          <w:p w:rsidR="00F51944" w:rsidRPr="00564F68" w:rsidRDefault="00F51944" w:rsidP="002667EC">
            <w:pPr>
              <w:spacing w:after="120" w:line="360" w:lineRule="auto"/>
              <w:jc w:val="center"/>
              <w:rPr>
                <w:rFonts w:eastAsia="Calibri"/>
                <w:szCs w:val="24"/>
              </w:rPr>
            </w:pPr>
            <w:r w:rsidRPr="00564F68">
              <w:rPr>
                <w:rFonts w:eastAsia="Calibri"/>
                <w:szCs w:val="24"/>
              </w:rPr>
              <w:t>Септембар</w:t>
            </w:r>
          </w:p>
        </w:tc>
        <w:tc>
          <w:tcPr>
            <w:tcW w:w="6429" w:type="dxa"/>
          </w:tcPr>
          <w:p w:rsidR="00F51944" w:rsidRPr="00564F68" w:rsidRDefault="00F51944" w:rsidP="002667EC">
            <w:pPr>
              <w:numPr>
                <w:ilvl w:val="0"/>
                <w:numId w:val="2"/>
              </w:numPr>
              <w:spacing w:after="120"/>
              <w:rPr>
                <w:rFonts w:eastAsia="Calibri"/>
                <w:szCs w:val="24"/>
              </w:rPr>
            </w:pPr>
            <w:r w:rsidRPr="00564F68">
              <w:rPr>
                <w:rFonts w:eastAsia="Calibri"/>
                <w:szCs w:val="24"/>
              </w:rPr>
              <w:t>Завршна израда извештаја о раду школе,</w:t>
            </w:r>
          </w:p>
          <w:p w:rsidR="00F51944" w:rsidRPr="00564F68" w:rsidRDefault="00F51944" w:rsidP="002667EC">
            <w:pPr>
              <w:numPr>
                <w:ilvl w:val="0"/>
                <w:numId w:val="2"/>
              </w:numPr>
              <w:spacing w:after="120"/>
              <w:rPr>
                <w:rFonts w:eastAsia="Calibri"/>
                <w:szCs w:val="24"/>
              </w:rPr>
            </w:pPr>
            <w:r w:rsidRPr="00564F68">
              <w:rPr>
                <w:rFonts w:eastAsia="Calibri"/>
                <w:szCs w:val="24"/>
              </w:rPr>
              <w:t>Завршне активности Програма рада школе,</w:t>
            </w:r>
          </w:p>
          <w:p w:rsidR="00F51944" w:rsidRPr="00564F68" w:rsidRDefault="00F51944" w:rsidP="002667EC">
            <w:pPr>
              <w:numPr>
                <w:ilvl w:val="0"/>
                <w:numId w:val="2"/>
              </w:numPr>
              <w:spacing w:after="120"/>
              <w:rPr>
                <w:rFonts w:eastAsia="Calibri"/>
                <w:szCs w:val="24"/>
              </w:rPr>
            </w:pPr>
            <w:r w:rsidRPr="00564F68">
              <w:rPr>
                <w:rFonts w:eastAsia="Calibri"/>
                <w:szCs w:val="24"/>
              </w:rPr>
              <w:lastRenderedPageBreak/>
              <w:t>Педагошко-инструктивни рад,</w:t>
            </w:r>
          </w:p>
          <w:p w:rsidR="00F51944" w:rsidRPr="00564F68" w:rsidRDefault="00F51944" w:rsidP="002667EC">
            <w:pPr>
              <w:numPr>
                <w:ilvl w:val="0"/>
                <w:numId w:val="2"/>
              </w:numPr>
              <w:spacing w:after="120"/>
              <w:rPr>
                <w:rFonts w:eastAsia="Calibri"/>
                <w:szCs w:val="24"/>
              </w:rPr>
            </w:pPr>
            <w:r w:rsidRPr="00564F68">
              <w:rPr>
                <w:rFonts w:eastAsia="Calibri"/>
                <w:szCs w:val="24"/>
              </w:rPr>
              <w:t>Организација дежурства,</w:t>
            </w:r>
          </w:p>
          <w:p w:rsidR="00F51944" w:rsidRPr="00564F68" w:rsidRDefault="00F51944" w:rsidP="002667EC">
            <w:pPr>
              <w:numPr>
                <w:ilvl w:val="0"/>
                <w:numId w:val="2"/>
              </w:numPr>
              <w:spacing w:after="120"/>
              <w:rPr>
                <w:rFonts w:eastAsia="Calibri"/>
                <w:szCs w:val="24"/>
              </w:rPr>
            </w:pPr>
            <w:r w:rsidRPr="00564F68">
              <w:rPr>
                <w:rFonts w:eastAsia="Calibri"/>
                <w:szCs w:val="24"/>
              </w:rPr>
              <w:t>Координација рада одељењских старешина,</w:t>
            </w:r>
          </w:p>
          <w:p w:rsidR="00F51944" w:rsidRPr="00564F68" w:rsidRDefault="00F51944" w:rsidP="002667EC">
            <w:pPr>
              <w:numPr>
                <w:ilvl w:val="0"/>
                <w:numId w:val="2"/>
              </w:numPr>
              <w:spacing w:after="120"/>
              <w:rPr>
                <w:rFonts w:eastAsia="Calibri"/>
                <w:szCs w:val="24"/>
              </w:rPr>
            </w:pPr>
            <w:r w:rsidRPr="00564F68">
              <w:rPr>
                <w:rFonts w:eastAsia="Calibri"/>
                <w:szCs w:val="24"/>
              </w:rPr>
              <w:t>Преглед Планова рада наставника,</w:t>
            </w:r>
          </w:p>
          <w:p w:rsidR="00F51944" w:rsidRDefault="00F51944" w:rsidP="002667EC">
            <w:pPr>
              <w:numPr>
                <w:ilvl w:val="0"/>
                <w:numId w:val="2"/>
              </w:numPr>
              <w:spacing w:after="120"/>
              <w:rPr>
                <w:rFonts w:eastAsia="Calibri"/>
                <w:szCs w:val="24"/>
              </w:rPr>
            </w:pPr>
            <w:r w:rsidRPr="00564F68">
              <w:rPr>
                <w:rFonts w:eastAsia="Calibri"/>
                <w:szCs w:val="24"/>
              </w:rPr>
              <w:t>Израда пана рада за октобар,</w:t>
            </w:r>
          </w:p>
          <w:p w:rsidR="00F51944" w:rsidRDefault="00F51944" w:rsidP="002667EC">
            <w:pPr>
              <w:numPr>
                <w:ilvl w:val="0"/>
                <w:numId w:val="2"/>
              </w:numPr>
              <w:spacing w:after="120"/>
              <w:rPr>
                <w:rFonts w:eastAsia="Calibri"/>
                <w:szCs w:val="24"/>
              </w:rPr>
            </w:pPr>
            <w:r w:rsidRPr="00564F68">
              <w:rPr>
                <w:rFonts w:eastAsia="Calibri"/>
                <w:szCs w:val="24"/>
              </w:rPr>
              <w:t>Прглед остале документације школе</w:t>
            </w:r>
          </w:p>
          <w:p w:rsidR="00F51944" w:rsidRPr="00564F68" w:rsidRDefault="00F51944" w:rsidP="002667EC">
            <w:pPr>
              <w:numPr>
                <w:ilvl w:val="0"/>
                <w:numId w:val="2"/>
              </w:numPr>
              <w:spacing w:after="120"/>
              <w:rPr>
                <w:rFonts w:eastAsia="Calibri"/>
                <w:szCs w:val="24"/>
              </w:rPr>
            </w:pPr>
            <w:r w:rsidRPr="00564F68">
              <w:rPr>
                <w:rFonts w:eastAsia="Calibri"/>
                <w:szCs w:val="24"/>
              </w:rPr>
              <w:t xml:space="preserve">Учешће у реализацији седница </w:t>
            </w:r>
            <w:r>
              <w:rPr>
                <w:rFonts w:eastAsia="Calibri"/>
                <w:szCs w:val="24"/>
                <w:lang w:val="sr-Cyrl-RS"/>
              </w:rPr>
              <w:t>О</w:t>
            </w:r>
            <w:r w:rsidRPr="00564F68">
              <w:rPr>
                <w:rFonts w:eastAsia="Calibri"/>
                <w:szCs w:val="24"/>
              </w:rPr>
              <w:t>дељењских, с</w:t>
            </w:r>
            <w:r>
              <w:rPr>
                <w:rFonts w:eastAsia="Calibri"/>
                <w:szCs w:val="24"/>
              </w:rPr>
              <w:t>тручних већа, Наставничког већа</w:t>
            </w:r>
            <w:r>
              <w:rPr>
                <w:rFonts w:eastAsia="Calibri"/>
                <w:szCs w:val="24"/>
                <w:lang w:val="sr-Cyrl-RS"/>
              </w:rPr>
              <w:t xml:space="preserve"> и Педагошког колегијума</w:t>
            </w:r>
          </w:p>
        </w:tc>
      </w:tr>
      <w:tr w:rsidR="00F51944" w:rsidRPr="00564F68" w:rsidTr="002667EC">
        <w:tc>
          <w:tcPr>
            <w:tcW w:w="2479" w:type="dxa"/>
            <w:vAlign w:val="center"/>
          </w:tcPr>
          <w:p w:rsidR="00F51944" w:rsidRPr="00564F68" w:rsidRDefault="00F51944" w:rsidP="002667EC">
            <w:pPr>
              <w:spacing w:after="120" w:line="360" w:lineRule="auto"/>
              <w:jc w:val="center"/>
              <w:rPr>
                <w:rFonts w:eastAsia="Calibri"/>
                <w:szCs w:val="24"/>
              </w:rPr>
            </w:pPr>
            <w:r w:rsidRPr="00564F68">
              <w:rPr>
                <w:rFonts w:eastAsia="Calibri"/>
                <w:szCs w:val="24"/>
              </w:rPr>
              <w:lastRenderedPageBreak/>
              <w:t>Октобар</w:t>
            </w:r>
          </w:p>
        </w:tc>
        <w:tc>
          <w:tcPr>
            <w:tcW w:w="6429" w:type="dxa"/>
          </w:tcPr>
          <w:p w:rsidR="00F51944" w:rsidRPr="00564F68" w:rsidRDefault="00F51944" w:rsidP="002667EC">
            <w:pPr>
              <w:numPr>
                <w:ilvl w:val="0"/>
                <w:numId w:val="2"/>
              </w:numPr>
              <w:spacing w:after="120"/>
              <w:rPr>
                <w:rFonts w:eastAsia="Calibri"/>
                <w:szCs w:val="24"/>
              </w:rPr>
            </w:pPr>
            <w:r w:rsidRPr="00564F68">
              <w:rPr>
                <w:rFonts w:eastAsia="Calibri"/>
                <w:szCs w:val="24"/>
              </w:rPr>
              <w:t>Праћење реализације ваннаставних активности,</w:t>
            </w:r>
          </w:p>
          <w:p w:rsidR="00F51944" w:rsidRPr="00564F68" w:rsidRDefault="00F51944" w:rsidP="002667EC">
            <w:pPr>
              <w:numPr>
                <w:ilvl w:val="0"/>
                <w:numId w:val="2"/>
              </w:numPr>
              <w:spacing w:after="120"/>
              <w:rPr>
                <w:rFonts w:eastAsia="Calibri"/>
                <w:szCs w:val="24"/>
              </w:rPr>
            </w:pPr>
            <w:r w:rsidRPr="00564F68">
              <w:rPr>
                <w:rFonts w:eastAsia="Calibri"/>
                <w:szCs w:val="24"/>
              </w:rPr>
              <w:t>Организовање</w:t>
            </w:r>
            <w:r>
              <w:rPr>
                <w:rFonts w:eastAsia="Calibri"/>
                <w:szCs w:val="24"/>
              </w:rPr>
              <w:t xml:space="preserve"> </w:t>
            </w:r>
            <w:r w:rsidRPr="00564F68">
              <w:rPr>
                <w:rFonts w:eastAsia="Calibri"/>
                <w:szCs w:val="24"/>
              </w:rPr>
              <w:t>Дечије недеље</w:t>
            </w:r>
          </w:p>
          <w:p w:rsidR="00F51944" w:rsidRPr="00564F68" w:rsidRDefault="00F51944" w:rsidP="002667EC">
            <w:pPr>
              <w:numPr>
                <w:ilvl w:val="0"/>
                <w:numId w:val="2"/>
              </w:numPr>
              <w:spacing w:after="120"/>
              <w:rPr>
                <w:rFonts w:eastAsia="Calibri"/>
                <w:szCs w:val="24"/>
              </w:rPr>
            </w:pPr>
            <w:r w:rsidRPr="00564F68">
              <w:rPr>
                <w:rFonts w:eastAsia="Calibri"/>
                <w:szCs w:val="24"/>
              </w:rPr>
              <w:t>Сарадња са друштвеном средином,</w:t>
            </w:r>
          </w:p>
          <w:p w:rsidR="00F51944" w:rsidRPr="00564F68" w:rsidRDefault="00F51944" w:rsidP="002667EC">
            <w:pPr>
              <w:numPr>
                <w:ilvl w:val="0"/>
                <w:numId w:val="2"/>
              </w:numPr>
              <w:spacing w:after="120"/>
              <w:rPr>
                <w:rFonts w:eastAsia="Calibri"/>
                <w:szCs w:val="24"/>
              </w:rPr>
            </w:pPr>
            <w:r w:rsidRPr="00564F68">
              <w:rPr>
                <w:rFonts w:eastAsia="Calibri"/>
                <w:szCs w:val="24"/>
              </w:rPr>
              <w:t>Одржавање планираних састанака и седница,</w:t>
            </w:r>
          </w:p>
          <w:p w:rsidR="00F51944" w:rsidRDefault="00F51944" w:rsidP="002667EC">
            <w:pPr>
              <w:numPr>
                <w:ilvl w:val="0"/>
                <w:numId w:val="2"/>
              </w:numPr>
              <w:spacing w:after="120"/>
              <w:rPr>
                <w:rFonts w:eastAsia="Calibri"/>
                <w:szCs w:val="24"/>
              </w:rPr>
            </w:pPr>
            <w:r w:rsidRPr="00564F68">
              <w:rPr>
                <w:rFonts w:eastAsia="Calibri"/>
                <w:szCs w:val="24"/>
              </w:rPr>
              <w:t>Педагошки рад са ученицима,</w:t>
            </w:r>
          </w:p>
          <w:p w:rsidR="00F51944" w:rsidRPr="00B2347E" w:rsidRDefault="00F51944" w:rsidP="002667EC">
            <w:pPr>
              <w:numPr>
                <w:ilvl w:val="0"/>
                <w:numId w:val="2"/>
              </w:numPr>
              <w:spacing w:line="360" w:lineRule="auto"/>
              <w:rPr>
                <w:rFonts w:eastAsia="Calibri"/>
                <w:szCs w:val="24"/>
              </w:rPr>
            </w:pPr>
            <w:r w:rsidRPr="00564F68">
              <w:rPr>
                <w:rFonts w:eastAsia="Calibri"/>
                <w:szCs w:val="24"/>
              </w:rPr>
              <w:t>Индивидуални рад са наставницима,</w:t>
            </w:r>
          </w:p>
          <w:p w:rsidR="00F51944" w:rsidRPr="00564F68" w:rsidRDefault="00F51944" w:rsidP="002667EC">
            <w:pPr>
              <w:numPr>
                <w:ilvl w:val="0"/>
                <w:numId w:val="2"/>
              </w:numPr>
              <w:spacing w:after="120"/>
              <w:rPr>
                <w:rFonts w:eastAsia="Calibri"/>
                <w:szCs w:val="24"/>
              </w:rPr>
            </w:pPr>
            <w:r w:rsidRPr="00564F68">
              <w:rPr>
                <w:rFonts w:eastAsia="Calibri"/>
                <w:szCs w:val="24"/>
              </w:rPr>
              <w:t>Израда плана за новембар,</w:t>
            </w:r>
          </w:p>
          <w:p w:rsidR="00F51944" w:rsidRPr="00B2347E" w:rsidRDefault="00F51944" w:rsidP="002667EC">
            <w:pPr>
              <w:numPr>
                <w:ilvl w:val="0"/>
                <w:numId w:val="2"/>
              </w:numPr>
              <w:spacing w:after="120"/>
              <w:rPr>
                <w:rFonts w:eastAsia="Calibri"/>
                <w:szCs w:val="24"/>
              </w:rPr>
            </w:pPr>
            <w:r w:rsidRPr="00564F68">
              <w:rPr>
                <w:rFonts w:eastAsia="Calibri"/>
                <w:szCs w:val="24"/>
              </w:rPr>
              <w:t xml:space="preserve">Саветодавни рад са одељењским </w:t>
            </w:r>
            <w:r>
              <w:rPr>
                <w:rFonts w:eastAsia="Calibri"/>
                <w:szCs w:val="24"/>
              </w:rPr>
              <w:t>стаешинама</w:t>
            </w:r>
            <w:r>
              <w:rPr>
                <w:rFonts w:eastAsia="Calibri"/>
                <w:szCs w:val="24"/>
                <w:lang w:val="sr-Cyrl-RS"/>
              </w:rPr>
              <w:t>,</w:t>
            </w:r>
          </w:p>
          <w:p w:rsidR="00F51944" w:rsidRPr="00B2347E" w:rsidRDefault="00F51944" w:rsidP="002667EC">
            <w:pPr>
              <w:numPr>
                <w:ilvl w:val="0"/>
                <w:numId w:val="2"/>
              </w:numPr>
              <w:rPr>
                <w:rFonts w:eastAsia="Calibri"/>
                <w:szCs w:val="24"/>
              </w:rPr>
            </w:pPr>
            <w:r>
              <w:rPr>
                <w:rFonts w:eastAsia="Calibri"/>
                <w:szCs w:val="24"/>
                <w:lang w:val="sr-Cyrl-RS"/>
              </w:rPr>
              <w:t>Учешће у тиму за заштиту од дискриминације, насиља, злостављања и занемаривања,</w:t>
            </w:r>
          </w:p>
          <w:p w:rsidR="00F51944" w:rsidRPr="00B2347E" w:rsidRDefault="00F51944" w:rsidP="002667EC">
            <w:pPr>
              <w:rPr>
                <w:rFonts w:eastAsia="Calibri"/>
                <w:szCs w:val="24"/>
              </w:rPr>
            </w:pPr>
          </w:p>
          <w:p w:rsidR="00F51944" w:rsidRPr="0022037A" w:rsidRDefault="00F51944" w:rsidP="002667EC">
            <w:pPr>
              <w:numPr>
                <w:ilvl w:val="0"/>
                <w:numId w:val="2"/>
              </w:numPr>
              <w:spacing w:after="120" w:line="360" w:lineRule="auto"/>
              <w:rPr>
                <w:rFonts w:eastAsia="Calibri"/>
                <w:szCs w:val="24"/>
              </w:rPr>
            </w:pPr>
            <w:r w:rsidRPr="00564F68">
              <w:rPr>
                <w:rFonts w:eastAsia="Calibri"/>
                <w:szCs w:val="24"/>
              </w:rPr>
              <w:t xml:space="preserve">Учешће у реализацији седница </w:t>
            </w:r>
            <w:r>
              <w:rPr>
                <w:rFonts w:eastAsia="Calibri"/>
                <w:szCs w:val="24"/>
                <w:lang w:val="sr-Cyrl-RS"/>
              </w:rPr>
              <w:t>О</w:t>
            </w:r>
            <w:r w:rsidRPr="00564F68">
              <w:rPr>
                <w:rFonts w:eastAsia="Calibri"/>
                <w:szCs w:val="24"/>
              </w:rPr>
              <w:t>дељењских, с</w:t>
            </w:r>
            <w:r>
              <w:rPr>
                <w:rFonts w:eastAsia="Calibri"/>
                <w:szCs w:val="24"/>
              </w:rPr>
              <w:t>тручних већа, Наставничког већа</w:t>
            </w:r>
            <w:r>
              <w:rPr>
                <w:rFonts w:eastAsia="Calibri"/>
                <w:szCs w:val="24"/>
                <w:lang w:val="sr-Cyrl-RS"/>
              </w:rPr>
              <w:t xml:space="preserve"> и Педагошког колегијума</w:t>
            </w:r>
          </w:p>
        </w:tc>
      </w:tr>
      <w:tr w:rsidR="00F51944" w:rsidRPr="00564F68" w:rsidTr="002667EC">
        <w:tc>
          <w:tcPr>
            <w:tcW w:w="2479" w:type="dxa"/>
            <w:vAlign w:val="center"/>
          </w:tcPr>
          <w:p w:rsidR="00F51944" w:rsidRPr="00564F68" w:rsidRDefault="00F51944" w:rsidP="002667EC">
            <w:pPr>
              <w:spacing w:after="120" w:line="360" w:lineRule="auto"/>
              <w:jc w:val="center"/>
              <w:rPr>
                <w:rFonts w:eastAsia="Calibri"/>
                <w:szCs w:val="24"/>
              </w:rPr>
            </w:pPr>
            <w:r w:rsidRPr="00564F68">
              <w:rPr>
                <w:rFonts w:eastAsia="Calibri"/>
                <w:szCs w:val="24"/>
              </w:rPr>
              <w:t>Новембар:</w:t>
            </w:r>
          </w:p>
          <w:p w:rsidR="00F51944" w:rsidRPr="00564F68" w:rsidRDefault="00F51944" w:rsidP="002667EC">
            <w:pPr>
              <w:spacing w:after="120" w:line="360" w:lineRule="auto"/>
              <w:jc w:val="center"/>
              <w:rPr>
                <w:rFonts w:eastAsia="Calibri"/>
                <w:szCs w:val="24"/>
              </w:rPr>
            </w:pPr>
          </w:p>
        </w:tc>
        <w:tc>
          <w:tcPr>
            <w:tcW w:w="6429" w:type="dxa"/>
          </w:tcPr>
          <w:p w:rsidR="00F51944" w:rsidRPr="00564F68" w:rsidRDefault="00F51944" w:rsidP="002667EC">
            <w:pPr>
              <w:numPr>
                <w:ilvl w:val="0"/>
                <w:numId w:val="3"/>
              </w:numPr>
              <w:spacing w:after="120"/>
              <w:rPr>
                <w:rFonts w:eastAsia="Calibri"/>
                <w:szCs w:val="24"/>
              </w:rPr>
            </w:pPr>
            <w:r w:rsidRPr="00564F68">
              <w:rPr>
                <w:rFonts w:eastAsia="Calibri"/>
                <w:szCs w:val="24"/>
              </w:rPr>
              <w:t>Преглед дневника рада и друге документације,</w:t>
            </w:r>
          </w:p>
          <w:p w:rsidR="00F51944" w:rsidRPr="00564F68" w:rsidRDefault="00F51944" w:rsidP="002667EC">
            <w:pPr>
              <w:numPr>
                <w:ilvl w:val="0"/>
                <w:numId w:val="3"/>
              </w:numPr>
              <w:spacing w:after="120"/>
              <w:rPr>
                <w:rFonts w:eastAsia="Calibri"/>
                <w:szCs w:val="24"/>
              </w:rPr>
            </w:pPr>
            <w:r w:rsidRPr="00564F68">
              <w:rPr>
                <w:rFonts w:eastAsia="Calibri"/>
                <w:szCs w:val="24"/>
              </w:rPr>
              <w:t>Анализа успеха на 1. класификационом периоду,</w:t>
            </w:r>
          </w:p>
          <w:p w:rsidR="00F51944" w:rsidRPr="00564F68" w:rsidRDefault="00F51944" w:rsidP="002667EC">
            <w:pPr>
              <w:numPr>
                <w:ilvl w:val="0"/>
                <w:numId w:val="3"/>
              </w:numPr>
              <w:spacing w:after="120"/>
              <w:rPr>
                <w:rFonts w:eastAsia="Calibri"/>
                <w:szCs w:val="24"/>
              </w:rPr>
            </w:pPr>
            <w:r w:rsidRPr="00564F68">
              <w:rPr>
                <w:rFonts w:eastAsia="Calibri"/>
                <w:szCs w:val="24"/>
              </w:rPr>
              <w:t>Анализа изостајања ученика са наставе,</w:t>
            </w:r>
          </w:p>
          <w:p w:rsidR="00F51944" w:rsidRPr="00564F68" w:rsidRDefault="00F51944" w:rsidP="002667EC">
            <w:pPr>
              <w:numPr>
                <w:ilvl w:val="0"/>
                <w:numId w:val="3"/>
              </w:numPr>
              <w:spacing w:after="120"/>
              <w:rPr>
                <w:rFonts w:eastAsia="Calibri"/>
                <w:szCs w:val="24"/>
              </w:rPr>
            </w:pPr>
            <w:r w:rsidRPr="00564F68">
              <w:rPr>
                <w:rFonts w:eastAsia="Calibri"/>
                <w:szCs w:val="24"/>
              </w:rPr>
              <w:t>Израда плана за децембар,</w:t>
            </w:r>
          </w:p>
          <w:p w:rsidR="00F51944" w:rsidRPr="00B2347E" w:rsidRDefault="00F51944" w:rsidP="002667EC">
            <w:pPr>
              <w:numPr>
                <w:ilvl w:val="0"/>
                <w:numId w:val="3"/>
              </w:numPr>
              <w:rPr>
                <w:rFonts w:eastAsia="Calibri"/>
                <w:szCs w:val="24"/>
              </w:rPr>
            </w:pPr>
            <w:r>
              <w:rPr>
                <w:rFonts w:eastAsia="Calibri"/>
                <w:szCs w:val="24"/>
                <w:lang w:val="sr-Cyrl-RS"/>
              </w:rPr>
              <w:t>Учешће у тиму за заштиту од дискриминације, насиља, злостављања и занемаривања,</w:t>
            </w:r>
          </w:p>
          <w:p w:rsidR="00F51944" w:rsidRDefault="00F51944" w:rsidP="002667EC">
            <w:pPr>
              <w:rPr>
                <w:rFonts w:eastAsia="Calibri"/>
                <w:szCs w:val="24"/>
              </w:rPr>
            </w:pPr>
          </w:p>
          <w:p w:rsidR="00F51944" w:rsidRPr="00564F68" w:rsidRDefault="00F51944" w:rsidP="002667EC">
            <w:pPr>
              <w:numPr>
                <w:ilvl w:val="0"/>
                <w:numId w:val="3"/>
              </w:numPr>
              <w:spacing w:after="120"/>
              <w:rPr>
                <w:rFonts w:eastAsia="Calibri"/>
                <w:szCs w:val="24"/>
              </w:rPr>
            </w:pPr>
            <w:r w:rsidRPr="00564F68">
              <w:rPr>
                <w:rFonts w:eastAsia="Calibri"/>
                <w:szCs w:val="24"/>
              </w:rPr>
              <w:t xml:space="preserve">Учешће у реализацији седница </w:t>
            </w:r>
            <w:r>
              <w:rPr>
                <w:rFonts w:eastAsia="Calibri"/>
                <w:szCs w:val="24"/>
                <w:lang w:val="sr-Cyrl-RS"/>
              </w:rPr>
              <w:t>О</w:t>
            </w:r>
            <w:r w:rsidRPr="00564F68">
              <w:rPr>
                <w:rFonts w:eastAsia="Calibri"/>
                <w:szCs w:val="24"/>
              </w:rPr>
              <w:t>дељењских, с</w:t>
            </w:r>
            <w:r>
              <w:rPr>
                <w:rFonts w:eastAsia="Calibri"/>
                <w:szCs w:val="24"/>
              </w:rPr>
              <w:t>тручних већа, Наставничког већа</w:t>
            </w:r>
            <w:r>
              <w:rPr>
                <w:rFonts w:eastAsia="Calibri"/>
                <w:szCs w:val="24"/>
                <w:lang w:val="sr-Cyrl-RS"/>
              </w:rPr>
              <w:t xml:space="preserve"> и Педагошког колегијума</w:t>
            </w:r>
          </w:p>
        </w:tc>
      </w:tr>
      <w:tr w:rsidR="00F51944" w:rsidRPr="00564F68" w:rsidTr="002667EC">
        <w:tc>
          <w:tcPr>
            <w:tcW w:w="2479" w:type="dxa"/>
            <w:vAlign w:val="center"/>
          </w:tcPr>
          <w:p w:rsidR="00F51944" w:rsidRPr="00564F68" w:rsidRDefault="00F51944" w:rsidP="002667EC">
            <w:pPr>
              <w:spacing w:after="120" w:line="360" w:lineRule="auto"/>
              <w:jc w:val="center"/>
              <w:rPr>
                <w:rFonts w:eastAsia="Calibri"/>
                <w:szCs w:val="24"/>
              </w:rPr>
            </w:pPr>
            <w:r w:rsidRPr="00564F68">
              <w:rPr>
                <w:rFonts w:eastAsia="Calibri"/>
                <w:szCs w:val="24"/>
              </w:rPr>
              <w:t>Децембар</w:t>
            </w:r>
          </w:p>
        </w:tc>
        <w:tc>
          <w:tcPr>
            <w:tcW w:w="6429" w:type="dxa"/>
          </w:tcPr>
          <w:p w:rsidR="00F51944" w:rsidRPr="00564F68" w:rsidRDefault="00F51944" w:rsidP="002667EC">
            <w:pPr>
              <w:numPr>
                <w:ilvl w:val="0"/>
                <w:numId w:val="4"/>
              </w:numPr>
              <w:spacing w:after="120"/>
              <w:rPr>
                <w:rFonts w:eastAsia="Calibri"/>
                <w:szCs w:val="24"/>
              </w:rPr>
            </w:pPr>
            <w:r w:rsidRPr="00564F68">
              <w:rPr>
                <w:rFonts w:eastAsia="Calibri"/>
                <w:szCs w:val="24"/>
              </w:rPr>
              <w:t>Одржавање планираних састанака и седница,</w:t>
            </w:r>
          </w:p>
          <w:p w:rsidR="00F51944" w:rsidRDefault="00F51944" w:rsidP="002667EC">
            <w:pPr>
              <w:numPr>
                <w:ilvl w:val="0"/>
                <w:numId w:val="4"/>
              </w:numPr>
              <w:spacing w:after="120"/>
              <w:rPr>
                <w:rFonts w:eastAsia="Calibri"/>
                <w:szCs w:val="24"/>
              </w:rPr>
            </w:pPr>
            <w:r w:rsidRPr="00564F68">
              <w:rPr>
                <w:rFonts w:eastAsia="Calibri"/>
                <w:szCs w:val="24"/>
              </w:rPr>
              <w:t>Педагошки рад са ученицима,</w:t>
            </w:r>
          </w:p>
          <w:p w:rsidR="00F51944" w:rsidRPr="00B2347E" w:rsidRDefault="00F51944" w:rsidP="002667EC">
            <w:pPr>
              <w:numPr>
                <w:ilvl w:val="0"/>
                <w:numId w:val="4"/>
              </w:numPr>
              <w:spacing w:line="360" w:lineRule="auto"/>
              <w:rPr>
                <w:rFonts w:eastAsia="Calibri"/>
                <w:szCs w:val="24"/>
              </w:rPr>
            </w:pPr>
            <w:r w:rsidRPr="00564F68">
              <w:rPr>
                <w:rFonts w:eastAsia="Calibri"/>
                <w:szCs w:val="24"/>
              </w:rPr>
              <w:t>Индивидуални рад са наставницима,</w:t>
            </w:r>
          </w:p>
          <w:p w:rsidR="00F51944" w:rsidRPr="00564F68" w:rsidRDefault="00F51944" w:rsidP="002667EC">
            <w:pPr>
              <w:numPr>
                <w:ilvl w:val="0"/>
                <w:numId w:val="4"/>
              </w:numPr>
              <w:spacing w:after="120"/>
              <w:rPr>
                <w:rFonts w:eastAsia="Calibri"/>
                <w:szCs w:val="24"/>
              </w:rPr>
            </w:pPr>
            <w:r w:rsidRPr="00564F68">
              <w:rPr>
                <w:rFonts w:eastAsia="Calibri"/>
                <w:szCs w:val="24"/>
              </w:rPr>
              <w:t>Обилазак наставе,</w:t>
            </w:r>
          </w:p>
          <w:p w:rsidR="00F51944" w:rsidRPr="00564F68" w:rsidRDefault="00F51944" w:rsidP="002667EC">
            <w:pPr>
              <w:numPr>
                <w:ilvl w:val="0"/>
                <w:numId w:val="4"/>
              </w:numPr>
              <w:spacing w:after="120"/>
              <w:rPr>
                <w:rFonts w:eastAsia="Calibri"/>
                <w:szCs w:val="24"/>
              </w:rPr>
            </w:pPr>
            <w:r w:rsidRPr="00564F68">
              <w:rPr>
                <w:rFonts w:eastAsia="Calibri"/>
                <w:szCs w:val="24"/>
              </w:rPr>
              <w:t>Педагошко-инструктивни рад,</w:t>
            </w:r>
          </w:p>
          <w:p w:rsidR="00F51944" w:rsidRPr="00564F68" w:rsidRDefault="00F51944" w:rsidP="002667EC">
            <w:pPr>
              <w:numPr>
                <w:ilvl w:val="0"/>
                <w:numId w:val="4"/>
              </w:numPr>
              <w:spacing w:after="120"/>
              <w:rPr>
                <w:rFonts w:eastAsia="Calibri"/>
                <w:szCs w:val="24"/>
              </w:rPr>
            </w:pPr>
            <w:r w:rsidRPr="00564F68">
              <w:rPr>
                <w:rFonts w:eastAsia="Calibri"/>
                <w:szCs w:val="24"/>
              </w:rPr>
              <w:t>Израда плана за јануар,</w:t>
            </w:r>
          </w:p>
          <w:p w:rsidR="00F51944" w:rsidRPr="0022037A" w:rsidRDefault="00F51944" w:rsidP="002667EC">
            <w:pPr>
              <w:numPr>
                <w:ilvl w:val="0"/>
                <w:numId w:val="4"/>
              </w:numPr>
              <w:spacing w:after="120"/>
              <w:rPr>
                <w:rFonts w:eastAsia="Calibri"/>
                <w:szCs w:val="24"/>
              </w:rPr>
            </w:pPr>
            <w:r w:rsidRPr="00564F68">
              <w:rPr>
                <w:rFonts w:eastAsia="Calibri"/>
                <w:szCs w:val="24"/>
              </w:rPr>
              <w:t xml:space="preserve">Учешће у реализацији седница </w:t>
            </w:r>
            <w:r>
              <w:rPr>
                <w:rFonts w:eastAsia="Calibri"/>
                <w:szCs w:val="24"/>
                <w:lang w:val="sr-Cyrl-RS"/>
              </w:rPr>
              <w:t>О</w:t>
            </w:r>
            <w:r w:rsidRPr="00564F68">
              <w:rPr>
                <w:rFonts w:eastAsia="Calibri"/>
                <w:szCs w:val="24"/>
              </w:rPr>
              <w:t>дељењских, с</w:t>
            </w:r>
            <w:r>
              <w:rPr>
                <w:rFonts w:eastAsia="Calibri"/>
                <w:szCs w:val="24"/>
              </w:rPr>
              <w:t>тручних већа, Наставничког већа</w:t>
            </w:r>
            <w:r>
              <w:rPr>
                <w:rFonts w:eastAsia="Calibri"/>
                <w:szCs w:val="24"/>
                <w:lang w:val="sr-Cyrl-RS"/>
              </w:rPr>
              <w:t xml:space="preserve"> и Педагошког колегијума</w:t>
            </w:r>
          </w:p>
        </w:tc>
      </w:tr>
    </w:tbl>
    <w:p w:rsidR="00F51944" w:rsidRPr="00564F68" w:rsidRDefault="00F51944" w:rsidP="00F51944">
      <w:pPr>
        <w:spacing w:after="0" w:line="360" w:lineRule="auto"/>
        <w:rPr>
          <w:rFonts w:ascii="Times New Roman" w:eastAsia="Calibri" w:hAnsi="Times New Roman" w:cs="Times New Roman"/>
          <w:szCs w:val="24"/>
        </w:rPr>
      </w:pPr>
    </w:p>
    <w:p w:rsidR="00F51944" w:rsidRPr="00D434E3" w:rsidRDefault="00F51944" w:rsidP="00F51944">
      <w:pPr>
        <w:spacing w:after="0" w:line="360" w:lineRule="auto"/>
        <w:jc w:val="both"/>
        <w:rPr>
          <w:rFonts w:ascii="Times New Roman" w:eastAsia="Times New Roman" w:hAnsi="Times New Roman" w:cs="Times New Roman"/>
          <w:szCs w:val="24"/>
          <w:lang w:val="sr-Latn-CS"/>
        </w:rPr>
      </w:pPr>
      <w:r w:rsidRPr="00564F68">
        <w:rPr>
          <w:rFonts w:ascii="Times New Roman" w:eastAsia="Calibri" w:hAnsi="Times New Roman" w:cs="Times New Roman"/>
          <w:szCs w:val="24"/>
        </w:rPr>
        <w:lastRenderedPageBreak/>
        <w:t xml:space="preserve"> </w:t>
      </w:r>
      <w:r w:rsidRPr="00564F68">
        <w:rPr>
          <w:rFonts w:ascii="Times New Roman" w:eastAsia="Times New Roman" w:hAnsi="Times New Roman" w:cs="Times New Roman"/>
          <w:szCs w:val="24"/>
          <w:lang w:val="sr-Latn-CS"/>
        </w:rPr>
        <w:t>У оквиру васпитно - педагошког рада посети</w:t>
      </w:r>
      <w:r w:rsidRPr="00564F68">
        <w:rPr>
          <w:rFonts w:ascii="Times New Roman" w:eastAsia="Times New Roman" w:hAnsi="Times New Roman" w:cs="Times New Roman"/>
          <w:szCs w:val="24"/>
        </w:rPr>
        <w:t>ла</w:t>
      </w:r>
      <w:r w:rsidRPr="00564F68">
        <w:rPr>
          <w:rFonts w:ascii="Times New Roman" w:eastAsia="Times New Roman" w:hAnsi="Times New Roman" w:cs="Times New Roman"/>
          <w:szCs w:val="24"/>
          <w:lang w:val="sr-Latn-CS"/>
        </w:rPr>
        <w:t xml:space="preserve"> сам </w:t>
      </w:r>
      <w:r w:rsidRPr="00564F68">
        <w:rPr>
          <w:rFonts w:ascii="Times New Roman" w:eastAsia="Times New Roman" w:hAnsi="Times New Roman" w:cs="Times New Roman"/>
          <w:szCs w:val="24"/>
          <w:lang w:val="sr-Cyrl-CS"/>
        </w:rPr>
        <w:t>један</w:t>
      </w:r>
      <w:r w:rsidRPr="00564F68">
        <w:rPr>
          <w:rFonts w:ascii="Times New Roman" w:eastAsia="Times New Roman" w:hAnsi="Times New Roman" w:cs="Times New Roman"/>
          <w:szCs w:val="24"/>
          <w:lang w:val="sr-Latn-CS"/>
        </w:rPr>
        <w:t xml:space="preserve"> број часов</w:t>
      </w:r>
      <w:r>
        <w:rPr>
          <w:rFonts w:ascii="Times New Roman" w:eastAsia="Times New Roman" w:hAnsi="Times New Roman" w:cs="Times New Roman"/>
          <w:szCs w:val="24"/>
          <w:lang w:val="sr-Latn-CS"/>
        </w:rPr>
        <w:t>а у млађим и старијим разредима</w:t>
      </w:r>
      <w:r w:rsidRPr="00564F68">
        <w:rPr>
          <w:rFonts w:ascii="Times New Roman" w:eastAsia="Times New Roman" w:hAnsi="Times New Roman" w:cs="Times New Roman"/>
          <w:szCs w:val="24"/>
          <w:lang w:val="sr-Latn-CS"/>
        </w:rPr>
        <w:t>. Поред тога обави</w:t>
      </w:r>
      <w:r w:rsidRPr="00B2347E">
        <w:rPr>
          <w:rFonts w:ascii="Times New Roman" w:eastAsia="Times New Roman" w:hAnsi="Times New Roman" w:cs="Times New Roman"/>
          <w:szCs w:val="24"/>
          <w:lang w:val="sr-Latn-CS"/>
        </w:rPr>
        <w:t>ла</w:t>
      </w:r>
      <w:r w:rsidRPr="00564F68">
        <w:rPr>
          <w:rFonts w:ascii="Times New Roman" w:eastAsia="Times New Roman" w:hAnsi="Times New Roman" w:cs="Times New Roman"/>
          <w:szCs w:val="24"/>
          <w:lang w:val="sr-Latn-CS"/>
        </w:rPr>
        <w:t xml:space="preserve"> сам вел</w:t>
      </w:r>
      <w:r>
        <w:rPr>
          <w:rFonts w:ascii="Times New Roman" w:eastAsia="Times New Roman" w:hAnsi="Times New Roman" w:cs="Times New Roman"/>
          <w:szCs w:val="24"/>
          <w:lang w:val="sr-Latn-CS"/>
        </w:rPr>
        <w:t>ики број разговора са ученицима</w:t>
      </w:r>
      <w:r w:rsidRPr="00564F68">
        <w:rPr>
          <w:rFonts w:ascii="Times New Roman" w:eastAsia="Times New Roman" w:hAnsi="Times New Roman" w:cs="Times New Roman"/>
          <w:szCs w:val="24"/>
          <w:lang w:val="sr-Latn-CS"/>
        </w:rPr>
        <w:t>, њиховим родитељима</w:t>
      </w:r>
      <w:r w:rsidRPr="00D434E3">
        <w:rPr>
          <w:rFonts w:ascii="Times New Roman" w:eastAsia="Times New Roman" w:hAnsi="Times New Roman" w:cs="Times New Roman"/>
          <w:szCs w:val="24"/>
          <w:lang w:val="sr-Latn-CS"/>
        </w:rPr>
        <w:t>,</w:t>
      </w:r>
      <w:r w:rsidRPr="00B2347E">
        <w:rPr>
          <w:rFonts w:ascii="Times New Roman" w:eastAsia="Times New Roman" w:hAnsi="Times New Roman" w:cs="Times New Roman"/>
          <w:szCs w:val="24"/>
          <w:lang w:val="sr-Latn-CS"/>
        </w:rPr>
        <w:t xml:space="preserve"> </w:t>
      </w:r>
      <w:r>
        <w:rPr>
          <w:rFonts w:ascii="Times New Roman" w:eastAsia="Times New Roman" w:hAnsi="Times New Roman" w:cs="Times New Roman"/>
          <w:szCs w:val="24"/>
          <w:lang w:val="sr-Latn-CS"/>
        </w:rPr>
        <w:t xml:space="preserve">колегама као и представницима </w:t>
      </w:r>
      <w:r w:rsidRPr="00B2347E">
        <w:rPr>
          <w:rFonts w:ascii="Times New Roman" w:eastAsia="Times New Roman" w:hAnsi="Times New Roman" w:cs="Times New Roman"/>
          <w:szCs w:val="24"/>
          <w:lang w:val="sr-Latn-CS"/>
        </w:rPr>
        <w:t>М</w:t>
      </w:r>
      <w:r w:rsidRPr="00564F68">
        <w:rPr>
          <w:rFonts w:ascii="Times New Roman" w:eastAsia="Times New Roman" w:hAnsi="Times New Roman" w:cs="Times New Roman"/>
          <w:szCs w:val="24"/>
          <w:lang w:val="sr-Latn-CS"/>
        </w:rPr>
        <w:t>инистарства и локалне самоуправе.</w:t>
      </w:r>
      <w:r w:rsidRPr="00D434E3">
        <w:rPr>
          <w:rFonts w:ascii="Times New Roman" w:eastAsia="Times New Roman" w:hAnsi="Times New Roman" w:cs="Times New Roman"/>
          <w:szCs w:val="24"/>
          <w:lang w:val="sr-Latn-CS"/>
        </w:rPr>
        <w:t xml:space="preserve"> </w:t>
      </w:r>
    </w:p>
    <w:p w:rsidR="006D5D06" w:rsidRPr="00C20D2E" w:rsidRDefault="006D5D06" w:rsidP="006D5D06">
      <w:pPr>
        <w:spacing w:after="0" w:line="360" w:lineRule="auto"/>
        <w:rPr>
          <w:rFonts w:ascii="Times New Roman" w:eastAsia="Calibri" w:hAnsi="Times New Roman" w:cs="Times New Roman"/>
          <w:szCs w:val="24"/>
        </w:rPr>
      </w:pPr>
    </w:p>
    <w:p w:rsidR="006D5D06" w:rsidRPr="00C20D2E" w:rsidRDefault="006D5D06" w:rsidP="006D5D06">
      <w:pPr>
        <w:spacing w:after="0" w:line="360" w:lineRule="auto"/>
        <w:jc w:val="both"/>
        <w:rPr>
          <w:rFonts w:ascii="Times New Roman" w:eastAsia="Times New Roman" w:hAnsi="Times New Roman" w:cs="Times New Roman"/>
          <w:szCs w:val="24"/>
          <w:lang w:val="sr-Latn-CS"/>
        </w:rPr>
      </w:pPr>
      <w:r w:rsidRPr="00C20D2E">
        <w:rPr>
          <w:rFonts w:ascii="Times New Roman" w:eastAsia="Times New Roman" w:hAnsi="Times New Roman" w:cs="Times New Roman"/>
          <w:szCs w:val="24"/>
          <w:lang w:val="sr-Latn-CS"/>
        </w:rPr>
        <w:t>У оквиру васпитно - педагошког рада посети</w:t>
      </w:r>
      <w:r w:rsidRPr="00C20D2E">
        <w:rPr>
          <w:rFonts w:ascii="Times New Roman" w:eastAsia="Times New Roman" w:hAnsi="Times New Roman" w:cs="Times New Roman"/>
          <w:szCs w:val="24"/>
        </w:rPr>
        <w:t>о</w:t>
      </w:r>
      <w:r w:rsidRPr="00C20D2E">
        <w:rPr>
          <w:rFonts w:ascii="Times New Roman" w:eastAsia="Times New Roman" w:hAnsi="Times New Roman" w:cs="Times New Roman"/>
          <w:szCs w:val="24"/>
          <w:lang w:val="sr-Latn-CS"/>
        </w:rPr>
        <w:t xml:space="preserve"> сам </w:t>
      </w:r>
      <w:r w:rsidRPr="00C20D2E">
        <w:rPr>
          <w:rFonts w:ascii="Times New Roman" w:eastAsia="Times New Roman" w:hAnsi="Times New Roman" w:cs="Times New Roman"/>
          <w:szCs w:val="24"/>
          <w:lang w:val="sr-Cyrl-CS"/>
        </w:rPr>
        <w:t>одређени</w:t>
      </w:r>
      <w:r w:rsidRPr="00C20D2E">
        <w:rPr>
          <w:rFonts w:ascii="Times New Roman" w:eastAsia="Times New Roman" w:hAnsi="Times New Roman" w:cs="Times New Roman"/>
          <w:szCs w:val="24"/>
          <w:lang w:val="sr-Latn-CS"/>
        </w:rPr>
        <w:t xml:space="preserve"> број часова у млађим и старијим разредима. Поред тога обавио сам велики број разговора са ученицима, њиховим родитељима,колегама као и представницима локалне самоуправе.</w:t>
      </w:r>
    </w:p>
    <w:p w:rsidR="006D5D06" w:rsidRPr="00C20D2E" w:rsidRDefault="006D5D06" w:rsidP="006D5D06">
      <w:pPr>
        <w:rPr>
          <w:rFonts w:ascii="Times New Roman" w:hAnsi="Times New Roman" w:cs="Times New Roman"/>
          <w:szCs w:val="24"/>
          <w:lang w:val="sr-Latn-CS"/>
        </w:rPr>
      </w:pPr>
    </w:p>
    <w:p w:rsidR="005417CE" w:rsidRDefault="005D01AA" w:rsidP="00A60B17">
      <w:pPr>
        <w:pStyle w:val="Heading1"/>
        <w:rPr>
          <w:rFonts w:eastAsia="Times New Roman"/>
          <w:lang w:val="sr-Cyrl-CS"/>
        </w:rPr>
      </w:pPr>
      <w:bookmarkStart w:id="28" w:name="_Toc82521692"/>
      <w:bookmarkStart w:id="29" w:name="_Toc220596077"/>
      <w:r w:rsidRPr="00820131">
        <w:rPr>
          <w:rFonts w:eastAsia="Times New Roman"/>
          <w:lang w:val="sr-Latn-CS"/>
        </w:rPr>
        <w:t>4</w:t>
      </w:r>
      <w:r w:rsidR="005417CE" w:rsidRPr="00564F68">
        <w:rPr>
          <w:rFonts w:eastAsia="Times New Roman"/>
          <w:lang w:val="sr-Cyrl-CS"/>
        </w:rPr>
        <w:t xml:space="preserve">. </w:t>
      </w:r>
      <w:r w:rsidR="00301200">
        <w:rPr>
          <w:rFonts w:eastAsia="Times New Roman"/>
          <w:lang w:val="sr-Cyrl-CS"/>
        </w:rPr>
        <w:t>И</w:t>
      </w:r>
      <w:r w:rsidR="00301200" w:rsidRPr="00564F68">
        <w:rPr>
          <w:rFonts w:eastAsia="Times New Roman"/>
          <w:lang w:val="sr-Cyrl-CS"/>
        </w:rPr>
        <w:t>звештаји о раду стручних сарадника</w:t>
      </w:r>
      <w:bookmarkEnd w:id="0"/>
      <w:bookmarkEnd w:id="1"/>
      <w:bookmarkEnd w:id="2"/>
      <w:bookmarkEnd w:id="28"/>
      <w:bookmarkEnd w:id="29"/>
    </w:p>
    <w:p w:rsidR="008A1C0F" w:rsidRPr="00D434E3" w:rsidRDefault="008A1C0F" w:rsidP="008A1C0F">
      <w:pPr>
        <w:jc w:val="center"/>
        <w:rPr>
          <w:rFonts w:cstheme="minorHAnsi"/>
          <w:b/>
          <w:szCs w:val="24"/>
          <w:lang w:val="sr-Latn-CS"/>
        </w:rPr>
      </w:pPr>
    </w:p>
    <w:p w:rsidR="008A1C0F" w:rsidRPr="00A60B17" w:rsidRDefault="005D01AA" w:rsidP="00C02D52">
      <w:pPr>
        <w:pStyle w:val="Heading2"/>
      </w:pPr>
      <w:bookmarkStart w:id="30" w:name="_Toc82521693"/>
      <w:bookmarkStart w:id="31" w:name="_Toc220596078"/>
      <w:r w:rsidRPr="00386EFD">
        <w:t>4</w:t>
      </w:r>
      <w:r w:rsidR="00A60B17" w:rsidRPr="00386EFD">
        <w:t xml:space="preserve">.1. </w:t>
      </w:r>
      <w:r w:rsidR="008A1C0F" w:rsidRPr="00386EFD">
        <w:t>И</w:t>
      </w:r>
      <w:r w:rsidR="00A60B17" w:rsidRPr="00386EFD">
        <w:t xml:space="preserve">звештај о раду школског психолога </w:t>
      </w:r>
      <w:r w:rsidR="00A60B17" w:rsidRPr="00386EFD">
        <w:rPr>
          <w:lang w:val="sr-Cyrl-CS"/>
        </w:rPr>
        <w:t xml:space="preserve">за школску </w:t>
      </w:r>
      <w:r w:rsidR="0067117C" w:rsidRPr="00386EFD">
        <w:rPr>
          <w:lang w:val="sr-Cyrl-CS"/>
        </w:rPr>
        <w:t>20</w:t>
      </w:r>
      <w:r w:rsidR="00715582" w:rsidRPr="00386EFD">
        <w:rPr>
          <w:lang w:val="sr-Cyrl-CS"/>
        </w:rPr>
        <w:t>2</w:t>
      </w:r>
      <w:r w:rsidR="00386EFD">
        <w:t>5</w:t>
      </w:r>
      <w:r w:rsidR="0067117C" w:rsidRPr="00386EFD">
        <w:rPr>
          <w:lang w:val="sr-Cyrl-CS"/>
        </w:rPr>
        <w:t>/202</w:t>
      </w:r>
      <w:r w:rsidR="00386EFD">
        <w:t>6</w:t>
      </w:r>
      <w:r w:rsidR="00A60B17" w:rsidRPr="00386EFD">
        <w:rPr>
          <w:lang w:val="sr-Cyrl-CS"/>
        </w:rPr>
        <w:t>. годину</w:t>
      </w:r>
      <w:bookmarkEnd w:id="30"/>
      <w:bookmarkEnd w:id="31"/>
    </w:p>
    <w:p w:rsidR="00692967" w:rsidRPr="00700A4F" w:rsidRDefault="00692967" w:rsidP="00A60B17">
      <w:pPr>
        <w:spacing w:line="360" w:lineRule="auto"/>
        <w:ind w:firstLine="720"/>
        <w:jc w:val="both"/>
        <w:rPr>
          <w:rFonts w:cstheme="minorHAnsi"/>
          <w:szCs w:val="24"/>
          <w:lang w:val="sr-Latn-CS"/>
        </w:rPr>
      </w:pPr>
    </w:p>
    <w:p w:rsidR="00386EFD" w:rsidRDefault="00386EFD" w:rsidP="00386EFD">
      <w:pPr>
        <w:spacing w:after="0"/>
        <w:ind w:firstLine="720"/>
        <w:jc w:val="both"/>
        <w:rPr>
          <w:rFonts w:ascii="Times New Roman" w:hAnsi="Times New Roman" w:cs="Times New Roman"/>
          <w:szCs w:val="24"/>
        </w:rPr>
      </w:pPr>
      <w:bookmarkStart w:id="32" w:name="_Toc461616281"/>
      <w:bookmarkStart w:id="33" w:name="_Toc461616433"/>
      <w:bookmarkStart w:id="34" w:name="_Toc461616585"/>
      <w:r>
        <w:rPr>
          <w:rFonts w:ascii="Times New Roman" w:hAnsi="Times New Roman" w:cs="Times New Roman"/>
          <w:szCs w:val="24"/>
        </w:rPr>
        <w:t>У складу са Правилником о програму свих облика рада стручних сарадника, ушколској 2025/26. години</w:t>
      </w:r>
      <w:r w:rsidRPr="00A30CF9">
        <w:rPr>
          <w:rFonts w:ascii="Times New Roman" w:hAnsi="Times New Roman" w:cs="Times New Roman"/>
          <w:szCs w:val="24"/>
        </w:rPr>
        <w:t xml:space="preserve"> психолог </w:t>
      </w:r>
      <w:r>
        <w:rPr>
          <w:rFonts w:ascii="Times New Roman" w:hAnsi="Times New Roman" w:cs="Times New Roman"/>
          <w:szCs w:val="24"/>
        </w:rPr>
        <w:t xml:space="preserve">школе ангажовала </w:t>
      </w:r>
      <w:r w:rsidRPr="00A30CF9">
        <w:rPr>
          <w:rFonts w:ascii="Times New Roman" w:hAnsi="Times New Roman" w:cs="Times New Roman"/>
          <w:szCs w:val="24"/>
        </w:rPr>
        <w:t xml:space="preserve">се у </w:t>
      </w:r>
      <w:r>
        <w:rPr>
          <w:rFonts w:ascii="Times New Roman" w:hAnsi="Times New Roman" w:cs="Times New Roman"/>
          <w:szCs w:val="24"/>
        </w:rPr>
        <w:t>оквиру следећих области рада</w:t>
      </w:r>
      <w:r w:rsidRPr="00A30CF9">
        <w:rPr>
          <w:rFonts w:ascii="Times New Roman" w:hAnsi="Times New Roman" w:cs="Times New Roman"/>
          <w:szCs w:val="24"/>
        </w:rPr>
        <w:t>:</w:t>
      </w:r>
    </w:p>
    <w:p w:rsidR="00386EFD" w:rsidRPr="003B14A5" w:rsidRDefault="00386EFD" w:rsidP="00D01D3B">
      <w:pPr>
        <w:pStyle w:val="ListParagraph"/>
        <w:numPr>
          <w:ilvl w:val="0"/>
          <w:numId w:val="8"/>
        </w:numPr>
        <w:spacing w:after="0"/>
        <w:jc w:val="both"/>
        <w:rPr>
          <w:rFonts w:ascii="Times New Roman" w:hAnsi="Times New Roman" w:cs="Times New Roman"/>
          <w:b/>
          <w:szCs w:val="24"/>
        </w:rPr>
      </w:pPr>
      <w:r w:rsidRPr="003B14A5">
        <w:rPr>
          <w:rFonts w:ascii="Times New Roman" w:hAnsi="Times New Roman" w:cs="Times New Roman"/>
          <w:b/>
          <w:szCs w:val="24"/>
        </w:rPr>
        <w:t>Планирање и програмирање образовно-васпитног рада;</w:t>
      </w:r>
    </w:p>
    <w:p w:rsidR="00386EFD" w:rsidRPr="003B14A5" w:rsidRDefault="00386EFD" w:rsidP="00D01D3B">
      <w:pPr>
        <w:pStyle w:val="ListParagraph"/>
        <w:numPr>
          <w:ilvl w:val="0"/>
          <w:numId w:val="8"/>
        </w:numPr>
        <w:spacing w:after="0"/>
        <w:jc w:val="both"/>
        <w:rPr>
          <w:rFonts w:ascii="Times New Roman" w:hAnsi="Times New Roman" w:cs="Times New Roman"/>
          <w:b/>
          <w:szCs w:val="24"/>
        </w:rPr>
      </w:pPr>
      <w:r w:rsidRPr="003B14A5">
        <w:rPr>
          <w:rFonts w:ascii="Times New Roman" w:hAnsi="Times New Roman" w:cs="Times New Roman"/>
          <w:b/>
          <w:szCs w:val="24"/>
        </w:rPr>
        <w:t>Праћење и вредновање образовно-васпитног рада;</w:t>
      </w:r>
    </w:p>
    <w:p w:rsidR="00386EFD" w:rsidRPr="003B14A5" w:rsidRDefault="00386EFD" w:rsidP="00D01D3B">
      <w:pPr>
        <w:pStyle w:val="ListParagraph"/>
        <w:numPr>
          <w:ilvl w:val="0"/>
          <w:numId w:val="8"/>
        </w:numPr>
        <w:spacing w:after="0"/>
        <w:jc w:val="both"/>
        <w:rPr>
          <w:rFonts w:ascii="Times New Roman" w:hAnsi="Times New Roman" w:cs="Times New Roman"/>
          <w:b/>
          <w:szCs w:val="24"/>
        </w:rPr>
      </w:pPr>
      <w:r w:rsidRPr="003B14A5">
        <w:rPr>
          <w:rFonts w:ascii="Times New Roman" w:hAnsi="Times New Roman" w:cs="Times New Roman"/>
          <w:b/>
          <w:szCs w:val="24"/>
        </w:rPr>
        <w:t>Рад са наставницима;</w:t>
      </w:r>
    </w:p>
    <w:p w:rsidR="00386EFD" w:rsidRPr="003B14A5" w:rsidRDefault="00386EFD" w:rsidP="00D01D3B">
      <w:pPr>
        <w:pStyle w:val="ListParagraph"/>
        <w:numPr>
          <w:ilvl w:val="0"/>
          <w:numId w:val="8"/>
        </w:numPr>
        <w:spacing w:after="0"/>
        <w:jc w:val="both"/>
        <w:rPr>
          <w:rFonts w:ascii="Times New Roman" w:hAnsi="Times New Roman" w:cs="Times New Roman"/>
          <w:b/>
          <w:szCs w:val="24"/>
        </w:rPr>
      </w:pPr>
      <w:r w:rsidRPr="003B14A5">
        <w:rPr>
          <w:rFonts w:ascii="Times New Roman" w:hAnsi="Times New Roman" w:cs="Times New Roman"/>
          <w:b/>
          <w:szCs w:val="24"/>
        </w:rPr>
        <w:t>Рад са ученицима;</w:t>
      </w:r>
    </w:p>
    <w:p w:rsidR="00386EFD" w:rsidRPr="003B14A5" w:rsidRDefault="00386EFD" w:rsidP="00D01D3B">
      <w:pPr>
        <w:pStyle w:val="ListParagraph"/>
        <w:numPr>
          <w:ilvl w:val="0"/>
          <w:numId w:val="8"/>
        </w:numPr>
        <w:spacing w:after="0"/>
        <w:jc w:val="both"/>
        <w:rPr>
          <w:rFonts w:ascii="Times New Roman" w:hAnsi="Times New Roman" w:cs="Times New Roman"/>
          <w:b/>
          <w:szCs w:val="24"/>
        </w:rPr>
      </w:pPr>
      <w:r w:rsidRPr="003B14A5">
        <w:rPr>
          <w:rFonts w:ascii="Times New Roman" w:hAnsi="Times New Roman" w:cs="Times New Roman"/>
          <w:b/>
          <w:szCs w:val="24"/>
        </w:rPr>
        <w:t>Радсародитељима;</w:t>
      </w:r>
    </w:p>
    <w:p w:rsidR="00386EFD" w:rsidRPr="003B14A5" w:rsidRDefault="00386EFD" w:rsidP="00D01D3B">
      <w:pPr>
        <w:pStyle w:val="ListParagraph"/>
        <w:numPr>
          <w:ilvl w:val="0"/>
          <w:numId w:val="8"/>
        </w:numPr>
        <w:spacing w:after="0"/>
        <w:jc w:val="both"/>
        <w:rPr>
          <w:rFonts w:ascii="Times New Roman" w:hAnsi="Times New Roman" w:cs="Times New Roman"/>
          <w:b/>
          <w:szCs w:val="24"/>
        </w:rPr>
      </w:pPr>
      <w:r w:rsidRPr="003B14A5">
        <w:rPr>
          <w:rFonts w:ascii="Times New Roman" w:hAnsi="Times New Roman" w:cs="Times New Roman"/>
          <w:b/>
          <w:szCs w:val="24"/>
        </w:rPr>
        <w:t>Рад са директором, стручним сарадницима;</w:t>
      </w:r>
    </w:p>
    <w:p w:rsidR="00386EFD" w:rsidRPr="003B14A5" w:rsidRDefault="00386EFD" w:rsidP="00D01D3B">
      <w:pPr>
        <w:pStyle w:val="ListParagraph"/>
        <w:numPr>
          <w:ilvl w:val="0"/>
          <w:numId w:val="8"/>
        </w:numPr>
        <w:spacing w:after="0"/>
        <w:jc w:val="both"/>
        <w:rPr>
          <w:rFonts w:ascii="Times New Roman" w:hAnsi="Times New Roman" w:cs="Times New Roman"/>
          <w:b/>
          <w:szCs w:val="24"/>
        </w:rPr>
      </w:pPr>
      <w:r w:rsidRPr="003B14A5">
        <w:rPr>
          <w:rFonts w:ascii="Times New Roman" w:hAnsi="Times New Roman" w:cs="Times New Roman"/>
          <w:b/>
          <w:szCs w:val="24"/>
        </w:rPr>
        <w:t>Рад у стручним органимаи тимовима;</w:t>
      </w:r>
    </w:p>
    <w:p w:rsidR="00386EFD" w:rsidRPr="003B14A5" w:rsidRDefault="00386EFD" w:rsidP="00D01D3B">
      <w:pPr>
        <w:pStyle w:val="ListParagraph"/>
        <w:numPr>
          <w:ilvl w:val="0"/>
          <w:numId w:val="8"/>
        </w:numPr>
        <w:spacing w:after="0"/>
        <w:jc w:val="both"/>
        <w:rPr>
          <w:rFonts w:ascii="Times New Roman" w:hAnsi="Times New Roman" w:cs="Times New Roman"/>
          <w:b/>
          <w:szCs w:val="24"/>
        </w:rPr>
      </w:pPr>
      <w:r w:rsidRPr="003B14A5">
        <w:rPr>
          <w:rFonts w:ascii="Times New Roman" w:hAnsi="Times New Roman" w:cs="Times New Roman"/>
          <w:b/>
          <w:szCs w:val="24"/>
        </w:rPr>
        <w:t>Сарадња са надлежним установама, организацијама, удружењима и јединицом локалне самоуправе;</w:t>
      </w:r>
    </w:p>
    <w:p w:rsidR="00386EFD" w:rsidRDefault="00386EFD" w:rsidP="00D01D3B">
      <w:pPr>
        <w:pStyle w:val="ListParagraph"/>
        <w:numPr>
          <w:ilvl w:val="0"/>
          <w:numId w:val="8"/>
        </w:numPr>
        <w:spacing w:after="0"/>
        <w:jc w:val="both"/>
        <w:rPr>
          <w:rFonts w:ascii="Times New Roman" w:hAnsi="Times New Roman" w:cs="Times New Roman"/>
          <w:b/>
          <w:szCs w:val="24"/>
        </w:rPr>
      </w:pPr>
      <w:r w:rsidRPr="003B14A5">
        <w:rPr>
          <w:rFonts w:ascii="Times New Roman" w:hAnsi="Times New Roman" w:cs="Times New Roman"/>
          <w:b/>
          <w:szCs w:val="24"/>
        </w:rPr>
        <w:t>Вођење документације,припрема за рад и стручно усавршавање</w:t>
      </w:r>
      <w:r>
        <w:rPr>
          <w:rFonts w:ascii="Times New Roman" w:hAnsi="Times New Roman" w:cs="Times New Roman"/>
          <w:b/>
          <w:szCs w:val="24"/>
        </w:rPr>
        <w:t>.</w:t>
      </w:r>
    </w:p>
    <w:p w:rsidR="00386EFD" w:rsidRPr="003B14A5" w:rsidRDefault="00386EFD" w:rsidP="00386EFD">
      <w:pPr>
        <w:pStyle w:val="ListParagraph"/>
        <w:spacing w:after="0"/>
        <w:ind w:left="1440"/>
        <w:jc w:val="both"/>
        <w:rPr>
          <w:rFonts w:ascii="Times New Roman" w:hAnsi="Times New Roman" w:cs="Times New Roman"/>
          <w:b/>
          <w:szCs w:val="24"/>
        </w:rPr>
      </w:pPr>
    </w:p>
    <w:p w:rsidR="00386EFD" w:rsidRDefault="00386EFD" w:rsidP="00386EFD">
      <w:pPr>
        <w:spacing w:after="0"/>
        <w:jc w:val="both"/>
        <w:rPr>
          <w:rFonts w:ascii="Times New Roman" w:hAnsi="Times New Roman" w:cs="Times New Roman"/>
          <w:szCs w:val="24"/>
        </w:rPr>
      </w:pPr>
      <w:r>
        <w:rPr>
          <w:rFonts w:ascii="Times New Roman" w:hAnsi="Times New Roman" w:cs="Times New Roman"/>
          <w:szCs w:val="24"/>
        </w:rPr>
        <w:tab/>
        <w:t>П</w:t>
      </w:r>
      <w:r w:rsidRPr="00AD5D01">
        <w:rPr>
          <w:rFonts w:ascii="Times New Roman" w:hAnsi="Times New Roman" w:cs="Times New Roman"/>
          <w:szCs w:val="24"/>
        </w:rPr>
        <w:t xml:space="preserve">сихолог </w:t>
      </w:r>
      <w:r>
        <w:rPr>
          <w:rFonts w:ascii="Times New Roman" w:hAnsi="Times New Roman" w:cs="Times New Roman"/>
          <w:szCs w:val="24"/>
        </w:rPr>
        <w:t xml:space="preserve">школе </w:t>
      </w:r>
      <w:r w:rsidRPr="00AD5D01">
        <w:rPr>
          <w:rFonts w:ascii="Times New Roman" w:hAnsi="Times New Roman" w:cs="Times New Roman"/>
          <w:szCs w:val="24"/>
        </w:rPr>
        <w:t xml:space="preserve">упливише у различите сегменте </w:t>
      </w:r>
      <w:r>
        <w:rPr>
          <w:rFonts w:ascii="Times New Roman" w:hAnsi="Times New Roman" w:cs="Times New Roman"/>
          <w:szCs w:val="24"/>
        </w:rPr>
        <w:t xml:space="preserve">живота и рада школе. Применом теоријских и практичних сазнања психологије као науке доприноси остваривању и унапређивању образовно-васпитног рада у установи кроз различите активности </w:t>
      </w:r>
      <w:r w:rsidRPr="00AD5D01">
        <w:rPr>
          <w:rFonts w:ascii="Times New Roman" w:hAnsi="Times New Roman" w:cs="Times New Roman"/>
          <w:szCs w:val="24"/>
        </w:rPr>
        <w:t xml:space="preserve">са ученицима, </w:t>
      </w:r>
      <w:r>
        <w:rPr>
          <w:rFonts w:ascii="Times New Roman" w:hAnsi="Times New Roman" w:cs="Times New Roman"/>
          <w:szCs w:val="24"/>
        </w:rPr>
        <w:t>сарадњом са одељенским старешинама и</w:t>
      </w:r>
      <w:r w:rsidRPr="00AD5D01">
        <w:rPr>
          <w:rFonts w:ascii="Times New Roman" w:hAnsi="Times New Roman" w:cs="Times New Roman"/>
          <w:szCs w:val="24"/>
        </w:rPr>
        <w:t xml:space="preserve"> наставницима, родитељима ученика, </w:t>
      </w:r>
      <w:r>
        <w:rPr>
          <w:rFonts w:ascii="Times New Roman" w:hAnsi="Times New Roman" w:cs="Times New Roman"/>
          <w:szCs w:val="24"/>
        </w:rPr>
        <w:t xml:space="preserve">управом школе, </w:t>
      </w:r>
      <w:r w:rsidRPr="00AD5D01">
        <w:rPr>
          <w:rFonts w:ascii="Times New Roman" w:hAnsi="Times New Roman" w:cs="Times New Roman"/>
          <w:szCs w:val="24"/>
        </w:rPr>
        <w:t xml:space="preserve">учешћем у стручним органима школе и </w:t>
      </w:r>
      <w:r>
        <w:rPr>
          <w:rFonts w:ascii="Times New Roman" w:hAnsi="Times New Roman" w:cs="Times New Roman"/>
          <w:szCs w:val="24"/>
        </w:rPr>
        <w:t>сарадњом са друштвеном средином, а у складу са циљевима и принципима образовања и васпитања и стандардима постигнућа ученика дефинисаних Законом о основама система образовања и васпитања, као и посебним законима.</w:t>
      </w:r>
    </w:p>
    <w:p w:rsidR="00386EFD" w:rsidRDefault="00386EFD" w:rsidP="00386EFD">
      <w:pPr>
        <w:spacing w:after="0"/>
        <w:jc w:val="both"/>
        <w:rPr>
          <w:rFonts w:ascii="Times New Roman" w:hAnsi="Times New Roman" w:cs="Times New Roman"/>
          <w:szCs w:val="24"/>
        </w:rPr>
      </w:pPr>
    </w:p>
    <w:p w:rsidR="00386EFD" w:rsidRDefault="00386EFD" w:rsidP="00386EFD">
      <w:pPr>
        <w:spacing w:after="0"/>
        <w:jc w:val="both"/>
        <w:rPr>
          <w:rFonts w:ascii="Times New Roman" w:hAnsi="Times New Roman" w:cs="Times New Roman"/>
          <w:b/>
          <w:szCs w:val="24"/>
        </w:rPr>
      </w:pPr>
      <w:r w:rsidRPr="00385301">
        <w:rPr>
          <w:rFonts w:ascii="Times New Roman" w:hAnsi="Times New Roman" w:cs="Times New Roman"/>
          <w:b/>
          <w:szCs w:val="24"/>
        </w:rPr>
        <w:t>1.</w:t>
      </w:r>
      <w:r w:rsidRPr="003B14A5">
        <w:rPr>
          <w:rFonts w:ascii="Times New Roman" w:hAnsi="Times New Roman" w:cs="Times New Roman"/>
          <w:b/>
          <w:szCs w:val="24"/>
        </w:rPr>
        <w:t>Планирање и програмирање образовно-васпитног рада</w:t>
      </w:r>
    </w:p>
    <w:p w:rsidR="00386EFD" w:rsidRDefault="00386EFD" w:rsidP="00386EFD">
      <w:pPr>
        <w:spacing w:after="0"/>
        <w:jc w:val="both"/>
        <w:rPr>
          <w:rFonts w:ascii="Times New Roman" w:eastAsia="Calibri" w:hAnsi="Times New Roman" w:cs="Times New Roman"/>
          <w:szCs w:val="24"/>
        </w:rPr>
      </w:pPr>
      <w:r>
        <w:rPr>
          <w:rFonts w:ascii="Times New Roman" w:hAnsi="Times New Roman" w:cs="Times New Roman"/>
          <w:szCs w:val="24"/>
        </w:rPr>
        <w:tab/>
      </w:r>
      <w:r w:rsidRPr="009D0276">
        <w:rPr>
          <w:rFonts w:ascii="Times New Roman" w:hAnsi="Times New Roman" w:cs="Times New Roman"/>
          <w:szCs w:val="24"/>
        </w:rPr>
        <w:t>У оквиру планирања и програмирања п</w:t>
      </w:r>
      <w:r>
        <w:rPr>
          <w:rFonts w:ascii="Times New Roman" w:hAnsi="Times New Roman" w:cs="Times New Roman"/>
          <w:szCs w:val="24"/>
        </w:rPr>
        <w:t>сихолог</w:t>
      </w:r>
      <w:r w:rsidRPr="009D0276">
        <w:rPr>
          <w:rFonts w:ascii="Times New Roman" w:hAnsi="Times New Roman" w:cs="Times New Roman"/>
          <w:szCs w:val="24"/>
        </w:rPr>
        <w:t xml:space="preserve"> је израдила свој програм рада и учествовала у изради Годишњег плана рада школе, програма профес</w:t>
      </w:r>
      <w:r>
        <w:rPr>
          <w:rFonts w:ascii="Times New Roman" w:hAnsi="Times New Roman" w:cs="Times New Roman"/>
          <w:szCs w:val="24"/>
        </w:rPr>
        <w:t>ио</w:t>
      </w:r>
      <w:r w:rsidRPr="009D0276">
        <w:rPr>
          <w:rFonts w:ascii="Times New Roman" w:hAnsi="Times New Roman" w:cs="Times New Roman"/>
          <w:szCs w:val="24"/>
        </w:rPr>
        <w:t>налне оријентације и сарађивала са наставницима и п</w:t>
      </w:r>
      <w:r>
        <w:rPr>
          <w:rFonts w:ascii="Times New Roman" w:hAnsi="Times New Roman" w:cs="Times New Roman"/>
          <w:szCs w:val="24"/>
        </w:rPr>
        <w:t>едагогом</w:t>
      </w:r>
      <w:r w:rsidRPr="009D0276">
        <w:rPr>
          <w:rFonts w:ascii="Times New Roman" w:hAnsi="Times New Roman" w:cs="Times New Roman"/>
          <w:szCs w:val="24"/>
        </w:rPr>
        <w:t xml:space="preserve"> у изради програма стручних већа и усклађивању појединих програма са Годишњим програмом рада школе.</w:t>
      </w:r>
      <w:r>
        <w:rPr>
          <w:rFonts w:ascii="Times New Roman" w:eastAsia="Calibri" w:hAnsi="Times New Roman" w:cs="Times New Roman"/>
          <w:szCs w:val="24"/>
        </w:rPr>
        <w:t xml:space="preserve">Психолог је у сарадњи са педагогом школе учествовала у изради </w:t>
      </w:r>
      <w:r>
        <w:rPr>
          <w:rFonts w:ascii="Times New Roman" w:hAnsi="Times New Roman" w:cs="Times New Roman"/>
          <w:szCs w:val="24"/>
        </w:rPr>
        <w:t>новогШ</w:t>
      </w:r>
      <w:r w:rsidRPr="009D0276">
        <w:rPr>
          <w:rFonts w:ascii="Times New Roman" w:hAnsi="Times New Roman" w:cs="Times New Roman"/>
          <w:szCs w:val="24"/>
        </w:rPr>
        <w:t>колског програма</w:t>
      </w:r>
      <w:r>
        <w:rPr>
          <w:rFonts w:ascii="Times New Roman" w:hAnsi="Times New Roman" w:cs="Times New Roman"/>
          <w:szCs w:val="24"/>
        </w:rPr>
        <w:t xml:space="preserve"> (у складу са препорукама из извештаја о саовредновању)</w:t>
      </w:r>
      <w:r w:rsidRPr="009D0276">
        <w:rPr>
          <w:rFonts w:ascii="Times New Roman" w:hAnsi="Times New Roman" w:cs="Times New Roman"/>
          <w:szCs w:val="24"/>
        </w:rPr>
        <w:t>, изради</w:t>
      </w:r>
      <w:r>
        <w:rPr>
          <w:rFonts w:ascii="Times New Roman" w:hAnsi="Times New Roman" w:cs="Times New Roman"/>
          <w:szCs w:val="24"/>
        </w:rPr>
        <w:t xml:space="preserve"> смерница и препорука за креирање новог Школског развојног плана</w:t>
      </w:r>
      <w:r w:rsidRPr="009D0276">
        <w:rPr>
          <w:rFonts w:ascii="Times New Roman" w:hAnsi="Times New Roman" w:cs="Times New Roman"/>
          <w:szCs w:val="24"/>
        </w:rPr>
        <w:t xml:space="preserve"> и у изради планова и програма који се односе на: унапређивање образовно-васпитног рада, рада стручних органа, различитих облика рада са ученицима, ваннаставних активности, сарадње са породицом.</w:t>
      </w:r>
    </w:p>
    <w:p w:rsidR="00386EFD" w:rsidRDefault="00386EFD" w:rsidP="00386EFD">
      <w:pPr>
        <w:spacing w:after="0"/>
        <w:jc w:val="both"/>
        <w:rPr>
          <w:rFonts w:ascii="Times New Roman" w:eastAsia="Calibri" w:hAnsi="Times New Roman" w:cs="Times New Roman"/>
          <w:szCs w:val="24"/>
        </w:rPr>
      </w:pPr>
    </w:p>
    <w:p w:rsidR="00386EFD" w:rsidRDefault="00386EFD" w:rsidP="00386EFD">
      <w:pPr>
        <w:spacing w:after="0"/>
        <w:jc w:val="both"/>
        <w:rPr>
          <w:rFonts w:ascii="Times New Roman" w:eastAsia="Calibri" w:hAnsi="Times New Roman" w:cs="Times New Roman"/>
          <w:szCs w:val="24"/>
        </w:rPr>
      </w:pPr>
    </w:p>
    <w:p w:rsidR="00386EFD" w:rsidRDefault="00386EFD" w:rsidP="00386EFD">
      <w:pPr>
        <w:spacing w:after="0"/>
        <w:jc w:val="both"/>
        <w:rPr>
          <w:rFonts w:ascii="Times New Roman" w:eastAsia="Calibri" w:hAnsi="Times New Roman" w:cs="Times New Roman"/>
          <w:szCs w:val="24"/>
        </w:rPr>
      </w:pPr>
    </w:p>
    <w:p w:rsidR="00386EFD" w:rsidRPr="001E1846" w:rsidRDefault="00386EFD" w:rsidP="00386EFD">
      <w:pPr>
        <w:jc w:val="both"/>
        <w:rPr>
          <w:rFonts w:ascii="Times New Roman" w:eastAsia="Calibri" w:hAnsi="Times New Roman" w:cs="Times New Roman"/>
          <w:szCs w:val="24"/>
        </w:rPr>
      </w:pPr>
      <w:r w:rsidRPr="009D0276">
        <w:rPr>
          <w:rFonts w:ascii="Times New Roman" w:hAnsi="Times New Roman" w:cs="Times New Roman"/>
          <w:szCs w:val="24"/>
        </w:rPr>
        <w:t>П</w:t>
      </w:r>
      <w:r>
        <w:rPr>
          <w:rFonts w:ascii="Times New Roman" w:hAnsi="Times New Roman" w:cs="Times New Roman"/>
          <w:szCs w:val="24"/>
        </w:rPr>
        <w:t>сихоло</w:t>
      </w:r>
      <w:r w:rsidRPr="009D0276">
        <w:rPr>
          <w:rFonts w:ascii="Times New Roman" w:hAnsi="Times New Roman" w:cs="Times New Roman"/>
          <w:szCs w:val="24"/>
        </w:rPr>
        <w:t>г је учествовала и пружила помоћ у изради планова додатне и допунске наставе, одељењског старешине, секција, екскурзија, излета, рекреативне наставе. Ангажовала се у уизради плановаипрограма стручног усавршавања и професионалног развоја запослених, у предлогу и конкретизацији различитих ваннаставних активности.</w:t>
      </w:r>
      <w:r>
        <w:rPr>
          <w:rFonts w:ascii="Times New Roman" w:hAnsi="Times New Roman" w:cs="Times New Roman"/>
          <w:szCs w:val="24"/>
        </w:rPr>
        <w:t xml:space="preserve">Израђивани су планови појачаног васпитног рада и подршке за ученике који су испољили или испољавају неки облик насилног или/и агресивног понашања, непоштовања правила, и сл. Планови су за сваког ученика израђивани индивидуално, уз узимање у обзир конкретних проблема, нивоа испољеног насилног и/или агресивног понашања, личних карактеристика ученика. </w:t>
      </w:r>
    </w:p>
    <w:p w:rsidR="00386EFD" w:rsidRPr="00D07AAE" w:rsidRDefault="00386EFD" w:rsidP="00386EFD">
      <w:pPr>
        <w:spacing w:after="0"/>
        <w:jc w:val="both"/>
        <w:rPr>
          <w:rFonts w:ascii="Times New Roman" w:eastAsia="Calibri" w:hAnsi="Times New Roman" w:cs="Times New Roman"/>
          <w:szCs w:val="24"/>
        </w:rPr>
      </w:pPr>
    </w:p>
    <w:p w:rsidR="00386EFD" w:rsidRDefault="00386EFD" w:rsidP="00386EFD">
      <w:pPr>
        <w:spacing w:after="0"/>
        <w:jc w:val="both"/>
        <w:rPr>
          <w:rFonts w:ascii="Times New Roman" w:hAnsi="Times New Roman" w:cs="Times New Roman"/>
          <w:b/>
          <w:szCs w:val="24"/>
        </w:rPr>
      </w:pPr>
      <w:r>
        <w:rPr>
          <w:rFonts w:ascii="Times New Roman" w:hAnsi="Times New Roman" w:cs="Times New Roman"/>
          <w:b/>
          <w:szCs w:val="24"/>
        </w:rPr>
        <w:t xml:space="preserve">2. </w:t>
      </w:r>
      <w:r w:rsidRPr="003B14A5">
        <w:rPr>
          <w:rFonts w:ascii="Times New Roman" w:hAnsi="Times New Roman" w:cs="Times New Roman"/>
          <w:b/>
          <w:szCs w:val="24"/>
        </w:rPr>
        <w:t>Праћење и вредновање образовно-васпитног рада</w:t>
      </w:r>
    </w:p>
    <w:p w:rsidR="00386EFD" w:rsidRDefault="00386EFD" w:rsidP="00386EFD">
      <w:pPr>
        <w:spacing w:after="0"/>
        <w:jc w:val="both"/>
        <w:rPr>
          <w:rFonts w:ascii="Times New Roman" w:hAnsi="Times New Roman" w:cs="Times New Roman"/>
          <w:szCs w:val="24"/>
        </w:rPr>
      </w:pPr>
      <w:r>
        <w:rPr>
          <w:rFonts w:ascii="Times New Roman" w:hAnsi="Times New Roman" w:cs="Times New Roman"/>
          <w:b/>
          <w:szCs w:val="24"/>
        </w:rPr>
        <w:tab/>
      </w:r>
      <w:r w:rsidRPr="00E366C2">
        <w:rPr>
          <w:rFonts w:ascii="Times New Roman" w:hAnsi="Times New Roman" w:cs="Times New Roman"/>
          <w:szCs w:val="24"/>
        </w:rPr>
        <w:t xml:space="preserve">Континуирано праћење образовно-васпитног рада омогућило је психологу да се активно укључи </w:t>
      </w:r>
      <w:r>
        <w:rPr>
          <w:rFonts w:ascii="Times New Roman" w:hAnsi="Times New Roman" w:cs="Times New Roman"/>
          <w:szCs w:val="24"/>
        </w:rPr>
        <w:t xml:space="preserve">у </w:t>
      </w:r>
      <w:r w:rsidRPr="00E366C2">
        <w:rPr>
          <w:rFonts w:ascii="Times New Roman" w:hAnsi="Times New Roman" w:cs="Times New Roman"/>
          <w:szCs w:val="24"/>
        </w:rPr>
        <w:t>реа</w:t>
      </w:r>
      <w:r>
        <w:rPr>
          <w:rFonts w:ascii="Times New Roman" w:hAnsi="Times New Roman" w:cs="Times New Roman"/>
          <w:szCs w:val="24"/>
        </w:rPr>
        <w:t>лизацију и покретање активности</w:t>
      </w:r>
      <w:r w:rsidRPr="00E366C2">
        <w:rPr>
          <w:rFonts w:ascii="Times New Roman" w:hAnsi="Times New Roman" w:cs="Times New Roman"/>
          <w:szCs w:val="24"/>
        </w:rPr>
        <w:t xml:space="preserve"> које су везане за постигнуће ученика, њихов свеукупан развој и уношење иновација у раду. </w:t>
      </w:r>
      <w:r>
        <w:rPr>
          <w:rFonts w:ascii="Times New Roman" w:hAnsi="Times New Roman" w:cs="Times New Roman"/>
          <w:szCs w:val="24"/>
        </w:rPr>
        <w:t xml:space="preserve"> Коришћени су елементи радионичарског</w:t>
      </w:r>
      <w:r w:rsidRPr="00E366C2">
        <w:rPr>
          <w:rFonts w:ascii="Times New Roman" w:hAnsi="Times New Roman" w:cs="Times New Roman"/>
          <w:szCs w:val="24"/>
        </w:rPr>
        <w:t xml:space="preserve"> рада у слободним активностима и неким елементима наставе. Током </w:t>
      </w:r>
      <w:r>
        <w:rPr>
          <w:rFonts w:ascii="Times New Roman" w:hAnsi="Times New Roman" w:cs="Times New Roman"/>
          <w:szCs w:val="24"/>
        </w:rPr>
        <w:t>првог полугодишта</w:t>
      </w:r>
      <w:r w:rsidRPr="00E366C2">
        <w:rPr>
          <w:rFonts w:ascii="Times New Roman" w:hAnsi="Times New Roman" w:cs="Times New Roman"/>
          <w:szCs w:val="24"/>
        </w:rPr>
        <w:t>редовно</w:t>
      </w:r>
      <w:r>
        <w:rPr>
          <w:rFonts w:ascii="Times New Roman" w:hAnsi="Times New Roman" w:cs="Times New Roman"/>
          <w:szCs w:val="24"/>
        </w:rPr>
        <w:t xml:space="preserve"> су</w:t>
      </w:r>
      <w:r w:rsidRPr="00E366C2">
        <w:rPr>
          <w:rFonts w:ascii="Times New Roman" w:hAnsi="Times New Roman" w:cs="Times New Roman"/>
          <w:szCs w:val="24"/>
        </w:rPr>
        <w:t xml:space="preserve"> посећивани часови</w:t>
      </w:r>
      <w:r>
        <w:rPr>
          <w:rFonts w:ascii="Times New Roman" w:hAnsi="Times New Roman" w:cs="Times New Roman"/>
          <w:szCs w:val="24"/>
        </w:rPr>
        <w:t>, претежно часови одељенског старешине,</w:t>
      </w:r>
      <w:r w:rsidRPr="00E366C2">
        <w:rPr>
          <w:rFonts w:ascii="Times New Roman" w:hAnsi="Times New Roman" w:cs="Times New Roman"/>
          <w:szCs w:val="24"/>
        </w:rPr>
        <w:t xml:space="preserve"> што је омогућило праћење адапта</w:t>
      </w:r>
      <w:r>
        <w:rPr>
          <w:rFonts w:ascii="Times New Roman" w:hAnsi="Times New Roman" w:cs="Times New Roman"/>
          <w:szCs w:val="24"/>
        </w:rPr>
        <w:t>ције и напредовања ученика првог и петог</w:t>
      </w:r>
      <w:r w:rsidRPr="00E366C2">
        <w:rPr>
          <w:rFonts w:ascii="Times New Roman" w:hAnsi="Times New Roman" w:cs="Times New Roman"/>
          <w:szCs w:val="24"/>
        </w:rPr>
        <w:t xml:space="preserve"> разреда, </w:t>
      </w:r>
      <w:r>
        <w:rPr>
          <w:rFonts w:ascii="Times New Roman" w:hAnsi="Times New Roman" w:cs="Times New Roman"/>
          <w:szCs w:val="24"/>
        </w:rPr>
        <w:t>стицање увида у релевантност тема које се на овим часовима обрађују, степен активног учења/наставе, подстицање критичког мишљења и виших когнитивних процеса (анализа, евалуација, синтеза), саморефлексије и метакогниције</w:t>
      </w:r>
      <w:r w:rsidRPr="009D0276">
        <w:rPr>
          <w:rFonts w:ascii="Times New Roman" w:hAnsi="Times New Roman" w:cs="Times New Roman"/>
          <w:szCs w:val="24"/>
        </w:rPr>
        <w:t xml:space="preserve">. </w:t>
      </w:r>
      <w:r w:rsidRPr="00E366C2">
        <w:rPr>
          <w:rFonts w:ascii="Times New Roman" w:hAnsi="Times New Roman" w:cs="Times New Roman"/>
          <w:szCs w:val="24"/>
        </w:rPr>
        <w:t xml:space="preserve">Континуиранио су </w:t>
      </w:r>
      <w:r>
        <w:rPr>
          <w:rFonts w:ascii="Times New Roman" w:hAnsi="Times New Roman" w:cs="Times New Roman"/>
          <w:szCs w:val="24"/>
        </w:rPr>
        <w:t xml:space="preserve">праћени часови редовне наставе </w:t>
      </w:r>
      <w:r w:rsidRPr="00E366C2">
        <w:rPr>
          <w:rFonts w:ascii="Times New Roman" w:hAnsi="Times New Roman" w:cs="Times New Roman"/>
          <w:szCs w:val="24"/>
        </w:rPr>
        <w:t>и других шк</w:t>
      </w:r>
      <w:r>
        <w:rPr>
          <w:rFonts w:ascii="Times New Roman" w:hAnsi="Times New Roman" w:cs="Times New Roman"/>
          <w:szCs w:val="24"/>
        </w:rPr>
        <w:t>о</w:t>
      </w:r>
      <w:r w:rsidRPr="00E366C2">
        <w:rPr>
          <w:rFonts w:ascii="Times New Roman" w:hAnsi="Times New Roman" w:cs="Times New Roman"/>
          <w:szCs w:val="24"/>
        </w:rPr>
        <w:t>лских и ваншколских активности. Урађена је анализа и дати су предлози</w:t>
      </w:r>
      <w:r>
        <w:rPr>
          <w:rFonts w:ascii="Times New Roman" w:hAnsi="Times New Roman" w:cs="Times New Roman"/>
          <w:szCs w:val="24"/>
        </w:rPr>
        <w:t>, препоруке</w:t>
      </w:r>
      <w:r w:rsidRPr="00E366C2">
        <w:rPr>
          <w:rFonts w:ascii="Times New Roman" w:hAnsi="Times New Roman" w:cs="Times New Roman"/>
          <w:szCs w:val="24"/>
        </w:rPr>
        <w:t xml:space="preserve"> и сугестије за даљи рад. </w:t>
      </w:r>
      <w:r>
        <w:rPr>
          <w:rFonts w:ascii="Times New Roman" w:hAnsi="Times New Roman" w:cs="Times New Roman"/>
          <w:szCs w:val="24"/>
          <w:lang w:val="sr-Cyrl-CS"/>
        </w:rPr>
        <w:t>Ниво с</w:t>
      </w:r>
      <w:r w:rsidRPr="00A30CF9">
        <w:rPr>
          <w:rFonts w:ascii="Times New Roman" w:hAnsi="Times New Roman" w:cs="Times New Roman"/>
          <w:szCs w:val="24"/>
          <w:lang w:val="sr-Cyrl-CS"/>
        </w:rPr>
        <w:t>амосталност</w:t>
      </w:r>
      <w:r>
        <w:rPr>
          <w:rFonts w:ascii="Times New Roman" w:hAnsi="Times New Roman" w:cs="Times New Roman"/>
          <w:szCs w:val="24"/>
          <w:lang w:val="sr-Cyrl-CS"/>
        </w:rPr>
        <w:t>ии вештина</w:t>
      </w:r>
      <w:r w:rsidRPr="00A30CF9">
        <w:rPr>
          <w:rFonts w:ascii="Times New Roman" w:hAnsi="Times New Roman" w:cs="Times New Roman"/>
          <w:szCs w:val="24"/>
          <w:lang w:val="sr-Cyrl-CS"/>
        </w:rPr>
        <w:t xml:space="preserve"> учен</w:t>
      </w:r>
      <w:r>
        <w:rPr>
          <w:rFonts w:ascii="Times New Roman" w:hAnsi="Times New Roman" w:cs="Times New Roman"/>
          <w:szCs w:val="24"/>
          <w:lang w:val="sr-Cyrl-CS"/>
        </w:rPr>
        <w:t>ика првог разреда потребних за свакодневни живот је незадовољавајући, као и уочени степен емоционалне и социјалне зрелости</w:t>
      </w:r>
      <w:r w:rsidRPr="00E366C2">
        <w:rPr>
          <w:rFonts w:ascii="Times New Roman" w:hAnsi="Times New Roman" w:cs="Times New Roman"/>
          <w:szCs w:val="24"/>
        </w:rPr>
        <w:t xml:space="preserve">.Такође су током </w:t>
      </w:r>
      <w:r>
        <w:rPr>
          <w:rFonts w:ascii="Times New Roman" w:hAnsi="Times New Roman" w:cs="Times New Roman"/>
          <w:szCs w:val="24"/>
        </w:rPr>
        <w:t>првог полугодишта праћени</w:t>
      </w:r>
      <w:r w:rsidRPr="00E366C2">
        <w:rPr>
          <w:rFonts w:ascii="Times New Roman" w:hAnsi="Times New Roman" w:cs="Times New Roman"/>
          <w:szCs w:val="24"/>
        </w:rPr>
        <w:t xml:space="preserve"> и подржавани процеси настајања групних норми у овимоделењима. </w:t>
      </w:r>
      <w:r>
        <w:rPr>
          <w:rFonts w:ascii="Times New Roman" w:hAnsi="Times New Roman" w:cs="Times New Roman"/>
          <w:szCs w:val="24"/>
        </w:rPr>
        <w:t>Психолог је пратила</w:t>
      </w:r>
      <w:r w:rsidRPr="00E366C2">
        <w:rPr>
          <w:rFonts w:ascii="Times New Roman" w:hAnsi="Times New Roman" w:cs="Times New Roman"/>
          <w:szCs w:val="24"/>
        </w:rPr>
        <w:t xml:space="preserve"> образовно-васпитни рад кроз реализацију циљева и </w:t>
      </w:r>
      <w:r>
        <w:rPr>
          <w:rFonts w:ascii="Times New Roman" w:hAnsi="Times New Roman" w:cs="Times New Roman"/>
          <w:szCs w:val="24"/>
        </w:rPr>
        <w:t xml:space="preserve">исхода </w:t>
      </w:r>
      <w:r w:rsidRPr="00E366C2">
        <w:rPr>
          <w:rFonts w:ascii="Times New Roman" w:hAnsi="Times New Roman" w:cs="Times New Roman"/>
          <w:szCs w:val="24"/>
        </w:rPr>
        <w:t>одређенихн</w:t>
      </w:r>
      <w:r>
        <w:rPr>
          <w:rFonts w:ascii="Times New Roman" w:hAnsi="Times New Roman" w:cs="Times New Roman"/>
          <w:szCs w:val="24"/>
        </w:rPr>
        <w:t>а</w:t>
      </w:r>
      <w:r w:rsidRPr="00E366C2">
        <w:rPr>
          <w:rFonts w:ascii="Times New Roman" w:hAnsi="Times New Roman" w:cs="Times New Roman"/>
          <w:szCs w:val="24"/>
        </w:rPr>
        <w:t>ставних</w:t>
      </w:r>
      <w:r>
        <w:rPr>
          <w:rFonts w:ascii="Times New Roman" w:hAnsi="Times New Roman" w:cs="Times New Roman"/>
          <w:szCs w:val="24"/>
        </w:rPr>
        <w:t>предмета (квалитет, квантитет</w:t>
      </w:r>
      <w:r w:rsidRPr="00E366C2">
        <w:rPr>
          <w:rFonts w:ascii="Times New Roman" w:hAnsi="Times New Roman" w:cs="Times New Roman"/>
          <w:szCs w:val="24"/>
        </w:rPr>
        <w:t xml:space="preserve"> циљева</w:t>
      </w:r>
      <w:r>
        <w:rPr>
          <w:rFonts w:ascii="Times New Roman" w:hAnsi="Times New Roman" w:cs="Times New Roman"/>
          <w:szCs w:val="24"/>
        </w:rPr>
        <w:t>и исхода</w:t>
      </w:r>
      <w:r w:rsidRPr="00E366C2">
        <w:rPr>
          <w:rFonts w:ascii="Times New Roman" w:hAnsi="Times New Roman" w:cs="Times New Roman"/>
          <w:szCs w:val="24"/>
        </w:rPr>
        <w:t>, посебно васпитних). Праћено је: постигнуће ученика у ск</w:t>
      </w:r>
      <w:r>
        <w:rPr>
          <w:rFonts w:ascii="Times New Roman" w:hAnsi="Times New Roman" w:cs="Times New Roman"/>
          <w:szCs w:val="24"/>
        </w:rPr>
        <w:t>ла</w:t>
      </w:r>
      <w:r w:rsidRPr="00E366C2">
        <w:rPr>
          <w:rFonts w:ascii="Times New Roman" w:hAnsi="Times New Roman" w:cs="Times New Roman"/>
          <w:szCs w:val="24"/>
        </w:rPr>
        <w:t xml:space="preserve">ду са </w:t>
      </w:r>
      <w:r>
        <w:rPr>
          <w:rFonts w:ascii="Times New Roman" w:hAnsi="Times New Roman" w:cs="Times New Roman"/>
          <w:szCs w:val="24"/>
        </w:rPr>
        <w:t xml:space="preserve">исходима, </w:t>
      </w:r>
      <w:r w:rsidRPr="00E366C2">
        <w:rPr>
          <w:rFonts w:ascii="Times New Roman" w:hAnsi="Times New Roman" w:cs="Times New Roman"/>
          <w:szCs w:val="24"/>
        </w:rPr>
        <w:t xml:space="preserve">образовним стандардима </w:t>
      </w:r>
      <w:r>
        <w:rPr>
          <w:rFonts w:ascii="Times New Roman" w:hAnsi="Times New Roman" w:cs="Times New Roman"/>
          <w:szCs w:val="24"/>
        </w:rPr>
        <w:t xml:space="preserve">и међупредметним компетенцијама </w:t>
      </w:r>
      <w:r w:rsidRPr="00E366C2">
        <w:rPr>
          <w:rFonts w:ascii="Times New Roman" w:hAnsi="Times New Roman" w:cs="Times New Roman"/>
          <w:szCs w:val="24"/>
        </w:rPr>
        <w:t>(знања, вештина, навика) и информисање стручних органа, ангажованост ученика у настави, слободним и ваннаставним активностима, примена иновација у настави и њихових ефеката, интересовања, склоности и способности и других особина личности ученика за поједине врсте делатности. У</w:t>
      </w:r>
      <w:r>
        <w:rPr>
          <w:rFonts w:ascii="Times New Roman" w:hAnsi="Times New Roman" w:cs="Times New Roman"/>
          <w:szCs w:val="24"/>
        </w:rPr>
        <w:t>ношени су нови облици рада са веб</w:t>
      </w:r>
      <w:r w:rsidRPr="00E366C2">
        <w:rPr>
          <w:rFonts w:ascii="Times New Roman" w:hAnsi="Times New Roman" w:cs="Times New Roman"/>
          <w:szCs w:val="24"/>
        </w:rPr>
        <w:t>инара и других облика стручног усавршавања, и континуирано су стручна тела и појединци информисани о новим тенденцијама у струци. Психолог је редовно учество</w:t>
      </w:r>
      <w:r>
        <w:rPr>
          <w:rFonts w:ascii="Times New Roman" w:hAnsi="Times New Roman" w:cs="Times New Roman"/>
          <w:szCs w:val="24"/>
        </w:rPr>
        <w:t>в</w:t>
      </w:r>
      <w:r w:rsidRPr="00E366C2">
        <w:rPr>
          <w:rFonts w:ascii="Times New Roman" w:hAnsi="Times New Roman" w:cs="Times New Roman"/>
          <w:szCs w:val="24"/>
        </w:rPr>
        <w:t>ао у праћењу и вредновању потребе за применом и примени</w:t>
      </w:r>
      <w:r>
        <w:rPr>
          <w:rFonts w:ascii="Times New Roman" w:hAnsi="Times New Roman" w:cs="Times New Roman"/>
          <w:szCs w:val="24"/>
        </w:rPr>
        <w:t xml:space="preserve">мера </w:t>
      </w:r>
      <w:r w:rsidRPr="00E366C2">
        <w:rPr>
          <w:rFonts w:ascii="Times New Roman" w:hAnsi="Times New Roman" w:cs="Times New Roman"/>
          <w:szCs w:val="24"/>
        </w:rPr>
        <w:t>индивидуали</w:t>
      </w:r>
      <w:r>
        <w:rPr>
          <w:rFonts w:ascii="Times New Roman" w:hAnsi="Times New Roman" w:cs="Times New Roman"/>
          <w:szCs w:val="24"/>
        </w:rPr>
        <w:t>зације и индивидуалног образовног плана. Праћење реализације и е</w:t>
      </w:r>
      <w:r w:rsidRPr="00E366C2">
        <w:rPr>
          <w:rFonts w:ascii="Times New Roman" w:hAnsi="Times New Roman" w:cs="Times New Roman"/>
          <w:szCs w:val="24"/>
        </w:rPr>
        <w:t>в</w:t>
      </w:r>
      <w:r>
        <w:rPr>
          <w:rFonts w:ascii="Times New Roman" w:hAnsi="Times New Roman" w:cs="Times New Roman"/>
          <w:szCs w:val="24"/>
        </w:rPr>
        <w:t>а</w:t>
      </w:r>
      <w:r w:rsidRPr="00E366C2">
        <w:rPr>
          <w:rFonts w:ascii="Times New Roman" w:hAnsi="Times New Roman" w:cs="Times New Roman"/>
          <w:szCs w:val="24"/>
        </w:rPr>
        <w:t>луација и других планираних програма рада установе и редовно информисање школских тимова и стручних тела о њиховој реали</w:t>
      </w:r>
      <w:r>
        <w:rPr>
          <w:rFonts w:ascii="Times New Roman" w:hAnsi="Times New Roman" w:cs="Times New Roman"/>
          <w:szCs w:val="24"/>
        </w:rPr>
        <w:t>зацији се одвијало током полугодишта</w:t>
      </w:r>
      <w:r w:rsidRPr="00E366C2">
        <w:rPr>
          <w:rFonts w:ascii="Times New Roman" w:hAnsi="Times New Roman" w:cs="Times New Roman"/>
          <w:szCs w:val="24"/>
        </w:rPr>
        <w:t xml:space="preserve">. </w:t>
      </w:r>
      <w:r>
        <w:rPr>
          <w:rFonts w:ascii="Times New Roman" w:hAnsi="Times New Roman" w:cs="Times New Roman"/>
          <w:szCs w:val="24"/>
        </w:rPr>
        <w:t>Посеб</w:t>
      </w:r>
      <w:r w:rsidRPr="00E366C2">
        <w:rPr>
          <w:rFonts w:ascii="Times New Roman" w:hAnsi="Times New Roman" w:cs="Times New Roman"/>
          <w:szCs w:val="24"/>
        </w:rPr>
        <w:t xml:space="preserve">но се водило рачуна о специфичностима организације рада и вредновања, </w:t>
      </w:r>
      <w:r w:rsidRPr="009D0276">
        <w:rPr>
          <w:rFonts w:ascii="Times New Roman" w:hAnsi="Times New Roman" w:cs="Times New Roman"/>
          <w:szCs w:val="24"/>
        </w:rPr>
        <w:t xml:space="preserve">дијагностичком, формативном и сумативном оцењивању, </w:t>
      </w:r>
      <w:r w:rsidRPr="00E366C2">
        <w:rPr>
          <w:rFonts w:ascii="Times New Roman" w:hAnsi="Times New Roman" w:cs="Times New Roman"/>
          <w:szCs w:val="24"/>
        </w:rPr>
        <w:t>укључивању у тимски рад и грађењу односа са ученицима и у колективу.</w:t>
      </w:r>
    </w:p>
    <w:p w:rsidR="00386EFD" w:rsidRDefault="00386EFD" w:rsidP="00386EFD">
      <w:pPr>
        <w:spacing w:after="0"/>
        <w:jc w:val="both"/>
        <w:rPr>
          <w:rFonts w:ascii="Times New Roman" w:hAnsi="Times New Roman" w:cs="Times New Roman"/>
          <w:szCs w:val="24"/>
        </w:rPr>
      </w:pPr>
    </w:p>
    <w:p w:rsidR="00386EFD" w:rsidRDefault="00386EFD" w:rsidP="00386EFD">
      <w:pPr>
        <w:spacing w:after="0"/>
        <w:jc w:val="both"/>
        <w:rPr>
          <w:rFonts w:ascii="Times New Roman" w:hAnsi="Times New Roman" w:cs="Times New Roman"/>
          <w:b/>
          <w:szCs w:val="24"/>
        </w:rPr>
      </w:pPr>
      <w:r w:rsidRPr="00E14376">
        <w:rPr>
          <w:rFonts w:ascii="Times New Roman" w:hAnsi="Times New Roman" w:cs="Times New Roman"/>
          <w:b/>
          <w:szCs w:val="24"/>
        </w:rPr>
        <w:t>3.</w:t>
      </w:r>
      <w:r w:rsidRPr="003B14A5">
        <w:rPr>
          <w:rFonts w:ascii="Times New Roman" w:hAnsi="Times New Roman" w:cs="Times New Roman"/>
          <w:b/>
          <w:szCs w:val="24"/>
        </w:rPr>
        <w:t>Рад са наставницима</w:t>
      </w:r>
    </w:p>
    <w:p w:rsidR="00386EFD" w:rsidRDefault="00386EFD" w:rsidP="00386EFD">
      <w:pPr>
        <w:spacing w:after="0"/>
        <w:jc w:val="both"/>
        <w:rPr>
          <w:rFonts w:ascii="Times New Roman" w:hAnsi="Times New Roman" w:cs="Times New Roman"/>
          <w:szCs w:val="24"/>
        </w:rPr>
      </w:pPr>
      <w:r>
        <w:rPr>
          <w:rFonts w:ascii="Times New Roman" w:hAnsi="Times New Roman" w:cs="Times New Roman"/>
          <w:szCs w:val="24"/>
        </w:rPr>
        <w:tab/>
      </w:r>
      <w:r w:rsidRPr="00267EC6">
        <w:rPr>
          <w:rFonts w:ascii="Times New Roman" w:hAnsi="Times New Roman" w:cs="Times New Roman"/>
          <w:szCs w:val="24"/>
        </w:rPr>
        <w:t xml:space="preserve">Током </w:t>
      </w:r>
      <w:r>
        <w:rPr>
          <w:rFonts w:ascii="Times New Roman" w:hAnsi="Times New Roman" w:cs="Times New Roman"/>
          <w:szCs w:val="24"/>
        </w:rPr>
        <w:t>првог полугодишта психолог је пратила</w:t>
      </w:r>
      <w:r w:rsidRPr="00267EC6">
        <w:rPr>
          <w:rFonts w:ascii="Times New Roman" w:hAnsi="Times New Roman" w:cs="Times New Roman"/>
          <w:szCs w:val="24"/>
        </w:rPr>
        <w:t>: израду годишњих и оперативних планова рада наставникаи остваривање увида у</w:t>
      </w:r>
      <w:r>
        <w:rPr>
          <w:rFonts w:ascii="Times New Roman" w:hAnsi="Times New Roman" w:cs="Times New Roman"/>
          <w:szCs w:val="24"/>
        </w:rPr>
        <w:t xml:space="preserve"> њихову реализацију, реализацију</w:t>
      </w:r>
      <w:r w:rsidRPr="00267EC6">
        <w:rPr>
          <w:rFonts w:ascii="Times New Roman" w:hAnsi="Times New Roman" w:cs="Times New Roman"/>
          <w:szCs w:val="24"/>
        </w:rPr>
        <w:t xml:space="preserve"> Школског развојног плана, Акционог плана и учешће у вредновању и самовредновању рада школе, реализацију</w:t>
      </w:r>
      <w:r>
        <w:rPr>
          <w:rFonts w:ascii="Times New Roman" w:hAnsi="Times New Roman" w:cs="Times New Roman"/>
          <w:szCs w:val="24"/>
        </w:rPr>
        <w:t xml:space="preserve"> посебних програма предвиђених п</w:t>
      </w:r>
      <w:r w:rsidRPr="00267EC6">
        <w:rPr>
          <w:rFonts w:ascii="Times New Roman" w:hAnsi="Times New Roman" w:cs="Times New Roman"/>
          <w:szCs w:val="24"/>
        </w:rPr>
        <w:t>рограмом рада школе, реализације плана и програма образовно- васпитног рада кроз континуи</w:t>
      </w:r>
      <w:r>
        <w:rPr>
          <w:rFonts w:ascii="Times New Roman" w:hAnsi="Times New Roman" w:cs="Times New Roman"/>
          <w:szCs w:val="24"/>
        </w:rPr>
        <w:t>ране посете часовима, образовно–</w:t>
      </w:r>
      <w:r w:rsidRPr="00267EC6">
        <w:rPr>
          <w:rFonts w:ascii="Times New Roman" w:hAnsi="Times New Roman" w:cs="Times New Roman"/>
          <w:szCs w:val="24"/>
        </w:rPr>
        <w:t>васпитног рада кр</w:t>
      </w:r>
      <w:r>
        <w:rPr>
          <w:rFonts w:ascii="Times New Roman" w:hAnsi="Times New Roman" w:cs="Times New Roman"/>
          <w:szCs w:val="24"/>
        </w:rPr>
        <w:t>оз реализацију циљева и исхода</w:t>
      </w:r>
      <w:r w:rsidRPr="00267EC6">
        <w:rPr>
          <w:rFonts w:ascii="Times New Roman" w:hAnsi="Times New Roman" w:cs="Times New Roman"/>
          <w:szCs w:val="24"/>
        </w:rPr>
        <w:t xml:space="preserve"> одрећених наставних предмета (квалитет и квантитет циљева и задатака</w:t>
      </w:r>
      <w:r>
        <w:rPr>
          <w:rFonts w:ascii="Times New Roman" w:hAnsi="Times New Roman" w:cs="Times New Roman"/>
          <w:szCs w:val="24"/>
        </w:rPr>
        <w:t>)</w:t>
      </w:r>
      <w:r w:rsidRPr="00267EC6">
        <w:rPr>
          <w:rFonts w:ascii="Times New Roman" w:hAnsi="Times New Roman" w:cs="Times New Roman"/>
          <w:szCs w:val="24"/>
        </w:rPr>
        <w:t xml:space="preserve">, постигнућа ученика и њихових знања, вештина, навика и информисање стручних органа, оптерећеност ученика у настави, </w:t>
      </w:r>
      <w:r>
        <w:rPr>
          <w:rFonts w:ascii="Times New Roman" w:hAnsi="Times New Roman" w:cs="Times New Roman"/>
          <w:szCs w:val="24"/>
        </w:rPr>
        <w:t>слободним и ваннаставним активностима, организацију и структуру</w:t>
      </w:r>
      <w:r w:rsidRPr="00267EC6">
        <w:rPr>
          <w:rFonts w:ascii="Times New Roman" w:hAnsi="Times New Roman" w:cs="Times New Roman"/>
          <w:szCs w:val="24"/>
        </w:rPr>
        <w:t xml:space="preserve"> времена, интересовања, склоности, способности и других особина личности ученика за поједине врсте делатности, вредновање нових облика рада у настави и </w:t>
      </w:r>
      <w:r>
        <w:rPr>
          <w:rFonts w:ascii="Times New Roman" w:hAnsi="Times New Roman" w:cs="Times New Roman"/>
          <w:szCs w:val="24"/>
        </w:rPr>
        <w:t>ваннаставних активности и укључи</w:t>
      </w:r>
      <w:r w:rsidRPr="00267EC6">
        <w:rPr>
          <w:rFonts w:ascii="Times New Roman" w:hAnsi="Times New Roman" w:cs="Times New Roman"/>
          <w:szCs w:val="24"/>
        </w:rPr>
        <w:t xml:space="preserve">вање у њихову реализацију по потреби, интеракције ученика </w:t>
      </w:r>
      <w:r w:rsidRPr="00267EC6">
        <w:rPr>
          <w:rFonts w:ascii="Times New Roman" w:hAnsi="Times New Roman" w:cs="Times New Roman"/>
          <w:szCs w:val="24"/>
        </w:rPr>
        <w:lastRenderedPageBreak/>
        <w:t xml:space="preserve">и одраслих као важног фактора у процесу учења. </w:t>
      </w:r>
      <w:r>
        <w:rPr>
          <w:rFonts w:ascii="Times New Roman" w:hAnsi="Times New Roman" w:cs="Times New Roman"/>
          <w:szCs w:val="24"/>
        </w:rPr>
        <w:t xml:space="preserve">У сарадњи са педагогом анализиралаје посећене часове, </w:t>
      </w:r>
      <w:r w:rsidRPr="009D0276">
        <w:rPr>
          <w:rFonts w:ascii="Times New Roman" w:hAnsi="Times New Roman" w:cs="Times New Roman"/>
          <w:szCs w:val="24"/>
        </w:rPr>
        <w:t>обављалаиндивидуалне саветодавне разговоре са наставницим</w:t>
      </w:r>
      <w:r>
        <w:rPr>
          <w:rFonts w:ascii="Times New Roman" w:hAnsi="Times New Roman" w:cs="Times New Roman"/>
          <w:szCs w:val="24"/>
        </w:rPr>
        <w:t>а, након чега једавала писмене препоруке за наставак рада и унапређивање наставног процеса. Упознавала</w:t>
      </w:r>
      <w:r w:rsidRPr="00267EC6">
        <w:rPr>
          <w:rFonts w:ascii="Times New Roman" w:hAnsi="Times New Roman" w:cs="Times New Roman"/>
          <w:szCs w:val="24"/>
        </w:rPr>
        <w:t xml:space="preserve"> је наставнике са посебностима ученика и њиховим развојним потребама, индивидуалним и групним</w:t>
      </w:r>
      <w:r>
        <w:rPr>
          <w:rFonts w:ascii="Times New Roman" w:hAnsi="Times New Roman" w:cs="Times New Roman"/>
          <w:szCs w:val="24"/>
        </w:rPr>
        <w:t>.Учествовала</w:t>
      </w:r>
      <w:r w:rsidRPr="00267EC6">
        <w:rPr>
          <w:rFonts w:ascii="Times New Roman" w:hAnsi="Times New Roman" w:cs="Times New Roman"/>
          <w:szCs w:val="24"/>
        </w:rPr>
        <w:t xml:space="preserve"> је у реализацији оперативних планова у складу са развојним потребама ученика и подстицању мотивације за рад и учење ученика, у изради критеријума и инструмената за објектив</w:t>
      </w:r>
      <w:r>
        <w:rPr>
          <w:rFonts w:ascii="Times New Roman" w:hAnsi="Times New Roman" w:cs="Times New Roman"/>
          <w:szCs w:val="24"/>
        </w:rPr>
        <w:t>но оцењивање ученика. Учествовала</w:t>
      </w:r>
      <w:r w:rsidRPr="00267EC6">
        <w:rPr>
          <w:rFonts w:ascii="Times New Roman" w:hAnsi="Times New Roman" w:cs="Times New Roman"/>
          <w:szCs w:val="24"/>
        </w:rPr>
        <w:t xml:space="preserve"> је у праћењу остваривања утврђених стандарда постигнућа и у њиховом</w:t>
      </w:r>
      <w:r>
        <w:rPr>
          <w:rFonts w:ascii="Times New Roman" w:hAnsi="Times New Roman" w:cs="Times New Roman"/>
          <w:szCs w:val="24"/>
        </w:rPr>
        <w:t xml:space="preserve"> усаглашавању са реалним могућно</w:t>
      </w:r>
      <w:r w:rsidRPr="00267EC6">
        <w:rPr>
          <w:rFonts w:ascii="Times New Roman" w:hAnsi="Times New Roman" w:cs="Times New Roman"/>
          <w:szCs w:val="24"/>
        </w:rPr>
        <w:t>стима и ресурсима ученика и школе.</w:t>
      </w:r>
      <w:r>
        <w:rPr>
          <w:rFonts w:ascii="Times New Roman" w:hAnsi="Times New Roman" w:cs="Times New Roman"/>
          <w:szCs w:val="24"/>
        </w:rPr>
        <w:t>Предлагала</w:t>
      </w:r>
      <w:r w:rsidRPr="00267EC6">
        <w:rPr>
          <w:rFonts w:ascii="Times New Roman" w:hAnsi="Times New Roman" w:cs="Times New Roman"/>
          <w:szCs w:val="24"/>
        </w:rPr>
        <w:t xml:space="preserve"> је мере и укључ</w:t>
      </w:r>
      <w:r>
        <w:rPr>
          <w:rFonts w:ascii="Times New Roman" w:hAnsi="Times New Roman" w:cs="Times New Roman"/>
          <w:szCs w:val="24"/>
        </w:rPr>
        <w:t xml:space="preserve">ивала наставнике у превазилажење </w:t>
      </w:r>
      <w:r w:rsidRPr="00267EC6">
        <w:rPr>
          <w:rFonts w:ascii="Times New Roman" w:hAnsi="Times New Roman" w:cs="Times New Roman"/>
          <w:szCs w:val="24"/>
        </w:rPr>
        <w:t>развојних проблема ученика, проблема понашања и учењ</w:t>
      </w:r>
      <w:r>
        <w:rPr>
          <w:rFonts w:ascii="Times New Roman" w:hAnsi="Times New Roman" w:cs="Times New Roman"/>
          <w:szCs w:val="24"/>
        </w:rPr>
        <w:t>а, грађења односа унутар одељењ</w:t>
      </w:r>
      <w:r w:rsidRPr="00267EC6">
        <w:rPr>
          <w:rFonts w:ascii="Times New Roman" w:hAnsi="Times New Roman" w:cs="Times New Roman"/>
          <w:szCs w:val="24"/>
        </w:rPr>
        <w:t>ске заједнице и развијање позитивне психол</w:t>
      </w:r>
      <w:r>
        <w:rPr>
          <w:rFonts w:ascii="Times New Roman" w:hAnsi="Times New Roman" w:cs="Times New Roman"/>
          <w:szCs w:val="24"/>
        </w:rPr>
        <w:t>ошке климе. Обављала</w:t>
      </w:r>
      <w:r w:rsidRPr="00267EC6">
        <w:rPr>
          <w:rFonts w:ascii="Times New Roman" w:hAnsi="Times New Roman" w:cs="Times New Roman"/>
          <w:szCs w:val="24"/>
        </w:rPr>
        <w:t xml:space="preserve"> ј</w:t>
      </w:r>
      <w:r>
        <w:rPr>
          <w:rFonts w:ascii="Times New Roman" w:hAnsi="Times New Roman" w:cs="Times New Roman"/>
          <w:szCs w:val="24"/>
        </w:rPr>
        <w:t>е консултације са учитељима 1.</w:t>
      </w:r>
      <w:r w:rsidRPr="00267EC6">
        <w:rPr>
          <w:rFonts w:ascii="Times New Roman" w:hAnsi="Times New Roman" w:cs="Times New Roman"/>
          <w:szCs w:val="24"/>
        </w:rPr>
        <w:t xml:space="preserve"> разреда у циљу праћења напредовања ученика (упознавање учитеља са интелектуалним, емоционалним и социјалним карактеристикама ученика</w:t>
      </w:r>
      <w:r>
        <w:rPr>
          <w:rFonts w:ascii="Times New Roman" w:hAnsi="Times New Roman" w:cs="Times New Roman"/>
          <w:szCs w:val="24"/>
        </w:rPr>
        <w:t>) и консултације са одељенским старешинама 5.</w:t>
      </w:r>
      <w:r w:rsidRPr="00267EC6">
        <w:rPr>
          <w:rFonts w:ascii="Times New Roman" w:hAnsi="Times New Roman" w:cs="Times New Roman"/>
          <w:szCs w:val="24"/>
        </w:rPr>
        <w:t xml:space="preserve"> разреда у циљу праћења прилагођавања ученика на предметну наставу</w:t>
      </w:r>
      <w:r>
        <w:rPr>
          <w:rFonts w:ascii="Times New Roman" w:hAnsi="Times New Roman" w:cs="Times New Roman"/>
          <w:szCs w:val="24"/>
        </w:rPr>
        <w:t>. Пружала је</w:t>
      </w:r>
      <w:r w:rsidRPr="00A30CF9">
        <w:rPr>
          <w:rFonts w:ascii="Times New Roman" w:hAnsi="Times New Roman" w:cs="Times New Roman"/>
          <w:szCs w:val="24"/>
        </w:rPr>
        <w:t xml:space="preserve"> помоћ наставницима</w:t>
      </w:r>
      <w:r>
        <w:rPr>
          <w:rFonts w:ascii="Times New Roman" w:hAnsi="Times New Roman" w:cs="Times New Roman"/>
          <w:szCs w:val="24"/>
        </w:rPr>
        <w:t xml:space="preserve"> и учитељима у реализацији свакодневног васпитног рада, у изради планова</w:t>
      </w:r>
      <w:r w:rsidRPr="00A30CF9">
        <w:rPr>
          <w:rFonts w:ascii="Times New Roman" w:hAnsi="Times New Roman" w:cs="Times New Roman"/>
          <w:szCs w:val="24"/>
        </w:rPr>
        <w:t xml:space="preserve"> појачаног васпитног рада, као и при изради  ИОП-а за ученике обухваћене инклузивном наставом.</w:t>
      </w:r>
      <w:r>
        <w:rPr>
          <w:rFonts w:ascii="Times New Roman" w:hAnsi="Times New Roman" w:cs="Times New Roman"/>
          <w:szCs w:val="24"/>
        </w:rPr>
        <w:t>Пружала</w:t>
      </w:r>
      <w:r w:rsidRPr="00AF610E">
        <w:rPr>
          <w:rFonts w:ascii="Times New Roman" w:hAnsi="Times New Roman" w:cs="Times New Roman"/>
          <w:szCs w:val="24"/>
        </w:rPr>
        <w:t xml:space="preserve"> је</w:t>
      </w:r>
      <w:r>
        <w:rPr>
          <w:rFonts w:ascii="Times New Roman" w:hAnsi="Times New Roman" w:cs="Times New Roman"/>
          <w:szCs w:val="24"/>
        </w:rPr>
        <w:t xml:space="preserve"> помоћ одељењским старешинама у </w:t>
      </w:r>
      <w:r w:rsidRPr="00AF610E">
        <w:rPr>
          <w:rFonts w:ascii="Times New Roman" w:hAnsi="Times New Roman" w:cs="Times New Roman"/>
          <w:szCs w:val="24"/>
        </w:rPr>
        <w:t>отклањању разноврсних проблема у одељењу</w:t>
      </w:r>
      <w:r>
        <w:rPr>
          <w:rFonts w:ascii="Times New Roman" w:hAnsi="Times New Roman" w:cs="Times New Roman"/>
          <w:szCs w:val="24"/>
        </w:rPr>
        <w:t xml:space="preserve"> (социометријским и психолошким поступцима и техникама)</w:t>
      </w:r>
      <w:r w:rsidRPr="00AF610E">
        <w:rPr>
          <w:rFonts w:ascii="Times New Roman" w:hAnsi="Times New Roman" w:cs="Times New Roman"/>
          <w:szCs w:val="24"/>
        </w:rPr>
        <w:t xml:space="preserve">, са појединим ученицима и родитељима. </w:t>
      </w:r>
      <w:r w:rsidRPr="00A30CF9">
        <w:rPr>
          <w:rFonts w:ascii="Times New Roman" w:hAnsi="Times New Roman" w:cs="Times New Roman"/>
          <w:szCs w:val="24"/>
        </w:rPr>
        <w:t>Када је реч о ваннас</w:t>
      </w:r>
      <w:r>
        <w:rPr>
          <w:rFonts w:ascii="Times New Roman" w:hAnsi="Times New Roman" w:cs="Times New Roman"/>
          <w:szCs w:val="24"/>
        </w:rPr>
        <w:t>тавним активностима, психолог је пратила</w:t>
      </w:r>
      <w:r w:rsidRPr="00A30CF9">
        <w:rPr>
          <w:rFonts w:ascii="Times New Roman" w:hAnsi="Times New Roman" w:cs="Times New Roman"/>
          <w:szCs w:val="24"/>
        </w:rPr>
        <w:t xml:space="preserve"> рад</w:t>
      </w:r>
      <w:r>
        <w:rPr>
          <w:rFonts w:ascii="Times New Roman" w:hAnsi="Times New Roman" w:cs="Times New Roman"/>
          <w:szCs w:val="24"/>
        </w:rPr>
        <w:t xml:space="preserve"> у оквиру одељењских заједница. Наставницима је пружала подршку </w:t>
      </w:r>
      <w:r w:rsidRPr="00AF610E">
        <w:rPr>
          <w:rFonts w:ascii="Times New Roman" w:hAnsi="Times New Roman" w:cs="Times New Roman"/>
          <w:szCs w:val="24"/>
        </w:rPr>
        <w:t>у реализа</w:t>
      </w:r>
      <w:r>
        <w:rPr>
          <w:rFonts w:ascii="Times New Roman" w:hAnsi="Times New Roman" w:cs="Times New Roman"/>
          <w:szCs w:val="24"/>
        </w:rPr>
        <w:t>цији ваннаставних активности.</w:t>
      </w:r>
    </w:p>
    <w:p w:rsidR="00386EFD" w:rsidRDefault="00386EFD" w:rsidP="00386EFD">
      <w:pPr>
        <w:spacing w:after="0"/>
        <w:jc w:val="both"/>
        <w:rPr>
          <w:rFonts w:ascii="Times New Roman" w:hAnsi="Times New Roman" w:cs="Times New Roman"/>
          <w:szCs w:val="24"/>
        </w:rPr>
      </w:pPr>
      <w:r w:rsidRPr="009D0276">
        <w:rPr>
          <w:rFonts w:ascii="Times New Roman" w:hAnsi="Times New Roman" w:cs="Times New Roman"/>
          <w:szCs w:val="24"/>
        </w:rPr>
        <w:t xml:space="preserve">На почетку школске године психолог </w:t>
      </w:r>
      <w:r>
        <w:rPr>
          <w:rFonts w:ascii="Times New Roman" w:hAnsi="Times New Roman" w:cs="Times New Roman"/>
          <w:szCs w:val="24"/>
        </w:rPr>
        <w:t xml:space="preserve">и педагог </w:t>
      </w:r>
      <w:r w:rsidRPr="009D0276">
        <w:rPr>
          <w:rFonts w:ascii="Times New Roman" w:hAnsi="Times New Roman" w:cs="Times New Roman"/>
          <w:szCs w:val="24"/>
        </w:rPr>
        <w:t xml:space="preserve">су свим наставницима проследиле протоколе за праћење и анализу свих облика наставе који ће се </w:t>
      </w:r>
      <w:r>
        <w:rPr>
          <w:rFonts w:ascii="Times New Roman" w:hAnsi="Times New Roman" w:cs="Times New Roman"/>
          <w:szCs w:val="24"/>
        </w:rPr>
        <w:t xml:space="preserve">примењивати, </w:t>
      </w:r>
      <w:r w:rsidRPr="009D0276">
        <w:rPr>
          <w:rFonts w:ascii="Times New Roman" w:hAnsi="Times New Roman" w:cs="Times New Roman"/>
          <w:szCs w:val="24"/>
        </w:rPr>
        <w:t xml:space="preserve">а све у циљу унапређивања наставе и учења. </w:t>
      </w:r>
      <w:r>
        <w:rPr>
          <w:rFonts w:ascii="Times New Roman" w:hAnsi="Times New Roman" w:cs="Times New Roman"/>
          <w:szCs w:val="24"/>
        </w:rPr>
        <w:t xml:space="preserve">Такође, свим наставницима прослеђени су обрасци за оперативне планове. </w:t>
      </w:r>
    </w:p>
    <w:p w:rsidR="00386EFD" w:rsidRDefault="00386EFD" w:rsidP="00386EFD">
      <w:pPr>
        <w:spacing w:after="0"/>
        <w:jc w:val="both"/>
        <w:rPr>
          <w:rFonts w:ascii="Times New Roman" w:hAnsi="Times New Roman" w:cs="Times New Roman"/>
          <w:szCs w:val="24"/>
        </w:rPr>
      </w:pPr>
    </w:p>
    <w:p w:rsidR="00386EFD" w:rsidRPr="007F2938" w:rsidRDefault="00386EFD" w:rsidP="00386EFD">
      <w:pPr>
        <w:spacing w:after="0"/>
        <w:jc w:val="both"/>
        <w:rPr>
          <w:rFonts w:ascii="Times New Roman" w:hAnsi="Times New Roman" w:cs="Times New Roman"/>
          <w:szCs w:val="24"/>
        </w:rPr>
      </w:pPr>
      <w:r>
        <w:rPr>
          <w:rFonts w:ascii="Times New Roman" w:hAnsi="Times New Roman" w:cs="Times New Roman"/>
          <w:szCs w:val="24"/>
        </w:rPr>
        <w:t>П</w:t>
      </w:r>
      <w:r w:rsidRPr="009D0276">
        <w:rPr>
          <w:rFonts w:ascii="Times New Roman" w:hAnsi="Times New Roman" w:cs="Times New Roman"/>
          <w:szCs w:val="24"/>
        </w:rPr>
        <w:t xml:space="preserve">сихолог </w:t>
      </w:r>
      <w:r>
        <w:rPr>
          <w:rFonts w:ascii="Times New Roman" w:hAnsi="Times New Roman" w:cs="Times New Roman"/>
          <w:szCs w:val="24"/>
        </w:rPr>
        <w:t xml:space="preserve">и педагог </w:t>
      </w:r>
      <w:r w:rsidRPr="009D0276">
        <w:rPr>
          <w:rFonts w:ascii="Times New Roman" w:hAnsi="Times New Roman" w:cs="Times New Roman"/>
          <w:szCs w:val="24"/>
        </w:rPr>
        <w:t xml:space="preserve">су учитеље који су преузели прваке упознале са критеријумима на основу којих је расподела ученика извршена. Учитељи су упознати са саставом и структуром одељења. Учитељи су извештени о когнитивном, емоциланалном, социјалном и психо-физичком статусу ученика, а посебна пажња је посвећена разговору о ученицима који су на психолошкој процени за упис у први разред мапирани као "специфични" по неком од критеријума. Учитељи су информисани да су психолог и педагог оствариле </w:t>
      </w:r>
      <w:r w:rsidRPr="009D0276">
        <w:rPr>
          <w:rFonts w:ascii="Times New Roman" w:hAnsi="Times New Roman" w:cs="Times New Roman"/>
          <w:bCs/>
          <w:szCs w:val="24"/>
          <w:lang w:val="sr-Cyrl-CS"/>
        </w:rPr>
        <w:t xml:space="preserve">сарадњу са васпитачима </w:t>
      </w:r>
      <w:r w:rsidRPr="009D0276">
        <w:rPr>
          <w:rFonts w:ascii="Times New Roman" w:hAnsi="Times New Roman" w:cs="Times New Roman"/>
          <w:szCs w:val="24"/>
        </w:rPr>
        <w:t>припремног предшколског пери</w:t>
      </w:r>
      <w:r>
        <w:rPr>
          <w:rFonts w:ascii="Times New Roman" w:hAnsi="Times New Roman" w:cs="Times New Roman"/>
          <w:szCs w:val="24"/>
        </w:rPr>
        <w:t>о</w:t>
      </w:r>
      <w:r w:rsidRPr="009D0276">
        <w:rPr>
          <w:rFonts w:ascii="Times New Roman" w:hAnsi="Times New Roman" w:cs="Times New Roman"/>
          <w:szCs w:val="24"/>
        </w:rPr>
        <w:t xml:space="preserve">ада </w:t>
      </w:r>
      <w:r w:rsidRPr="009D0276">
        <w:rPr>
          <w:rFonts w:ascii="Times New Roman" w:hAnsi="Times New Roman" w:cs="Times New Roman"/>
          <w:bCs/>
          <w:szCs w:val="24"/>
          <w:lang w:val="sr-Cyrl-CS"/>
        </w:rPr>
        <w:t>ПУ „Дечије царство“ ради идентификације  деце којој је потребна додатна подршка у образовању. Такође, упознате су са процедуром трансфера података ученика из електронске базе у ес-дневнике.</w:t>
      </w:r>
    </w:p>
    <w:p w:rsidR="00386EFD" w:rsidRDefault="00386EFD" w:rsidP="00386EFD">
      <w:pPr>
        <w:spacing w:after="0"/>
        <w:jc w:val="both"/>
        <w:rPr>
          <w:rFonts w:ascii="Times New Roman" w:hAnsi="Times New Roman" w:cs="Times New Roman"/>
          <w:szCs w:val="24"/>
        </w:rPr>
      </w:pPr>
    </w:p>
    <w:p w:rsidR="00386EFD" w:rsidRDefault="00386EFD" w:rsidP="00386EFD">
      <w:pPr>
        <w:spacing w:after="0"/>
        <w:jc w:val="both"/>
        <w:rPr>
          <w:rFonts w:ascii="Times New Roman" w:hAnsi="Times New Roman" w:cs="Times New Roman"/>
          <w:szCs w:val="24"/>
        </w:rPr>
      </w:pPr>
      <w:r>
        <w:rPr>
          <w:rFonts w:ascii="Times New Roman" w:hAnsi="Times New Roman" w:cs="Times New Roman"/>
          <w:szCs w:val="24"/>
        </w:rPr>
        <w:t xml:space="preserve">Психолог и педагог </w:t>
      </w:r>
      <w:r w:rsidRPr="009D0276">
        <w:rPr>
          <w:rFonts w:ascii="Times New Roman" w:hAnsi="Times New Roman" w:cs="Times New Roman"/>
          <w:szCs w:val="24"/>
        </w:rPr>
        <w:t xml:space="preserve">су писменим путем доставиле упутства одељењским старешинама за израду годишњих планова рада на часу одељењског старешине. Указано им је да у плану конкретизују и дефинишу теме и активности које ће реализовати на ЧОС-у. Предочене су им следеће области и теме: стицање знања о себи кроз препознавање и разумевање сопствених емоција; развијање позитивне слике о себи, развијање одговорности према себи и другима; превенција насиља и дискриминације (правила понашања на почетку школске године, последице за кршење правила понашања, са ученицима договорене процедуре и поступци реституције); усвајање и неговање темељних хуманих вредности: пријатељство, праведност, ненасиље, саосећање; заступање и заштита својих и туђих права; преузимање одговорности за своје поступке; развој комуникацијских вештина; развијање интелектуалних и социјалних вештина (разумевање, мирно решавање сукоба, толеранција, поверење, брига за друге); развој самосталности, самоконтроле; разумевање својих потреба и потреба других; професиланална оријентација. </w:t>
      </w:r>
    </w:p>
    <w:p w:rsidR="00386EFD" w:rsidRPr="009D0276" w:rsidRDefault="00386EFD" w:rsidP="00386EFD">
      <w:pPr>
        <w:spacing w:after="0"/>
        <w:jc w:val="both"/>
        <w:rPr>
          <w:rFonts w:ascii="Times New Roman" w:hAnsi="Times New Roman" w:cs="Times New Roman"/>
          <w:szCs w:val="24"/>
        </w:rPr>
      </w:pPr>
    </w:p>
    <w:p w:rsidR="00386EFD" w:rsidRDefault="00386EFD" w:rsidP="00386EFD">
      <w:pPr>
        <w:spacing w:after="0"/>
        <w:jc w:val="both"/>
        <w:rPr>
          <w:rFonts w:ascii="Times New Roman" w:hAnsi="Times New Roman" w:cs="Times New Roman"/>
          <w:szCs w:val="24"/>
        </w:rPr>
      </w:pPr>
      <w:r>
        <w:rPr>
          <w:rFonts w:ascii="Times New Roman" w:hAnsi="Times New Roman" w:cs="Times New Roman"/>
          <w:szCs w:val="24"/>
        </w:rPr>
        <w:t>Психолог и п</w:t>
      </w:r>
      <w:r w:rsidRPr="009D0276">
        <w:rPr>
          <w:rFonts w:ascii="Times New Roman" w:hAnsi="Times New Roman" w:cs="Times New Roman"/>
          <w:szCs w:val="24"/>
        </w:rPr>
        <w:t>едаг</w:t>
      </w:r>
      <w:r>
        <w:rPr>
          <w:rFonts w:ascii="Times New Roman" w:hAnsi="Times New Roman" w:cs="Times New Roman"/>
          <w:szCs w:val="24"/>
        </w:rPr>
        <w:t>ог</w:t>
      </w:r>
      <w:r w:rsidRPr="009D0276">
        <w:rPr>
          <w:rFonts w:ascii="Times New Roman" w:hAnsi="Times New Roman" w:cs="Times New Roman"/>
          <w:szCs w:val="24"/>
        </w:rPr>
        <w:t xml:space="preserve"> су пратиле и радиле на унапређивању профес</w:t>
      </w:r>
      <w:r>
        <w:rPr>
          <w:rFonts w:ascii="Times New Roman" w:hAnsi="Times New Roman" w:cs="Times New Roman"/>
          <w:szCs w:val="24"/>
        </w:rPr>
        <w:t>ио</w:t>
      </w:r>
      <w:r w:rsidRPr="009D0276">
        <w:rPr>
          <w:rFonts w:ascii="Times New Roman" w:hAnsi="Times New Roman" w:cs="Times New Roman"/>
          <w:szCs w:val="24"/>
        </w:rPr>
        <w:t>налног развоја запослених.</w:t>
      </w:r>
      <w:r>
        <w:rPr>
          <w:rFonts w:ascii="Times New Roman" w:hAnsi="Times New Roman" w:cs="Times New Roman"/>
          <w:szCs w:val="24"/>
        </w:rPr>
        <w:t xml:space="preserve"> Предлагале су области и теме које би требало да буду у фокусу стручног усавршавања</w:t>
      </w:r>
      <w:r w:rsidRPr="009D0276">
        <w:rPr>
          <w:rFonts w:ascii="Times New Roman" w:hAnsi="Times New Roman" w:cs="Times New Roman"/>
          <w:szCs w:val="24"/>
        </w:rPr>
        <w:t>.</w:t>
      </w:r>
      <w:r>
        <w:rPr>
          <w:rFonts w:ascii="Times New Roman" w:eastAsia="Calibri" w:hAnsi="Times New Roman" w:cs="Times New Roman"/>
          <w:szCs w:val="24"/>
        </w:rPr>
        <w:t>Д</w:t>
      </w:r>
      <w:r w:rsidRPr="00EC460D">
        <w:rPr>
          <w:rFonts w:ascii="Times New Roman" w:eastAsia="Calibri" w:hAnsi="Times New Roman" w:cs="Times New Roman"/>
          <w:szCs w:val="24"/>
        </w:rPr>
        <w:t xml:space="preserve">ат је писмени предлог акредитованих семинара за стручно усавршавање, због потребе унапређивања компетенција запослених из области васпитног рада са ученицима  рада са родитељима. Поред овога, дат је предлог да наставници доставе предлог тема за стручно усавршавање у установи, </w:t>
      </w:r>
      <w:r w:rsidRPr="00EC460D">
        <w:rPr>
          <w:rFonts w:ascii="Times New Roman" w:eastAsia="Calibri" w:hAnsi="Times New Roman" w:cs="Times New Roman"/>
          <w:szCs w:val="24"/>
        </w:rPr>
        <w:lastRenderedPageBreak/>
        <w:t xml:space="preserve">након чега би стручни сарадници могли да припреме одговарајуће материјале и планирају активности у овој области рада. Теме нису достављене упркос сталном позивању дела наставника на недовољно развијене компетенције (ово се нарочито односи на васпитни рад са ученицима, али и неке друге области). </w:t>
      </w:r>
    </w:p>
    <w:p w:rsidR="00386EFD" w:rsidRPr="009D0276" w:rsidRDefault="00386EFD" w:rsidP="00386EFD">
      <w:pPr>
        <w:spacing w:after="0"/>
        <w:jc w:val="both"/>
        <w:rPr>
          <w:rFonts w:ascii="Times New Roman" w:hAnsi="Times New Roman" w:cs="Times New Roman"/>
          <w:szCs w:val="24"/>
        </w:rPr>
      </w:pPr>
    </w:p>
    <w:p w:rsidR="00386EFD" w:rsidRDefault="00386EFD" w:rsidP="00386EFD">
      <w:pPr>
        <w:spacing w:after="0"/>
        <w:jc w:val="both"/>
        <w:rPr>
          <w:rFonts w:ascii="Times New Roman" w:hAnsi="Times New Roman" w:cs="Times New Roman"/>
          <w:szCs w:val="24"/>
        </w:rPr>
      </w:pPr>
      <w:r w:rsidRPr="009D0276">
        <w:rPr>
          <w:rFonts w:ascii="Times New Roman" w:hAnsi="Times New Roman" w:cs="Times New Roman"/>
          <w:szCs w:val="24"/>
        </w:rPr>
        <w:t>Одељењским старешинама су писменим путем прослеђен</w:t>
      </w:r>
      <w:r>
        <w:rPr>
          <w:rFonts w:ascii="Times New Roman" w:hAnsi="Times New Roman" w:cs="Times New Roman"/>
          <w:szCs w:val="24"/>
        </w:rPr>
        <w:t xml:space="preserve">илинкови ка презентацијама и материјалима за рад са ученицима </w:t>
      </w:r>
      <w:r w:rsidRPr="009D0276">
        <w:rPr>
          <w:rFonts w:ascii="Times New Roman" w:hAnsi="Times New Roman" w:cs="Times New Roman"/>
          <w:szCs w:val="24"/>
        </w:rPr>
        <w:t xml:space="preserve">које је стручна служба креирала у сврху пружања помоћи наставницима, а које обухватају области емоциланалног, социјалног, личног развоја ученика, конструктивне и асертивне комуникације као и превенције свих облика ризичног понашања: емоциланална писменост, регулација емоција, стрес, врсте и учесници у насилним ситуацијама, реаговање у ситуацијама насиља, реституција, ја-говор и умеће слушања, љутња и контрола љутње, ненасилно превазилажење конфликата, решавање проблема и доношење одлука, функциланисање у групи...Одељењским старешинама је препоручено да ове презентације користе као ресурс за рад са одељењском заједницом, али и са конкретним ученицима у оквиру свакодневног и појачаног васпитног рада. </w:t>
      </w:r>
      <w:r>
        <w:rPr>
          <w:rFonts w:ascii="Times New Roman" w:hAnsi="Times New Roman" w:cs="Times New Roman"/>
          <w:szCs w:val="24"/>
        </w:rPr>
        <w:t xml:space="preserve">Одељењским старешинама прослеђени су и линкови ка презентацијама и материјалима за рад са родитељима на родитељским састанцима на тему јачања васпитне улоге родитеља: </w:t>
      </w:r>
      <w:r w:rsidRPr="00195E70">
        <w:rPr>
          <w:rFonts w:ascii="Times New Roman" w:hAnsi="Times New Roman" w:cs="Times New Roman"/>
          <w:szCs w:val="24"/>
        </w:rPr>
        <w:t>"Однос поверења родитеља и детета "; "Правила понашања и реституција", "Позитивно родитељство у васпитавању детета", "Дисциплина у васпитавању адолесцената"</w:t>
      </w:r>
      <w:r>
        <w:rPr>
          <w:rFonts w:ascii="Times New Roman" w:hAnsi="Times New Roman" w:cs="Times New Roman"/>
          <w:szCs w:val="24"/>
        </w:rPr>
        <w:t xml:space="preserve">. Одељењским старешинама су прослеђени упитници и скале процене које могу да користе за праћење развоја и напредовања ученика. </w:t>
      </w:r>
    </w:p>
    <w:p w:rsidR="00386EFD" w:rsidRDefault="00386EFD" w:rsidP="00386EFD">
      <w:pPr>
        <w:spacing w:after="0"/>
        <w:jc w:val="both"/>
        <w:rPr>
          <w:rFonts w:ascii="Times New Roman" w:hAnsi="Times New Roman" w:cs="Times New Roman"/>
          <w:szCs w:val="24"/>
        </w:rPr>
      </w:pPr>
    </w:p>
    <w:p w:rsidR="00386EFD" w:rsidRPr="009D0276" w:rsidRDefault="00386EFD" w:rsidP="00386EFD">
      <w:pPr>
        <w:spacing w:after="0"/>
        <w:jc w:val="both"/>
        <w:rPr>
          <w:rFonts w:ascii="Times New Roman" w:hAnsi="Times New Roman" w:cs="Times New Roman"/>
          <w:szCs w:val="24"/>
        </w:rPr>
      </w:pPr>
      <w:r>
        <w:rPr>
          <w:rFonts w:ascii="Times New Roman" w:hAnsi="Times New Roman" w:cs="Times New Roman"/>
          <w:szCs w:val="24"/>
        </w:rPr>
        <w:t xml:space="preserve">Свим одељењским старешинама су прослеђене процедуре и протоколи појачаног васпитног рада, уз пропратне обрасце. </w:t>
      </w:r>
    </w:p>
    <w:p w:rsidR="00386EFD" w:rsidRPr="007F2938" w:rsidRDefault="00386EFD" w:rsidP="00386EFD">
      <w:pPr>
        <w:spacing w:after="0"/>
        <w:jc w:val="both"/>
        <w:rPr>
          <w:rFonts w:ascii="Times New Roman" w:hAnsi="Times New Roman" w:cs="Times New Roman"/>
          <w:szCs w:val="24"/>
        </w:rPr>
      </w:pPr>
    </w:p>
    <w:p w:rsidR="00386EFD" w:rsidRDefault="00386EFD" w:rsidP="00386EFD">
      <w:pPr>
        <w:spacing w:after="0"/>
        <w:jc w:val="both"/>
        <w:rPr>
          <w:rFonts w:ascii="Times New Roman" w:hAnsi="Times New Roman" w:cs="Times New Roman"/>
          <w:b/>
          <w:szCs w:val="24"/>
        </w:rPr>
      </w:pPr>
      <w:r>
        <w:rPr>
          <w:rFonts w:ascii="Times New Roman" w:hAnsi="Times New Roman" w:cs="Times New Roman"/>
          <w:szCs w:val="24"/>
        </w:rPr>
        <w:tab/>
      </w:r>
      <w:r>
        <w:rPr>
          <w:rFonts w:ascii="Times New Roman" w:hAnsi="Times New Roman" w:cs="Times New Roman"/>
          <w:b/>
          <w:szCs w:val="24"/>
        </w:rPr>
        <w:t>4</w:t>
      </w:r>
      <w:r w:rsidRPr="00E14376">
        <w:rPr>
          <w:rFonts w:ascii="Times New Roman" w:hAnsi="Times New Roman" w:cs="Times New Roman"/>
          <w:b/>
          <w:szCs w:val="24"/>
        </w:rPr>
        <w:t>.</w:t>
      </w:r>
      <w:r>
        <w:rPr>
          <w:rFonts w:ascii="Times New Roman" w:hAnsi="Times New Roman" w:cs="Times New Roman"/>
          <w:b/>
          <w:szCs w:val="24"/>
        </w:rPr>
        <w:t>Рад са ученицима</w:t>
      </w:r>
    </w:p>
    <w:p w:rsidR="00386EFD" w:rsidRDefault="00386EFD" w:rsidP="00386EFD">
      <w:pPr>
        <w:spacing w:after="0"/>
        <w:jc w:val="both"/>
        <w:rPr>
          <w:rFonts w:ascii="Times New Roman" w:hAnsi="Times New Roman" w:cs="Times New Roman"/>
          <w:szCs w:val="24"/>
        </w:rPr>
      </w:pPr>
      <w:r>
        <w:rPr>
          <w:rFonts w:ascii="Times New Roman" w:hAnsi="Times New Roman" w:cs="Times New Roman"/>
          <w:b/>
          <w:szCs w:val="24"/>
        </w:rPr>
        <w:tab/>
      </w:r>
      <w:r w:rsidRPr="00D005D9">
        <w:rPr>
          <w:rFonts w:ascii="Times New Roman" w:hAnsi="Times New Roman" w:cs="Times New Roman"/>
          <w:szCs w:val="24"/>
        </w:rPr>
        <w:t xml:space="preserve">Раду са ученицима је посвећена велика пажња и сви настали проблеми су увремењено решавани у сарадњи са педагогом, наставницима и родитељима. Са ученицима су вођени индивидуални и групни разговори, и правовремено су предузимани непоходни кораци за превазилажење насталих проблема. Кроз овај рад је реализован и програм превенције </w:t>
      </w:r>
      <w:r>
        <w:rPr>
          <w:rFonts w:ascii="Times New Roman" w:hAnsi="Times New Roman" w:cs="Times New Roman"/>
          <w:szCs w:val="24"/>
        </w:rPr>
        <w:t>насиља</w:t>
      </w:r>
      <w:r w:rsidRPr="00D005D9">
        <w:rPr>
          <w:rFonts w:ascii="Times New Roman" w:hAnsi="Times New Roman" w:cs="Times New Roman"/>
          <w:szCs w:val="24"/>
        </w:rPr>
        <w:t>. Посебно је наглашена сарадња са родитељима и њихово ангажовање у превазилажењу проблема. У</w:t>
      </w:r>
      <w:r>
        <w:rPr>
          <w:rFonts w:ascii="Times New Roman" w:hAnsi="Times New Roman" w:cs="Times New Roman"/>
          <w:szCs w:val="24"/>
        </w:rPr>
        <w:t xml:space="preserve"> фокусу рада са ученицима било је пружање подршке ученицима</w:t>
      </w:r>
      <w:r w:rsidRPr="00D005D9">
        <w:rPr>
          <w:rFonts w:ascii="Times New Roman" w:hAnsi="Times New Roman" w:cs="Times New Roman"/>
          <w:szCs w:val="24"/>
        </w:rPr>
        <w:t xml:space="preserve"> који имају проблеме у учењу и понашању. </w:t>
      </w:r>
      <w:r>
        <w:rPr>
          <w:rFonts w:ascii="Times New Roman" w:hAnsi="Times New Roman" w:cs="Times New Roman"/>
          <w:szCs w:val="24"/>
        </w:rPr>
        <w:t>Са о</w:t>
      </w:r>
      <w:r w:rsidRPr="00D005D9">
        <w:rPr>
          <w:rFonts w:ascii="Times New Roman" w:hAnsi="Times New Roman" w:cs="Times New Roman"/>
          <w:szCs w:val="24"/>
        </w:rPr>
        <w:t>ви</w:t>
      </w:r>
      <w:r>
        <w:rPr>
          <w:rFonts w:ascii="Times New Roman" w:hAnsi="Times New Roman" w:cs="Times New Roman"/>
          <w:szCs w:val="24"/>
        </w:rPr>
        <w:t>м</w:t>
      </w:r>
      <w:r w:rsidRPr="00D005D9">
        <w:rPr>
          <w:rFonts w:ascii="Times New Roman" w:hAnsi="Times New Roman" w:cs="Times New Roman"/>
          <w:szCs w:val="24"/>
        </w:rPr>
        <w:t xml:space="preserve"> ученици</w:t>
      </w:r>
      <w:r>
        <w:rPr>
          <w:rFonts w:ascii="Times New Roman" w:hAnsi="Times New Roman" w:cs="Times New Roman"/>
          <w:szCs w:val="24"/>
        </w:rPr>
        <w:t>ма су психолог и педагог реализовале индивидуалне планове пружања подршке ученицима са којима се радило на реализацији</w:t>
      </w:r>
      <w:r w:rsidRPr="00D005D9">
        <w:rPr>
          <w:rFonts w:ascii="Times New Roman" w:hAnsi="Times New Roman" w:cs="Times New Roman"/>
          <w:szCs w:val="24"/>
        </w:rPr>
        <w:t xml:space="preserve"> јасн</w:t>
      </w:r>
      <w:r>
        <w:rPr>
          <w:rFonts w:ascii="Times New Roman" w:hAnsi="Times New Roman" w:cs="Times New Roman"/>
          <w:szCs w:val="24"/>
        </w:rPr>
        <w:t>о дефинисаних задатака и циљева</w:t>
      </w:r>
      <w:r w:rsidRPr="00D005D9">
        <w:rPr>
          <w:rFonts w:ascii="Times New Roman" w:hAnsi="Times New Roman" w:cs="Times New Roman"/>
          <w:szCs w:val="24"/>
        </w:rPr>
        <w:t xml:space="preserve">, све до формирања устаљене промене у понашању. Родитељи су </w:t>
      </w:r>
      <w:r>
        <w:rPr>
          <w:rFonts w:ascii="Times New Roman" w:hAnsi="Times New Roman" w:cs="Times New Roman"/>
          <w:szCs w:val="24"/>
        </w:rPr>
        <w:t xml:space="preserve">најчешће </w:t>
      </w:r>
      <w:r w:rsidRPr="00D005D9">
        <w:rPr>
          <w:rFonts w:ascii="Times New Roman" w:hAnsi="Times New Roman" w:cs="Times New Roman"/>
          <w:szCs w:val="24"/>
        </w:rPr>
        <w:t>били укључeни у ову форму рада</w:t>
      </w:r>
      <w:r>
        <w:rPr>
          <w:rFonts w:ascii="Times New Roman" w:hAnsi="Times New Roman" w:cs="Times New Roman"/>
          <w:szCs w:val="24"/>
        </w:rPr>
        <w:t xml:space="preserve"> (</w:t>
      </w:r>
      <w:r w:rsidRPr="00492C68">
        <w:rPr>
          <w:rFonts w:ascii="Times New Roman" w:hAnsi="Times New Roman" w:cs="Times New Roman"/>
          <w:szCs w:val="24"/>
        </w:rPr>
        <w:t>зависно од спремности родитеља на сарадњу</w:t>
      </w:r>
      <w:r>
        <w:rPr>
          <w:rFonts w:ascii="Times New Roman" w:hAnsi="Times New Roman" w:cs="Times New Roman"/>
          <w:szCs w:val="24"/>
        </w:rPr>
        <w:t>)</w:t>
      </w:r>
      <w:r w:rsidRPr="00D005D9">
        <w:rPr>
          <w:rFonts w:ascii="Times New Roman" w:hAnsi="Times New Roman" w:cs="Times New Roman"/>
          <w:szCs w:val="24"/>
        </w:rPr>
        <w:t xml:space="preserve">. </w:t>
      </w:r>
    </w:p>
    <w:p w:rsidR="00386EFD" w:rsidRPr="00C53BD0" w:rsidRDefault="00386EFD" w:rsidP="00386EFD">
      <w:pPr>
        <w:spacing w:after="0"/>
        <w:ind w:firstLine="720"/>
        <w:jc w:val="both"/>
        <w:rPr>
          <w:rFonts w:ascii="Times New Roman" w:hAnsi="Times New Roman" w:cs="Times New Roman"/>
          <w:szCs w:val="24"/>
        </w:rPr>
      </w:pPr>
      <w:r>
        <w:rPr>
          <w:rFonts w:ascii="Times New Roman" w:hAnsi="Times New Roman" w:cs="Times New Roman"/>
          <w:szCs w:val="24"/>
        </w:rPr>
        <w:t>Психолог је вршила</w:t>
      </w:r>
      <w:r w:rsidRPr="008F1978">
        <w:rPr>
          <w:rFonts w:ascii="Times New Roman" w:hAnsi="Times New Roman" w:cs="Times New Roman"/>
          <w:szCs w:val="24"/>
        </w:rPr>
        <w:t xml:space="preserve"> саветовање ученика са емоционалним тешкоћама, личним и породич</w:t>
      </w:r>
      <w:r>
        <w:rPr>
          <w:rFonts w:ascii="Times New Roman" w:hAnsi="Times New Roman" w:cs="Times New Roman"/>
          <w:szCs w:val="24"/>
        </w:rPr>
        <w:t>ним проблемима. Такође је радила</w:t>
      </w:r>
      <w:r w:rsidRPr="008F1978">
        <w:rPr>
          <w:rFonts w:ascii="Times New Roman" w:hAnsi="Times New Roman" w:cs="Times New Roman"/>
          <w:szCs w:val="24"/>
        </w:rPr>
        <w:t xml:space="preserve"> са ученицима на испитивању и дијагностификовању ученичких способности, особина, интересовања, потреба и ставова.</w:t>
      </w:r>
      <w:r>
        <w:rPr>
          <w:rFonts w:ascii="Times New Roman" w:hAnsi="Times New Roman" w:cs="Times New Roman"/>
          <w:szCs w:val="24"/>
        </w:rPr>
        <w:t>Интензивно је радила са ученицима којима је потребна</w:t>
      </w:r>
      <w:r w:rsidRPr="00A30CF9">
        <w:rPr>
          <w:rFonts w:ascii="Times New Roman" w:hAnsi="Times New Roman" w:cs="Times New Roman"/>
          <w:szCs w:val="24"/>
        </w:rPr>
        <w:t xml:space="preserve"> процена способности, давање мишљења</w:t>
      </w:r>
      <w:r>
        <w:rPr>
          <w:rFonts w:ascii="Times New Roman" w:hAnsi="Times New Roman" w:cs="Times New Roman"/>
          <w:szCs w:val="24"/>
        </w:rPr>
        <w:t xml:space="preserve"> са циљем обезбеђивања даље и комплексније подршке</w:t>
      </w:r>
      <w:r w:rsidRPr="00A30CF9">
        <w:rPr>
          <w:rFonts w:ascii="Times New Roman" w:hAnsi="Times New Roman" w:cs="Times New Roman"/>
          <w:szCs w:val="24"/>
        </w:rPr>
        <w:t xml:space="preserve">, </w:t>
      </w:r>
      <w:r>
        <w:rPr>
          <w:rFonts w:ascii="Times New Roman" w:hAnsi="Times New Roman" w:cs="Times New Roman"/>
          <w:szCs w:val="24"/>
        </w:rPr>
        <w:t xml:space="preserve">као </w:t>
      </w:r>
      <w:r w:rsidRPr="00A30CF9">
        <w:rPr>
          <w:rFonts w:ascii="Times New Roman" w:hAnsi="Times New Roman" w:cs="Times New Roman"/>
          <w:szCs w:val="24"/>
        </w:rPr>
        <w:t xml:space="preserve">и </w:t>
      </w:r>
      <w:r>
        <w:rPr>
          <w:rFonts w:ascii="Times New Roman" w:hAnsi="Times New Roman" w:cs="Times New Roman"/>
          <w:szCs w:val="24"/>
        </w:rPr>
        <w:t xml:space="preserve">са ученицима </w:t>
      </w:r>
      <w:r w:rsidRPr="00A30CF9">
        <w:rPr>
          <w:rFonts w:ascii="Times New Roman" w:hAnsi="Times New Roman" w:cs="Times New Roman"/>
          <w:szCs w:val="24"/>
        </w:rPr>
        <w:t>који су испољав</w:t>
      </w:r>
      <w:r>
        <w:rPr>
          <w:rFonts w:ascii="Times New Roman" w:hAnsi="Times New Roman" w:cs="Times New Roman"/>
          <w:szCs w:val="24"/>
        </w:rPr>
        <w:t>али неки проблем у процесу образовно-васпитног рада</w:t>
      </w:r>
      <w:r w:rsidRPr="00A30CF9">
        <w:rPr>
          <w:rFonts w:ascii="Times New Roman" w:hAnsi="Times New Roman" w:cs="Times New Roman"/>
          <w:szCs w:val="24"/>
        </w:rPr>
        <w:t xml:space="preserve">. Пре свега се радило о ученицима који су имали проблем у </w:t>
      </w:r>
      <w:r>
        <w:rPr>
          <w:rFonts w:ascii="Times New Roman" w:hAnsi="Times New Roman" w:cs="Times New Roman"/>
          <w:szCs w:val="24"/>
        </w:rPr>
        <w:t xml:space="preserve">социјалним </w:t>
      </w:r>
      <w:r w:rsidRPr="00A30CF9">
        <w:rPr>
          <w:rFonts w:ascii="Times New Roman" w:hAnsi="Times New Roman" w:cs="Times New Roman"/>
          <w:szCs w:val="24"/>
        </w:rPr>
        <w:t>односима са вршњацима и наставницима, који су</w:t>
      </w:r>
      <w:r>
        <w:rPr>
          <w:rFonts w:ascii="Times New Roman" w:hAnsi="Times New Roman" w:cs="Times New Roman"/>
          <w:szCs w:val="24"/>
        </w:rPr>
        <w:t xml:space="preserve"> неоправданоизостајали са часова </w:t>
      </w:r>
      <w:r w:rsidRPr="00A30CF9">
        <w:rPr>
          <w:rFonts w:ascii="Times New Roman" w:hAnsi="Times New Roman" w:cs="Times New Roman"/>
          <w:szCs w:val="24"/>
        </w:rPr>
        <w:t xml:space="preserve">и који су имали неки лични проблем. </w:t>
      </w:r>
      <w:r w:rsidRPr="00C53BD0">
        <w:rPr>
          <w:rFonts w:ascii="Times New Roman" w:hAnsi="Times New Roman" w:cs="Times New Roman"/>
          <w:szCs w:val="24"/>
        </w:rPr>
        <w:t xml:space="preserve">Такође, саветодавни рад је примењиван са ученицима који немају </w:t>
      </w:r>
      <w:r>
        <w:rPr>
          <w:rFonts w:ascii="Times New Roman" w:hAnsi="Times New Roman" w:cs="Times New Roman"/>
          <w:szCs w:val="24"/>
        </w:rPr>
        <w:t xml:space="preserve">формиране </w:t>
      </w:r>
      <w:r w:rsidRPr="00C53BD0">
        <w:rPr>
          <w:rFonts w:ascii="Times New Roman" w:hAnsi="Times New Roman" w:cs="Times New Roman"/>
          <w:szCs w:val="24"/>
        </w:rPr>
        <w:t>радне навике или не знају да организују своје радно и слободно време.</w:t>
      </w:r>
    </w:p>
    <w:p w:rsidR="00386EFD" w:rsidRDefault="00386EFD" w:rsidP="00386EFD">
      <w:pPr>
        <w:spacing w:after="0"/>
        <w:jc w:val="both"/>
        <w:rPr>
          <w:rFonts w:ascii="Times New Roman" w:hAnsi="Times New Roman" w:cs="Times New Roman"/>
          <w:szCs w:val="24"/>
        </w:rPr>
      </w:pPr>
      <w:r>
        <w:rPr>
          <w:rFonts w:ascii="Times New Roman" w:hAnsi="Times New Roman" w:cs="Times New Roman"/>
          <w:szCs w:val="24"/>
        </w:rPr>
        <w:tab/>
      </w:r>
      <w:r w:rsidRPr="00D005D9">
        <w:rPr>
          <w:rFonts w:ascii="Times New Roman" w:hAnsi="Times New Roman" w:cs="Times New Roman"/>
          <w:szCs w:val="24"/>
        </w:rPr>
        <w:t xml:space="preserve">Остварена је сарадња са родитељима, </w:t>
      </w:r>
      <w:r>
        <w:rPr>
          <w:rFonts w:ascii="Times New Roman" w:hAnsi="Times New Roman" w:cs="Times New Roman"/>
          <w:szCs w:val="24"/>
        </w:rPr>
        <w:t>предметним наставницима и одељењ</w:t>
      </w:r>
      <w:r w:rsidRPr="00D005D9">
        <w:rPr>
          <w:rFonts w:ascii="Times New Roman" w:hAnsi="Times New Roman" w:cs="Times New Roman"/>
          <w:szCs w:val="24"/>
        </w:rPr>
        <w:t>ским старешинама у вези праћења рада и напредовања ученика. У сарадњи са њима су предузимане одређене мере. Према потреби психо</w:t>
      </w:r>
      <w:r>
        <w:rPr>
          <w:rFonts w:ascii="Times New Roman" w:hAnsi="Times New Roman" w:cs="Times New Roman"/>
          <w:szCs w:val="24"/>
        </w:rPr>
        <w:t>лог је учествовала</w:t>
      </w:r>
      <w:r w:rsidRPr="00D005D9">
        <w:rPr>
          <w:rFonts w:ascii="Times New Roman" w:hAnsi="Times New Roman" w:cs="Times New Roman"/>
          <w:szCs w:val="24"/>
        </w:rPr>
        <w:t xml:space="preserve"> у раду од</w:t>
      </w:r>
      <w:r>
        <w:rPr>
          <w:rFonts w:ascii="Times New Roman" w:hAnsi="Times New Roman" w:cs="Times New Roman"/>
          <w:szCs w:val="24"/>
        </w:rPr>
        <w:t>ељенских заједница и организовала</w:t>
      </w:r>
      <w:r w:rsidRPr="00D005D9">
        <w:rPr>
          <w:rFonts w:ascii="Times New Roman" w:hAnsi="Times New Roman" w:cs="Times New Roman"/>
          <w:szCs w:val="24"/>
        </w:rPr>
        <w:t xml:space="preserve"> и групне р</w:t>
      </w:r>
      <w:r>
        <w:rPr>
          <w:rFonts w:ascii="Times New Roman" w:hAnsi="Times New Roman" w:cs="Times New Roman"/>
          <w:szCs w:val="24"/>
        </w:rPr>
        <w:t>азговоре и рад у малим групама на теме</w:t>
      </w:r>
      <w:r w:rsidRPr="00D005D9">
        <w:rPr>
          <w:rFonts w:ascii="Times New Roman" w:hAnsi="Times New Roman" w:cs="Times New Roman"/>
          <w:szCs w:val="24"/>
        </w:rPr>
        <w:t xml:space="preserve"> из њиховог свакодневног одрастања, учења, грађења односа са одраслима и вршњацима, структуира</w:t>
      </w:r>
      <w:r>
        <w:rPr>
          <w:rFonts w:ascii="Times New Roman" w:hAnsi="Times New Roman" w:cs="Times New Roman"/>
          <w:szCs w:val="24"/>
        </w:rPr>
        <w:t>ња слободног времена, различитих интересовања, коришћења</w:t>
      </w:r>
      <w:r w:rsidRPr="00D005D9">
        <w:rPr>
          <w:rFonts w:ascii="Times New Roman" w:hAnsi="Times New Roman" w:cs="Times New Roman"/>
          <w:szCs w:val="24"/>
        </w:rPr>
        <w:t xml:space="preserve"> нових технологија и могућностима њихове злоуп</w:t>
      </w:r>
      <w:r>
        <w:rPr>
          <w:rFonts w:ascii="Times New Roman" w:hAnsi="Times New Roman" w:cs="Times New Roman"/>
          <w:szCs w:val="24"/>
        </w:rPr>
        <w:t>о</w:t>
      </w:r>
      <w:r w:rsidRPr="00D005D9">
        <w:rPr>
          <w:rFonts w:ascii="Times New Roman" w:hAnsi="Times New Roman" w:cs="Times New Roman"/>
          <w:szCs w:val="24"/>
        </w:rPr>
        <w:t>требе.</w:t>
      </w:r>
    </w:p>
    <w:p w:rsidR="00386EFD" w:rsidRDefault="00386EFD" w:rsidP="00386EFD">
      <w:pPr>
        <w:spacing w:after="0"/>
        <w:jc w:val="both"/>
        <w:rPr>
          <w:rFonts w:ascii="Times New Roman" w:hAnsi="Times New Roman" w:cs="Times New Roman"/>
          <w:szCs w:val="24"/>
        </w:rPr>
      </w:pPr>
      <w:r>
        <w:rPr>
          <w:rFonts w:ascii="Times New Roman" w:hAnsi="Times New Roman" w:cs="Times New Roman"/>
          <w:szCs w:val="24"/>
        </w:rPr>
        <w:tab/>
      </w:r>
      <w:r w:rsidRPr="009D0276">
        <w:rPr>
          <w:rFonts w:ascii="Times New Roman" w:hAnsi="Times New Roman" w:cs="Times New Roman"/>
          <w:szCs w:val="24"/>
        </w:rPr>
        <w:t>У сарадњи са п</w:t>
      </w:r>
      <w:r>
        <w:rPr>
          <w:rFonts w:ascii="Times New Roman" w:hAnsi="Times New Roman" w:cs="Times New Roman"/>
          <w:szCs w:val="24"/>
        </w:rPr>
        <w:t>едагогом</w:t>
      </w:r>
      <w:r w:rsidRPr="009D0276">
        <w:rPr>
          <w:rFonts w:ascii="Times New Roman" w:hAnsi="Times New Roman" w:cs="Times New Roman"/>
          <w:szCs w:val="24"/>
        </w:rPr>
        <w:t xml:space="preserve"> школе креиране су и свим одељенским старешинама прослеђене радионице за рад са ученицима на часовима одељењског старешине. За ученике разредне </w:t>
      </w:r>
      <w:r w:rsidRPr="009D0276">
        <w:rPr>
          <w:rFonts w:ascii="Times New Roman" w:hAnsi="Times New Roman" w:cs="Times New Roman"/>
          <w:szCs w:val="24"/>
        </w:rPr>
        <w:lastRenderedPageBreak/>
        <w:t xml:space="preserve">наставе радионице на теме: </w:t>
      </w:r>
      <w:r w:rsidRPr="009D0276">
        <w:rPr>
          <w:rFonts w:ascii="Times New Roman" w:hAnsi="Times New Roman" w:cs="Times New Roman"/>
          <w:i/>
          <w:szCs w:val="24"/>
        </w:rPr>
        <w:t>"Идентификовање емоција", "Ја поруке", "Емпатија", "Помешане емоције", "Самоконтрола", "Шта да радимо када смо бесни на некога", "Шта да радимо када је неко бесан на нас", "Прихватање промена"</w:t>
      </w:r>
      <w:r w:rsidRPr="009D0276">
        <w:rPr>
          <w:rFonts w:ascii="Times New Roman" w:hAnsi="Times New Roman" w:cs="Times New Roman"/>
          <w:szCs w:val="24"/>
        </w:rPr>
        <w:t xml:space="preserve">. За ученике предметне наставе (радионице прилагођене узрасту ученика 5, 6, 7. и 8. разреда) на теме: </w:t>
      </w:r>
      <w:r w:rsidRPr="009D0276">
        <w:rPr>
          <w:rFonts w:ascii="Times New Roman" w:hAnsi="Times New Roman" w:cs="Times New Roman"/>
          <w:i/>
          <w:szCs w:val="24"/>
        </w:rPr>
        <w:t>"Појам и врсте насиља и учесници у насилним ситуацајама", "Реаговање у ситуацијама насиља", "" Људско (не)насиље и наше (не)реакције", "Ја говор", "Љутња и контрола љутње", "Реституција", "Умеће слушања", "Емоције", "Идентификовање емоција", "Регулација емоција", "Емоциланална одговорност", "Емоциланална интелигенција", "Стрес", "Бити део групе", "Брига о себи и другима", "Комуникација", "Асертивност", "Доношење одлука", "Конфликти", "Решавање проблема".</w:t>
      </w:r>
    </w:p>
    <w:p w:rsidR="00386EFD" w:rsidRDefault="00386EFD" w:rsidP="00386EFD">
      <w:pPr>
        <w:spacing w:after="0"/>
        <w:jc w:val="both"/>
        <w:rPr>
          <w:rFonts w:ascii="Times New Roman" w:hAnsi="Times New Roman" w:cs="Times New Roman"/>
          <w:szCs w:val="24"/>
        </w:rPr>
      </w:pPr>
      <w:r>
        <w:rPr>
          <w:rFonts w:ascii="Times New Roman" w:hAnsi="Times New Roman" w:cs="Times New Roman"/>
          <w:szCs w:val="24"/>
        </w:rPr>
        <w:tab/>
      </w:r>
      <w:r w:rsidRPr="00C5507E">
        <w:rPr>
          <w:rFonts w:ascii="Times New Roman" w:hAnsi="Times New Roman" w:cs="Times New Roman"/>
          <w:szCs w:val="24"/>
        </w:rPr>
        <w:t xml:space="preserve">Проблеми који су превазилазили надлежност стручне службе решавали су се у консултацијама </w:t>
      </w:r>
      <w:r>
        <w:rPr>
          <w:rFonts w:ascii="Times New Roman" w:hAnsi="Times New Roman" w:cs="Times New Roman"/>
          <w:szCs w:val="24"/>
        </w:rPr>
        <w:t xml:space="preserve">и сарадњи </w:t>
      </w:r>
      <w:r w:rsidRPr="00C5507E">
        <w:rPr>
          <w:rFonts w:ascii="Times New Roman" w:hAnsi="Times New Roman" w:cs="Times New Roman"/>
          <w:szCs w:val="24"/>
        </w:rPr>
        <w:t xml:space="preserve">са другим институцијама: Домом здравља, Центром за социјални рад, </w:t>
      </w:r>
      <w:r>
        <w:rPr>
          <w:rFonts w:ascii="Times New Roman" w:hAnsi="Times New Roman" w:cs="Times New Roman"/>
          <w:szCs w:val="24"/>
        </w:rPr>
        <w:t>Полицијском станицом, Интерресорном комисијом, другим редовним и специјалним школама. установама терцијарног карактера, Школском управом и надлежним министарством.</w:t>
      </w:r>
    </w:p>
    <w:p w:rsidR="00386EFD" w:rsidRPr="00D321EA" w:rsidRDefault="00386EFD" w:rsidP="00386EFD">
      <w:pPr>
        <w:rPr>
          <w:rFonts w:ascii="Times New Roman" w:hAnsi="Times New Roman" w:cs="Times New Roman"/>
          <w:szCs w:val="20"/>
        </w:rPr>
      </w:pPr>
      <w:r>
        <w:rPr>
          <w:rFonts w:ascii="Times New Roman" w:hAnsi="Times New Roman" w:cs="Times New Roman"/>
          <w:szCs w:val="24"/>
        </w:rPr>
        <w:tab/>
      </w:r>
      <w:r w:rsidRPr="009D0276">
        <w:rPr>
          <w:rFonts w:ascii="Times New Roman" w:eastAsia="Times New Roman" w:hAnsi="Times New Roman" w:cs="Times New Roman"/>
          <w:szCs w:val="24"/>
        </w:rPr>
        <w:t xml:space="preserve">Када је у питању индивидуални превентивно-васпитни или појачан васпитни рад, као и рад са ученицима који су били починиоци, жртве или сведоци насиља, са сваким учеником, </w:t>
      </w:r>
      <w:r>
        <w:rPr>
          <w:rFonts w:ascii="Times New Roman" w:eastAsia="Times New Roman" w:hAnsi="Times New Roman" w:cs="Times New Roman"/>
          <w:szCs w:val="24"/>
        </w:rPr>
        <w:t>психолог и педагог</w:t>
      </w:r>
      <w:r w:rsidRPr="009D0276">
        <w:rPr>
          <w:rFonts w:ascii="Times New Roman" w:eastAsia="Times New Roman" w:hAnsi="Times New Roman" w:cs="Times New Roman"/>
          <w:szCs w:val="24"/>
        </w:rPr>
        <w:t xml:space="preserve"> су тај рад планирале, реализовале и евалуирале тимски. У раду су примењиване технике индивидуалних саветодавних разговора са ученицима и родитељима, анкетирање (најчешће су коришћени </w:t>
      </w:r>
      <w:r w:rsidRPr="009D0276">
        <w:rPr>
          <w:rFonts w:ascii="Times New Roman" w:eastAsia="Times New Roman" w:hAnsi="Times New Roman" w:cs="Times New Roman"/>
          <w:i/>
          <w:szCs w:val="24"/>
        </w:rPr>
        <w:t>Упитник снага и тешкоћа</w:t>
      </w:r>
      <w:r w:rsidRPr="009D0276">
        <w:rPr>
          <w:rFonts w:ascii="Times New Roman" w:eastAsia="Times New Roman" w:hAnsi="Times New Roman" w:cs="Times New Roman"/>
          <w:szCs w:val="24"/>
        </w:rPr>
        <w:t xml:space="preserve"> и </w:t>
      </w:r>
      <w:r w:rsidRPr="009D0276">
        <w:rPr>
          <w:rFonts w:ascii="Times New Roman" w:eastAsia="Times New Roman" w:hAnsi="Times New Roman" w:cs="Times New Roman"/>
          <w:i/>
          <w:szCs w:val="24"/>
        </w:rPr>
        <w:t xml:space="preserve">Стилови решавања конфликата, </w:t>
      </w:r>
      <w:r w:rsidRPr="009D0276">
        <w:rPr>
          <w:rFonts w:ascii="Times New Roman" w:eastAsia="Times New Roman" w:hAnsi="Times New Roman" w:cs="Times New Roman"/>
          <w:szCs w:val="24"/>
        </w:rPr>
        <w:t xml:space="preserve">који су затим скоровани, обрађени и интерпретирани). Теме за овакве видове рада са ученицима биле су: </w:t>
      </w:r>
      <w:r w:rsidRPr="009D0276">
        <w:rPr>
          <w:rFonts w:ascii="Times New Roman" w:hAnsi="Times New Roman" w:cs="Times New Roman"/>
          <w:szCs w:val="20"/>
        </w:rPr>
        <w:t>рад на усвајању позитивних копинг стратегија за  развој и увежбавање самоконтроле; учење просоцијалних вештина (идентификовање проблема, листање решења, избор стратегија и процена исхода); рад на идентификовању и прихватљивом изражавању емоција; разматрање досадашњих искустава учени</w:t>
      </w:r>
      <w:r>
        <w:rPr>
          <w:rFonts w:ascii="Times New Roman" w:hAnsi="Times New Roman" w:cs="Times New Roman"/>
          <w:szCs w:val="20"/>
        </w:rPr>
        <w:t>ка</w:t>
      </w:r>
      <w:r w:rsidRPr="009D0276">
        <w:rPr>
          <w:rFonts w:ascii="Times New Roman" w:hAnsi="Times New Roman" w:cs="Times New Roman"/>
          <w:szCs w:val="20"/>
        </w:rPr>
        <w:t xml:space="preserve">, доживљаја и могућих узрока сукобљавања са вршњацима (нпр. непријатељство према њима, преосетљивост на задиркивање, лоше социјалне вештине); Вежбе опуштања; Технике за овладавање вештинама самоконтроле и прихватљиво изражавање љутње: "ЈА-ПОРУКЕ" ("Јако сам љут/побесним када видим, чујем, урадим, помислим..... дође ми да.... а у ствари желим/треба ми....."); Техника праћења мисли које доприносе појави насилног/агресивног понашања (нпр. ирационално уверење да је агресија прихватљив начин супротстављања задиркивању, задовољења потреба или избегавања забране; Заменити ирационалне мисли рационалним (нпр. постоји начин да се бес и незадовољство искаже без агресије/насиља и свако може то да научи ако се потруди); Саставни део овог рада чиниле су и </w:t>
      </w:r>
      <w:r>
        <w:rPr>
          <w:rFonts w:ascii="Times New Roman" w:hAnsi="Times New Roman" w:cs="Times New Roman"/>
          <w:b/>
          <w:i/>
          <w:szCs w:val="24"/>
        </w:rPr>
        <w:t>Савети</w:t>
      </w:r>
      <w:r w:rsidRPr="009D0276">
        <w:rPr>
          <w:rFonts w:ascii="Times New Roman" w:hAnsi="Times New Roman" w:cs="Times New Roman"/>
          <w:b/>
          <w:i/>
          <w:szCs w:val="24"/>
        </w:rPr>
        <w:t xml:space="preserve"> и препоруке </w:t>
      </w:r>
      <w:r>
        <w:rPr>
          <w:rFonts w:ascii="Times New Roman" w:hAnsi="Times New Roman" w:cs="Times New Roman"/>
          <w:b/>
          <w:i/>
          <w:szCs w:val="24"/>
        </w:rPr>
        <w:t>педагошко-психолошке службе одељењском старешини</w:t>
      </w:r>
      <w:r w:rsidRPr="009D0276">
        <w:rPr>
          <w:rFonts w:ascii="Times New Roman" w:hAnsi="Times New Roman" w:cs="Times New Roman"/>
          <w:b/>
          <w:i/>
          <w:szCs w:val="24"/>
        </w:rPr>
        <w:t xml:space="preserve">, </w:t>
      </w:r>
      <w:r w:rsidRPr="009D0276">
        <w:rPr>
          <w:rFonts w:ascii="Times New Roman" w:hAnsi="Times New Roman" w:cs="Times New Roman"/>
          <w:szCs w:val="24"/>
        </w:rPr>
        <w:t>које су психолог</w:t>
      </w:r>
      <w:r>
        <w:rPr>
          <w:rFonts w:ascii="Times New Roman" w:hAnsi="Times New Roman" w:cs="Times New Roman"/>
          <w:szCs w:val="24"/>
        </w:rPr>
        <w:t xml:space="preserve"> и педагог</w:t>
      </w:r>
      <w:r w:rsidRPr="009D0276">
        <w:rPr>
          <w:rFonts w:ascii="Times New Roman" w:hAnsi="Times New Roman" w:cs="Times New Roman"/>
          <w:szCs w:val="24"/>
        </w:rPr>
        <w:t xml:space="preserve"> школе израђивале и достављалеодељењским старешинама ових ученика како би се постигли очекивани исходи, и постигао континуитет, а које су се односиле  на индивидуални рад одеље</w:t>
      </w:r>
      <w:r>
        <w:rPr>
          <w:rFonts w:ascii="Times New Roman" w:hAnsi="Times New Roman" w:cs="Times New Roman"/>
          <w:szCs w:val="24"/>
        </w:rPr>
        <w:t>њ</w:t>
      </w:r>
      <w:r w:rsidRPr="009D0276">
        <w:rPr>
          <w:rFonts w:ascii="Times New Roman" w:hAnsi="Times New Roman" w:cs="Times New Roman"/>
          <w:szCs w:val="24"/>
        </w:rPr>
        <w:t xml:space="preserve">ског старешине са ученицима и групне активности са одељењском заједницом. </w:t>
      </w:r>
      <w:r>
        <w:rPr>
          <w:rFonts w:ascii="Times New Roman" w:hAnsi="Times New Roman" w:cs="Times New Roman"/>
          <w:szCs w:val="24"/>
        </w:rPr>
        <w:t xml:space="preserve">Након сваког сусрета са конкретним учеником израђивани су извештаји о реализацији конкретних активности уз осврт на ангажовање ученика и ефекте реализованог. </w:t>
      </w:r>
    </w:p>
    <w:p w:rsidR="00386EFD" w:rsidRPr="00492C68" w:rsidRDefault="00386EFD" w:rsidP="00386EFD">
      <w:pPr>
        <w:spacing w:after="0"/>
        <w:jc w:val="both"/>
        <w:rPr>
          <w:rFonts w:ascii="Times New Roman" w:hAnsi="Times New Roman" w:cs="Times New Roman"/>
          <w:b/>
          <w:szCs w:val="24"/>
        </w:rPr>
      </w:pPr>
      <w:r w:rsidRPr="003B1A8E">
        <w:rPr>
          <w:rFonts w:ascii="Times New Roman" w:hAnsi="Times New Roman" w:cs="Times New Roman"/>
          <w:b/>
          <w:szCs w:val="24"/>
        </w:rPr>
        <w:t>5.</w:t>
      </w:r>
      <w:r w:rsidRPr="003B14A5">
        <w:rPr>
          <w:rFonts w:ascii="Times New Roman" w:hAnsi="Times New Roman" w:cs="Times New Roman"/>
          <w:b/>
          <w:szCs w:val="24"/>
        </w:rPr>
        <w:t>Рад</w:t>
      </w:r>
      <w:r w:rsidRPr="00492C68">
        <w:rPr>
          <w:rFonts w:ascii="Times New Roman" w:hAnsi="Times New Roman" w:cs="Times New Roman"/>
          <w:b/>
          <w:szCs w:val="24"/>
        </w:rPr>
        <w:t>сародитељима</w:t>
      </w:r>
    </w:p>
    <w:p w:rsidR="00386EFD" w:rsidRDefault="00386EFD" w:rsidP="00386EFD">
      <w:pPr>
        <w:spacing w:after="0"/>
        <w:jc w:val="both"/>
        <w:rPr>
          <w:rFonts w:ascii="Times New Roman" w:hAnsi="Times New Roman" w:cs="Times New Roman"/>
          <w:szCs w:val="24"/>
        </w:rPr>
      </w:pPr>
      <w:r w:rsidRPr="00492C68">
        <w:rPr>
          <w:rFonts w:ascii="Times New Roman" w:hAnsi="Times New Roman" w:cs="Times New Roman"/>
          <w:b/>
          <w:szCs w:val="24"/>
        </w:rPr>
        <w:tab/>
      </w:r>
      <w:r w:rsidRPr="00A30CF9">
        <w:rPr>
          <w:rFonts w:ascii="Times New Roman" w:hAnsi="Times New Roman" w:cs="Times New Roman"/>
          <w:szCs w:val="24"/>
        </w:rPr>
        <w:t xml:space="preserve">Рад са родитељима се преплиће кроз многе сегменте рада </w:t>
      </w:r>
      <w:r>
        <w:rPr>
          <w:rFonts w:ascii="Times New Roman" w:hAnsi="Times New Roman" w:cs="Times New Roman"/>
          <w:szCs w:val="24"/>
        </w:rPr>
        <w:t xml:space="preserve">психолога као </w:t>
      </w:r>
      <w:r w:rsidRPr="00A30CF9">
        <w:rPr>
          <w:rFonts w:ascii="Times New Roman" w:hAnsi="Times New Roman" w:cs="Times New Roman"/>
          <w:szCs w:val="24"/>
        </w:rPr>
        <w:t>стручног сар</w:t>
      </w:r>
      <w:r>
        <w:rPr>
          <w:rFonts w:ascii="Times New Roman" w:hAnsi="Times New Roman" w:cs="Times New Roman"/>
          <w:szCs w:val="24"/>
        </w:rPr>
        <w:t>адника. Заправо</w:t>
      </w:r>
      <w:r w:rsidRPr="00A30CF9">
        <w:rPr>
          <w:rFonts w:ascii="Times New Roman" w:hAnsi="Times New Roman" w:cs="Times New Roman"/>
          <w:szCs w:val="24"/>
        </w:rPr>
        <w:t>, улога родитеља и сара</w:t>
      </w:r>
      <w:r>
        <w:rPr>
          <w:rFonts w:ascii="Times New Roman" w:hAnsi="Times New Roman" w:cs="Times New Roman"/>
          <w:szCs w:val="24"/>
        </w:rPr>
        <w:t>дња са стручном службом је неопходна</w:t>
      </w:r>
      <w:r w:rsidRPr="00A30CF9">
        <w:rPr>
          <w:rFonts w:ascii="Times New Roman" w:hAnsi="Times New Roman" w:cs="Times New Roman"/>
          <w:szCs w:val="24"/>
        </w:rPr>
        <w:t xml:space="preserve"> и вишезначна.</w:t>
      </w:r>
      <w:r w:rsidRPr="00492C68">
        <w:rPr>
          <w:rFonts w:ascii="Times New Roman" w:hAnsi="Times New Roman" w:cs="Times New Roman"/>
          <w:szCs w:val="24"/>
        </w:rPr>
        <w:t>Рад са родитељима се одвијао континуирано током године и реализовао се на различитим нивоима, од информисања до заједничког решавања насталих проблема, и учествовања у различитим активностима, зависно од спремности родитеља на сарадњу. Сарадња са родитељима се одвијала углавном н</w:t>
      </w:r>
      <w:r>
        <w:rPr>
          <w:rFonts w:ascii="Times New Roman" w:hAnsi="Times New Roman" w:cs="Times New Roman"/>
          <w:szCs w:val="24"/>
        </w:rPr>
        <w:t>а иницијативу наставника, одељенских</w:t>
      </w:r>
      <w:r w:rsidRPr="00492C68">
        <w:rPr>
          <w:rFonts w:ascii="Times New Roman" w:hAnsi="Times New Roman" w:cs="Times New Roman"/>
          <w:szCs w:val="24"/>
        </w:rPr>
        <w:t xml:space="preserve"> старешина и стручних сарадника. Најчешћи разлози сарадње покренути од стране школ</w:t>
      </w:r>
      <w:r>
        <w:rPr>
          <w:rFonts w:ascii="Times New Roman" w:hAnsi="Times New Roman" w:cs="Times New Roman"/>
          <w:szCs w:val="24"/>
        </w:rPr>
        <w:t>е</w:t>
      </w:r>
      <w:r w:rsidRPr="00492C68">
        <w:rPr>
          <w:rFonts w:ascii="Times New Roman" w:hAnsi="Times New Roman" w:cs="Times New Roman"/>
          <w:szCs w:val="24"/>
        </w:rPr>
        <w:t xml:space="preserve"> били</w:t>
      </w:r>
      <w:r>
        <w:rPr>
          <w:rFonts w:ascii="Times New Roman" w:hAnsi="Times New Roman" w:cs="Times New Roman"/>
          <w:szCs w:val="24"/>
        </w:rPr>
        <w:t xml:space="preserve"> суиспољавање неприхватљивих облика понашања (неприлагођено, агресиввно и насилно понашање), непоштовање правила понашања у школи, </w:t>
      </w:r>
      <w:r w:rsidRPr="00492C68">
        <w:rPr>
          <w:rFonts w:ascii="Times New Roman" w:hAnsi="Times New Roman" w:cs="Times New Roman"/>
          <w:szCs w:val="24"/>
        </w:rPr>
        <w:t>недисциплина, лош школски успех, неоправдано изостајање са наст</w:t>
      </w:r>
      <w:r>
        <w:rPr>
          <w:rFonts w:ascii="Times New Roman" w:hAnsi="Times New Roman" w:cs="Times New Roman"/>
          <w:szCs w:val="24"/>
        </w:rPr>
        <w:t xml:space="preserve">аве, конфликти међу ученицима, уочавање потребе за дефинисањем и пружањем додатних мера подршке у превазилажењу интелектуалних, емоционалних и социјалних проблема. </w:t>
      </w:r>
      <w:r w:rsidRPr="00492C68">
        <w:rPr>
          <w:rFonts w:ascii="Times New Roman" w:hAnsi="Times New Roman" w:cs="Times New Roman"/>
          <w:szCs w:val="24"/>
        </w:rPr>
        <w:t>Све је израженија тенденција покретања сарадње од стране родитеља са врло различитим разлозим</w:t>
      </w:r>
      <w:r>
        <w:rPr>
          <w:rFonts w:ascii="Times New Roman" w:hAnsi="Times New Roman" w:cs="Times New Roman"/>
          <w:szCs w:val="24"/>
        </w:rPr>
        <w:t>а са заједничким циљем побољшања</w:t>
      </w:r>
      <w:r w:rsidRPr="00492C68">
        <w:rPr>
          <w:rFonts w:ascii="Times New Roman" w:hAnsi="Times New Roman" w:cs="Times New Roman"/>
          <w:szCs w:val="24"/>
        </w:rPr>
        <w:t xml:space="preserve"> квалитета одрастања деце у школи. Израженија је и тенденција једног броја родитеља да се њиховој деци </w:t>
      </w:r>
      <w:r w:rsidRPr="00492C68">
        <w:rPr>
          <w:rFonts w:ascii="Times New Roman" w:hAnsi="Times New Roman" w:cs="Times New Roman"/>
          <w:szCs w:val="24"/>
        </w:rPr>
        <w:lastRenderedPageBreak/>
        <w:t xml:space="preserve">некритично удовољавају различити захтеви и очекивања, који нису у складу </w:t>
      </w:r>
      <w:r>
        <w:rPr>
          <w:rFonts w:ascii="Times New Roman" w:hAnsi="Times New Roman" w:cs="Times New Roman"/>
          <w:szCs w:val="24"/>
        </w:rPr>
        <w:t xml:space="preserve">како са </w:t>
      </w:r>
      <w:r w:rsidRPr="00492C68">
        <w:rPr>
          <w:rFonts w:ascii="Times New Roman" w:hAnsi="Times New Roman" w:cs="Times New Roman"/>
          <w:szCs w:val="24"/>
        </w:rPr>
        <w:t>Кодексом школе</w:t>
      </w:r>
      <w:r>
        <w:rPr>
          <w:rFonts w:ascii="Times New Roman" w:hAnsi="Times New Roman" w:cs="Times New Roman"/>
          <w:szCs w:val="24"/>
        </w:rPr>
        <w:t xml:space="preserve"> и правилима која у њој важе, тако</w:t>
      </w:r>
      <w:r w:rsidRPr="00492C68">
        <w:rPr>
          <w:rFonts w:ascii="Times New Roman" w:hAnsi="Times New Roman" w:cs="Times New Roman"/>
          <w:szCs w:val="24"/>
        </w:rPr>
        <w:t xml:space="preserve"> ни са ангажовањем и ра</w:t>
      </w:r>
      <w:r>
        <w:rPr>
          <w:rFonts w:ascii="Times New Roman" w:hAnsi="Times New Roman" w:cs="Times New Roman"/>
          <w:szCs w:val="24"/>
        </w:rPr>
        <w:t>дом тих ученика. Постоји притиса</w:t>
      </w:r>
      <w:r w:rsidRPr="00492C68">
        <w:rPr>
          <w:rFonts w:ascii="Times New Roman" w:hAnsi="Times New Roman" w:cs="Times New Roman"/>
          <w:szCs w:val="24"/>
        </w:rPr>
        <w:t xml:space="preserve">к да се ученицима подилази, да им се не постављају захтеви у складу са узрастом и да не развијају радне навике и критичан однос према себи и свету који их окружује. </w:t>
      </w:r>
    </w:p>
    <w:p w:rsidR="00386EFD" w:rsidRDefault="00386EFD" w:rsidP="00386EFD">
      <w:pPr>
        <w:spacing w:after="0"/>
        <w:ind w:firstLine="720"/>
        <w:jc w:val="both"/>
        <w:rPr>
          <w:rFonts w:ascii="Times New Roman" w:hAnsi="Times New Roman" w:cs="Times New Roman"/>
          <w:szCs w:val="24"/>
        </w:rPr>
      </w:pPr>
      <w:r w:rsidRPr="00492C68">
        <w:rPr>
          <w:rFonts w:ascii="Times New Roman" w:hAnsi="Times New Roman" w:cs="Times New Roman"/>
          <w:szCs w:val="24"/>
        </w:rPr>
        <w:t>П</w:t>
      </w:r>
      <w:r>
        <w:rPr>
          <w:rFonts w:ascii="Times New Roman" w:hAnsi="Times New Roman" w:cs="Times New Roman"/>
          <w:szCs w:val="24"/>
        </w:rPr>
        <w:t>сихолог је током године користила</w:t>
      </w:r>
      <w:r w:rsidRPr="00492C68">
        <w:rPr>
          <w:rFonts w:ascii="Times New Roman" w:hAnsi="Times New Roman" w:cs="Times New Roman"/>
          <w:szCs w:val="24"/>
        </w:rPr>
        <w:t xml:space="preserve"> групни и индивидулни саветодавни рад у решавању развојних проблема, проблема учења и понашања ученика. </w:t>
      </w:r>
      <w:r w:rsidRPr="009D0276">
        <w:rPr>
          <w:rFonts w:ascii="Times New Roman" w:hAnsi="Times New Roman" w:cs="Times New Roman"/>
          <w:szCs w:val="24"/>
        </w:rPr>
        <w:t>Као ресурс  у сврху информисања родитеља о значајним темама и активностима коришћен је школски сајт и фејсбук страна школе.</w:t>
      </w:r>
    </w:p>
    <w:p w:rsidR="00386EFD" w:rsidRPr="006D5BDD" w:rsidRDefault="00386EFD" w:rsidP="00386EFD">
      <w:pPr>
        <w:spacing w:after="0"/>
        <w:ind w:firstLine="720"/>
        <w:jc w:val="both"/>
        <w:rPr>
          <w:rFonts w:ascii="Times New Roman" w:hAnsi="Times New Roman" w:cs="Times New Roman"/>
          <w:szCs w:val="24"/>
        </w:rPr>
      </w:pPr>
    </w:p>
    <w:p w:rsidR="00386EFD" w:rsidRDefault="00386EFD" w:rsidP="00386EFD">
      <w:pPr>
        <w:spacing w:after="0"/>
        <w:jc w:val="both"/>
        <w:rPr>
          <w:rFonts w:ascii="Times New Roman" w:hAnsi="Times New Roman" w:cs="Times New Roman"/>
          <w:b/>
          <w:szCs w:val="24"/>
        </w:rPr>
      </w:pPr>
      <w:r w:rsidRPr="00B13529">
        <w:rPr>
          <w:rFonts w:ascii="Times New Roman" w:hAnsi="Times New Roman" w:cs="Times New Roman"/>
          <w:b/>
          <w:szCs w:val="24"/>
        </w:rPr>
        <w:t xml:space="preserve">6. </w:t>
      </w:r>
      <w:r>
        <w:rPr>
          <w:rFonts w:ascii="Times New Roman" w:hAnsi="Times New Roman" w:cs="Times New Roman"/>
          <w:b/>
          <w:szCs w:val="24"/>
        </w:rPr>
        <w:t>Рад са директор</w:t>
      </w:r>
      <w:r w:rsidRPr="00B13529">
        <w:rPr>
          <w:rFonts w:ascii="Times New Roman" w:hAnsi="Times New Roman" w:cs="Times New Roman"/>
          <w:b/>
          <w:szCs w:val="24"/>
        </w:rPr>
        <w:t>ом, стручним сарадницима</w:t>
      </w:r>
    </w:p>
    <w:p w:rsidR="00386EFD" w:rsidRDefault="00386EFD" w:rsidP="00386EFD">
      <w:pPr>
        <w:spacing w:after="0"/>
        <w:jc w:val="both"/>
        <w:rPr>
          <w:rFonts w:ascii="Times New Roman" w:hAnsi="Times New Roman" w:cs="Times New Roman"/>
          <w:szCs w:val="24"/>
        </w:rPr>
      </w:pPr>
      <w:r>
        <w:rPr>
          <w:rFonts w:ascii="Times New Roman" w:hAnsi="Times New Roman" w:cs="Times New Roman"/>
          <w:b/>
          <w:szCs w:val="24"/>
        </w:rPr>
        <w:tab/>
      </w:r>
      <w:r w:rsidRPr="00D87AAB">
        <w:rPr>
          <w:rFonts w:ascii="Times New Roman" w:hAnsi="Times New Roman" w:cs="Times New Roman"/>
          <w:szCs w:val="24"/>
        </w:rPr>
        <w:t>Психолог је у оквиру сарадње са директором</w:t>
      </w:r>
      <w:r>
        <w:rPr>
          <w:rFonts w:ascii="Times New Roman" w:hAnsi="Times New Roman" w:cs="Times New Roman"/>
          <w:szCs w:val="24"/>
        </w:rPr>
        <w:t xml:space="preserve"> и стручним сарадницима користила</w:t>
      </w:r>
      <w:r w:rsidRPr="00D87AAB">
        <w:rPr>
          <w:rFonts w:ascii="Times New Roman" w:hAnsi="Times New Roman" w:cs="Times New Roman"/>
          <w:szCs w:val="24"/>
        </w:rPr>
        <w:t xml:space="preserve"> примену психолошких принципа у пословима организације</w:t>
      </w:r>
      <w:r>
        <w:rPr>
          <w:rFonts w:ascii="Times New Roman" w:hAnsi="Times New Roman" w:cs="Times New Roman"/>
          <w:szCs w:val="24"/>
        </w:rPr>
        <w:t xml:space="preserve">, праћења и анализе образовно-васпитног процеса. </w:t>
      </w:r>
    </w:p>
    <w:p w:rsidR="00386EFD" w:rsidRDefault="00386EFD" w:rsidP="00386EFD">
      <w:pPr>
        <w:spacing w:after="0"/>
        <w:jc w:val="both"/>
        <w:rPr>
          <w:rFonts w:ascii="Times New Roman" w:hAnsi="Times New Roman" w:cs="Times New Roman"/>
          <w:szCs w:val="24"/>
        </w:rPr>
      </w:pPr>
      <w:r>
        <w:rPr>
          <w:rFonts w:ascii="Times New Roman" w:hAnsi="Times New Roman" w:cs="Times New Roman"/>
          <w:szCs w:val="24"/>
        </w:rPr>
        <w:tab/>
        <w:t>Послови који</w:t>
      </w:r>
      <w:r w:rsidRPr="00D87AAB">
        <w:rPr>
          <w:rFonts w:ascii="Times New Roman" w:hAnsi="Times New Roman" w:cs="Times New Roman"/>
          <w:szCs w:val="24"/>
        </w:rPr>
        <w:t xml:space="preserve"> су омогућили квалитетну међусобну сар</w:t>
      </w:r>
      <w:r>
        <w:rPr>
          <w:rFonts w:ascii="Times New Roman" w:hAnsi="Times New Roman" w:cs="Times New Roman"/>
          <w:szCs w:val="24"/>
        </w:rPr>
        <w:t>а</w:t>
      </w:r>
      <w:r w:rsidRPr="00D87AAB">
        <w:rPr>
          <w:rFonts w:ascii="Times New Roman" w:hAnsi="Times New Roman" w:cs="Times New Roman"/>
          <w:szCs w:val="24"/>
        </w:rPr>
        <w:t>дњу су: континуирано с</w:t>
      </w:r>
      <w:r>
        <w:rPr>
          <w:rFonts w:ascii="Times New Roman" w:hAnsi="Times New Roman" w:cs="Times New Roman"/>
          <w:szCs w:val="24"/>
        </w:rPr>
        <w:t>агледавање проблема у образовно–</w:t>
      </w:r>
      <w:r w:rsidRPr="00D87AAB">
        <w:rPr>
          <w:rFonts w:ascii="Times New Roman" w:hAnsi="Times New Roman" w:cs="Times New Roman"/>
          <w:szCs w:val="24"/>
        </w:rPr>
        <w:t>васпитној пракси и ресу</w:t>
      </w:r>
      <w:r>
        <w:rPr>
          <w:rFonts w:ascii="Times New Roman" w:hAnsi="Times New Roman" w:cs="Times New Roman"/>
          <w:szCs w:val="24"/>
        </w:rPr>
        <w:t xml:space="preserve">рса са којима школа располаже, </w:t>
      </w:r>
      <w:r w:rsidRPr="00D87AAB">
        <w:rPr>
          <w:rFonts w:ascii="Times New Roman" w:hAnsi="Times New Roman" w:cs="Times New Roman"/>
          <w:szCs w:val="24"/>
        </w:rPr>
        <w:t>изналаж</w:t>
      </w:r>
      <w:r>
        <w:rPr>
          <w:rFonts w:ascii="Times New Roman" w:hAnsi="Times New Roman" w:cs="Times New Roman"/>
          <w:szCs w:val="24"/>
        </w:rPr>
        <w:t xml:space="preserve">ење могућности уношења промена </w:t>
      </w:r>
      <w:r w:rsidRPr="00D87AAB">
        <w:rPr>
          <w:rFonts w:ascii="Times New Roman" w:hAnsi="Times New Roman" w:cs="Times New Roman"/>
          <w:szCs w:val="24"/>
        </w:rPr>
        <w:t>у</w:t>
      </w:r>
      <w:r>
        <w:rPr>
          <w:rFonts w:ascii="Times New Roman" w:hAnsi="Times New Roman" w:cs="Times New Roman"/>
          <w:szCs w:val="24"/>
        </w:rPr>
        <w:t xml:space="preserve">процес </w:t>
      </w:r>
      <w:r w:rsidRPr="00D87AAB">
        <w:rPr>
          <w:rFonts w:ascii="Times New Roman" w:hAnsi="Times New Roman" w:cs="Times New Roman"/>
          <w:szCs w:val="24"/>
        </w:rPr>
        <w:t xml:space="preserve">рада, праћење и анализа различитихпроцеса и аспеката рада ушколи. Психолог је </w:t>
      </w:r>
      <w:r>
        <w:rPr>
          <w:rFonts w:ascii="Times New Roman" w:hAnsi="Times New Roman" w:cs="Times New Roman"/>
          <w:szCs w:val="24"/>
        </w:rPr>
        <w:t>са директором и стручним сарадницима остваривала сарадњу са другим институци</w:t>
      </w:r>
      <w:r w:rsidRPr="00D87AAB">
        <w:rPr>
          <w:rFonts w:ascii="Times New Roman" w:hAnsi="Times New Roman" w:cs="Times New Roman"/>
          <w:szCs w:val="24"/>
        </w:rPr>
        <w:t>јама са којима школа сарађује: друге школе, просветне институције, струковна и стручна удружења, у раелизацији и анализи различитих програма који се реал</w:t>
      </w:r>
      <w:r>
        <w:rPr>
          <w:rFonts w:ascii="Times New Roman" w:hAnsi="Times New Roman" w:cs="Times New Roman"/>
          <w:szCs w:val="24"/>
        </w:rPr>
        <w:t>изују континуирано или повреме</w:t>
      </w:r>
      <w:r w:rsidRPr="00D87AAB">
        <w:rPr>
          <w:rFonts w:ascii="Times New Roman" w:hAnsi="Times New Roman" w:cs="Times New Roman"/>
          <w:szCs w:val="24"/>
        </w:rPr>
        <w:t xml:space="preserve">но у школи. </w:t>
      </w:r>
      <w:r w:rsidRPr="009D0276">
        <w:rPr>
          <w:rFonts w:ascii="Times New Roman" w:hAnsi="Times New Roman" w:cs="Times New Roman"/>
          <w:szCs w:val="24"/>
        </w:rPr>
        <w:t>Када је реч о овој сарадњи (овде се мисли на сарадњу педагошко-психолошке службе са директором, помоћнико</w:t>
      </w:r>
      <w:r>
        <w:rPr>
          <w:rFonts w:ascii="Times New Roman" w:hAnsi="Times New Roman" w:cs="Times New Roman"/>
          <w:szCs w:val="24"/>
        </w:rPr>
        <w:t>м директора и секретаром школе)</w:t>
      </w:r>
      <w:r w:rsidRPr="009D0276">
        <w:rPr>
          <w:rFonts w:ascii="Times New Roman" w:hAnsi="Times New Roman" w:cs="Times New Roman"/>
          <w:szCs w:val="24"/>
        </w:rPr>
        <w:t xml:space="preserve"> треба истаћи чињеницу да би могла бити уређенија и успешнија </w:t>
      </w:r>
      <w:r>
        <w:rPr>
          <w:rFonts w:ascii="Times New Roman" w:hAnsi="Times New Roman" w:cs="Times New Roman"/>
          <w:szCs w:val="24"/>
        </w:rPr>
        <w:t xml:space="preserve">уколико би постојала јаснија подела улога и одговорности унутар организације. </w:t>
      </w:r>
      <w:r w:rsidRPr="00D87AAB">
        <w:rPr>
          <w:rFonts w:ascii="Times New Roman" w:hAnsi="Times New Roman" w:cs="Times New Roman"/>
          <w:szCs w:val="24"/>
        </w:rPr>
        <w:t xml:space="preserve">Посебно залагање </w:t>
      </w:r>
      <w:r>
        <w:rPr>
          <w:rFonts w:ascii="Times New Roman" w:hAnsi="Times New Roman" w:cs="Times New Roman"/>
          <w:szCs w:val="24"/>
        </w:rPr>
        <w:t>треба уложити у развијање и неговање</w:t>
      </w:r>
      <w:r w:rsidRPr="00D87AAB">
        <w:rPr>
          <w:rFonts w:ascii="Times New Roman" w:hAnsi="Times New Roman" w:cs="Times New Roman"/>
          <w:szCs w:val="24"/>
        </w:rPr>
        <w:t xml:space="preserve"> тимског рада </w:t>
      </w:r>
      <w:r>
        <w:rPr>
          <w:rFonts w:ascii="Times New Roman" w:hAnsi="Times New Roman" w:cs="Times New Roman"/>
          <w:szCs w:val="24"/>
        </w:rPr>
        <w:t>унутар различитих тимова и струч</w:t>
      </w:r>
      <w:r w:rsidRPr="00D87AAB">
        <w:rPr>
          <w:rFonts w:ascii="Times New Roman" w:hAnsi="Times New Roman" w:cs="Times New Roman"/>
          <w:szCs w:val="24"/>
        </w:rPr>
        <w:t>них већа,</w:t>
      </w:r>
      <w:r>
        <w:rPr>
          <w:rFonts w:ascii="Times New Roman" w:hAnsi="Times New Roman" w:cs="Times New Roman"/>
          <w:szCs w:val="24"/>
        </w:rPr>
        <w:t xml:space="preserve"> што би допринело контруктивним поступцима и унапређењу рада.</w:t>
      </w:r>
    </w:p>
    <w:p w:rsidR="00386EFD" w:rsidRDefault="00386EFD" w:rsidP="00386EFD">
      <w:pPr>
        <w:spacing w:after="0"/>
        <w:jc w:val="both"/>
        <w:rPr>
          <w:rFonts w:ascii="Times New Roman" w:hAnsi="Times New Roman" w:cs="Times New Roman"/>
          <w:szCs w:val="24"/>
        </w:rPr>
      </w:pPr>
    </w:p>
    <w:p w:rsidR="00386EFD" w:rsidRDefault="00386EFD" w:rsidP="00386EFD">
      <w:pPr>
        <w:spacing w:after="0"/>
        <w:jc w:val="both"/>
        <w:rPr>
          <w:rFonts w:ascii="Times New Roman" w:hAnsi="Times New Roman" w:cs="Times New Roman"/>
          <w:b/>
          <w:szCs w:val="24"/>
        </w:rPr>
      </w:pPr>
      <w:r w:rsidRPr="00A2527C">
        <w:rPr>
          <w:rFonts w:ascii="Times New Roman" w:hAnsi="Times New Roman" w:cs="Times New Roman"/>
          <w:b/>
          <w:szCs w:val="24"/>
        </w:rPr>
        <w:t>7.</w:t>
      </w:r>
      <w:r w:rsidRPr="003B14A5">
        <w:rPr>
          <w:rFonts w:ascii="Times New Roman" w:hAnsi="Times New Roman" w:cs="Times New Roman"/>
          <w:b/>
          <w:szCs w:val="24"/>
        </w:rPr>
        <w:t>Рад у стручним органимаи тимовима</w:t>
      </w:r>
    </w:p>
    <w:p w:rsidR="00386EFD" w:rsidRPr="008061C9" w:rsidRDefault="00386EFD" w:rsidP="00386EFD">
      <w:pPr>
        <w:spacing w:after="0"/>
        <w:jc w:val="both"/>
        <w:rPr>
          <w:rFonts w:ascii="Times New Roman" w:hAnsi="Times New Roman" w:cs="Times New Roman"/>
          <w:szCs w:val="24"/>
        </w:rPr>
      </w:pPr>
      <w:r>
        <w:rPr>
          <w:rFonts w:ascii="Times New Roman" w:hAnsi="Times New Roman" w:cs="Times New Roman"/>
          <w:b/>
          <w:szCs w:val="24"/>
        </w:rPr>
        <w:tab/>
      </w:r>
      <w:r>
        <w:rPr>
          <w:rFonts w:ascii="Times New Roman" w:hAnsi="Times New Roman" w:cs="Times New Roman"/>
          <w:szCs w:val="24"/>
        </w:rPr>
        <w:t>Према предвиђеном Годишњем плану и п</w:t>
      </w:r>
      <w:r w:rsidRPr="00F55A49">
        <w:rPr>
          <w:rFonts w:ascii="Times New Roman" w:hAnsi="Times New Roman" w:cs="Times New Roman"/>
          <w:szCs w:val="24"/>
        </w:rPr>
        <w:t>рограму рада</w:t>
      </w:r>
      <w:r>
        <w:rPr>
          <w:rFonts w:ascii="Times New Roman" w:hAnsi="Times New Roman" w:cs="Times New Roman"/>
          <w:szCs w:val="24"/>
        </w:rPr>
        <w:t>школе психолог је учествовала</w:t>
      </w:r>
      <w:r w:rsidRPr="00F55A49">
        <w:rPr>
          <w:rFonts w:ascii="Times New Roman" w:hAnsi="Times New Roman" w:cs="Times New Roman"/>
          <w:szCs w:val="24"/>
        </w:rPr>
        <w:t xml:space="preserve"> у релизацији </w:t>
      </w:r>
      <w:r>
        <w:rPr>
          <w:rFonts w:ascii="Times New Roman" w:hAnsi="Times New Roman" w:cs="Times New Roman"/>
          <w:szCs w:val="24"/>
        </w:rPr>
        <w:t>различитих програма који су реал</w:t>
      </w:r>
      <w:r w:rsidRPr="00F55A49">
        <w:rPr>
          <w:rFonts w:ascii="Times New Roman" w:hAnsi="Times New Roman" w:cs="Times New Roman"/>
          <w:szCs w:val="24"/>
        </w:rPr>
        <w:t>изовани у установи као и у изради извештаја о реализацији појединих програма рада и рад</w:t>
      </w:r>
      <w:r>
        <w:rPr>
          <w:rFonts w:ascii="Times New Roman" w:hAnsi="Times New Roman" w:cs="Times New Roman"/>
          <w:szCs w:val="24"/>
        </w:rPr>
        <w:t xml:space="preserve">а </w:t>
      </w:r>
      <w:r w:rsidRPr="00F55A49">
        <w:rPr>
          <w:rFonts w:ascii="Times New Roman" w:hAnsi="Times New Roman" w:cs="Times New Roman"/>
          <w:szCs w:val="24"/>
        </w:rPr>
        <w:t>школе уцелини. Током</w:t>
      </w:r>
      <w:r>
        <w:rPr>
          <w:rFonts w:ascii="Times New Roman" w:hAnsi="Times New Roman" w:cs="Times New Roman"/>
          <w:szCs w:val="24"/>
        </w:rPr>
        <w:t xml:space="preserve"> полугодишта психолог је учествовалау</w:t>
      </w:r>
      <w:r w:rsidRPr="00F55A49">
        <w:rPr>
          <w:rFonts w:ascii="Times New Roman" w:hAnsi="Times New Roman" w:cs="Times New Roman"/>
          <w:szCs w:val="24"/>
        </w:rPr>
        <w:t xml:space="preserve"> раду </w:t>
      </w:r>
      <w:r>
        <w:rPr>
          <w:rFonts w:ascii="Times New Roman" w:hAnsi="Times New Roman" w:cs="Times New Roman"/>
          <w:szCs w:val="24"/>
        </w:rPr>
        <w:t>одељењских већа за разредну и предметну наставу (присуство и учешће без права одлучивања), наставничког већа, стручног већа разредне наставе, стручних већа</w:t>
      </w:r>
      <w:r w:rsidRPr="00F55A49">
        <w:rPr>
          <w:rFonts w:ascii="Times New Roman" w:hAnsi="Times New Roman" w:cs="Times New Roman"/>
          <w:szCs w:val="24"/>
        </w:rPr>
        <w:t xml:space="preserve"> по научним областима, </w:t>
      </w:r>
      <w:r>
        <w:rPr>
          <w:rFonts w:ascii="Times New Roman" w:hAnsi="Times New Roman" w:cs="Times New Roman"/>
          <w:szCs w:val="24"/>
        </w:rPr>
        <w:t xml:space="preserve">стручног актива за развој школског програма, </w:t>
      </w:r>
      <w:r w:rsidRPr="00F55A49">
        <w:rPr>
          <w:rFonts w:ascii="Times New Roman" w:hAnsi="Times New Roman" w:cs="Times New Roman"/>
          <w:szCs w:val="24"/>
        </w:rPr>
        <w:t xml:space="preserve">педагошком колегијуму </w:t>
      </w:r>
      <w:r>
        <w:rPr>
          <w:rFonts w:ascii="Times New Roman" w:hAnsi="Times New Roman" w:cs="Times New Roman"/>
          <w:szCs w:val="24"/>
        </w:rPr>
        <w:t>и у свим стручним органима се ангажовала</w:t>
      </w:r>
      <w:r w:rsidRPr="00F55A49">
        <w:rPr>
          <w:rFonts w:ascii="Times New Roman" w:hAnsi="Times New Roman" w:cs="Times New Roman"/>
          <w:szCs w:val="24"/>
        </w:rPr>
        <w:t xml:space="preserve"> кроз анализу, саопштења и информисање о резултатима обављених прегледа и истраживања у образовно-васпитном раду и јачање</w:t>
      </w:r>
      <w:r>
        <w:rPr>
          <w:rFonts w:ascii="Times New Roman" w:hAnsi="Times New Roman" w:cs="Times New Roman"/>
          <w:szCs w:val="24"/>
        </w:rPr>
        <w:t>наставничких компетенција</w:t>
      </w:r>
      <w:r w:rsidRPr="00A30CF9">
        <w:rPr>
          <w:rFonts w:ascii="Times New Roman" w:hAnsi="Times New Roman" w:cs="Times New Roman"/>
          <w:szCs w:val="24"/>
        </w:rPr>
        <w:t>.</w:t>
      </w:r>
      <w:r>
        <w:rPr>
          <w:rFonts w:ascii="Times New Roman" w:hAnsi="Times New Roman" w:cs="Times New Roman"/>
          <w:szCs w:val="24"/>
        </w:rPr>
        <w:t xml:space="preserve"> Остваривала је успешну сарадњу са правном и финансијско-административном службом школе. Такође, остваривала је сарадњу са стручном службом других школа у случајевима када су поједини ученици бивали преведени из једног школског колектива у други (из других школа уписани као ученици наше школе и обрнуто). </w:t>
      </w:r>
    </w:p>
    <w:p w:rsidR="00386EFD" w:rsidRPr="009D0276" w:rsidRDefault="00386EFD" w:rsidP="00386EFD">
      <w:pPr>
        <w:spacing w:after="0"/>
        <w:jc w:val="both"/>
        <w:rPr>
          <w:rFonts w:ascii="Times New Roman" w:hAnsi="Times New Roman" w:cs="Times New Roman"/>
          <w:szCs w:val="24"/>
        </w:rPr>
      </w:pPr>
      <w:r>
        <w:rPr>
          <w:rFonts w:ascii="Times New Roman" w:hAnsi="Times New Roman" w:cs="Times New Roman"/>
          <w:szCs w:val="24"/>
        </w:rPr>
        <w:tab/>
        <w:t>Психолог је учествовала у р</w:t>
      </w:r>
      <w:r w:rsidRPr="00F55A49">
        <w:rPr>
          <w:rFonts w:ascii="Times New Roman" w:hAnsi="Times New Roman" w:cs="Times New Roman"/>
          <w:szCs w:val="24"/>
        </w:rPr>
        <w:t>ад</w:t>
      </w:r>
      <w:r>
        <w:rPr>
          <w:rFonts w:ascii="Times New Roman" w:hAnsi="Times New Roman" w:cs="Times New Roman"/>
          <w:szCs w:val="24"/>
        </w:rPr>
        <w:t>уследећих тимов</w:t>
      </w:r>
      <w:r w:rsidRPr="00F55A49">
        <w:rPr>
          <w:rFonts w:ascii="Times New Roman" w:hAnsi="Times New Roman" w:cs="Times New Roman"/>
          <w:szCs w:val="24"/>
        </w:rPr>
        <w:t xml:space="preserve">а: </w:t>
      </w:r>
      <w:r>
        <w:rPr>
          <w:rFonts w:ascii="Times New Roman" w:hAnsi="Times New Roman" w:cs="Times New Roman"/>
          <w:szCs w:val="24"/>
        </w:rPr>
        <w:t xml:space="preserve">Тим за инклузивно образовање (координатор), Тим </w:t>
      </w:r>
      <w:r w:rsidRPr="00F55A49">
        <w:rPr>
          <w:rFonts w:ascii="Times New Roman" w:hAnsi="Times New Roman" w:cs="Times New Roman"/>
          <w:szCs w:val="24"/>
        </w:rPr>
        <w:t xml:space="preserve">за заштиту </w:t>
      </w:r>
      <w:r>
        <w:rPr>
          <w:rFonts w:ascii="Times New Roman" w:hAnsi="Times New Roman" w:cs="Times New Roman"/>
          <w:szCs w:val="24"/>
        </w:rPr>
        <w:t xml:space="preserve">ученика </w:t>
      </w:r>
      <w:r w:rsidRPr="00F55A49">
        <w:rPr>
          <w:rFonts w:ascii="Times New Roman" w:hAnsi="Times New Roman" w:cs="Times New Roman"/>
          <w:szCs w:val="24"/>
        </w:rPr>
        <w:t xml:space="preserve">од </w:t>
      </w:r>
      <w:r>
        <w:rPr>
          <w:rFonts w:ascii="Times New Roman" w:hAnsi="Times New Roman" w:cs="Times New Roman"/>
          <w:szCs w:val="24"/>
        </w:rPr>
        <w:t xml:space="preserve">дискриминације, </w:t>
      </w:r>
      <w:r w:rsidRPr="00F55A49">
        <w:rPr>
          <w:rFonts w:ascii="Times New Roman" w:hAnsi="Times New Roman" w:cs="Times New Roman"/>
          <w:szCs w:val="24"/>
        </w:rPr>
        <w:t>насиља,</w:t>
      </w:r>
      <w:r>
        <w:rPr>
          <w:rFonts w:ascii="Times New Roman" w:hAnsi="Times New Roman" w:cs="Times New Roman"/>
          <w:szCs w:val="24"/>
        </w:rPr>
        <w:t xml:space="preserve"> злостављања и занемаривања (члан), Тим за кризне догађаје (члан), Тим за обезбеђивање квалитета и развој установе (члан),Актив за развој школског програма (координатор)</w:t>
      </w:r>
      <w:r w:rsidRPr="009D0276">
        <w:rPr>
          <w:rFonts w:ascii="Times New Roman" w:hAnsi="Times New Roman" w:cs="Times New Roman"/>
          <w:szCs w:val="24"/>
        </w:rPr>
        <w:t xml:space="preserve">. </w:t>
      </w:r>
    </w:p>
    <w:p w:rsidR="00386EFD" w:rsidRPr="003365F2" w:rsidRDefault="00386EFD" w:rsidP="00386EFD">
      <w:pPr>
        <w:spacing w:after="0"/>
        <w:jc w:val="both"/>
        <w:rPr>
          <w:rFonts w:ascii="Times New Roman" w:eastAsia="Times New Roman" w:hAnsi="Times New Roman" w:cs="Times New Roman"/>
          <w:szCs w:val="24"/>
        </w:rPr>
      </w:pPr>
      <w:r>
        <w:rPr>
          <w:rFonts w:ascii="Times New Roman" w:hAnsi="Times New Roman" w:cs="Times New Roman"/>
          <w:szCs w:val="24"/>
        </w:rPr>
        <w:tab/>
        <w:t xml:space="preserve">У оквиру рада ТИО психолог је као координатор тима пружала подршку у </w:t>
      </w:r>
      <w:r w:rsidRPr="00A30CF9">
        <w:rPr>
          <w:rFonts w:ascii="Times New Roman" w:hAnsi="Times New Roman" w:cs="Times New Roman"/>
          <w:szCs w:val="24"/>
        </w:rPr>
        <w:t>рад</w:t>
      </w:r>
      <w:r>
        <w:rPr>
          <w:rFonts w:ascii="Times New Roman" w:hAnsi="Times New Roman" w:cs="Times New Roman"/>
          <w:szCs w:val="24"/>
        </w:rPr>
        <w:t>у</w:t>
      </w:r>
      <w:r w:rsidRPr="00A30CF9">
        <w:rPr>
          <w:rFonts w:ascii="Times New Roman" w:hAnsi="Times New Roman" w:cs="Times New Roman"/>
          <w:szCs w:val="24"/>
        </w:rPr>
        <w:t xml:space="preserve"> са ученицима којима је потребна </w:t>
      </w:r>
      <w:r>
        <w:rPr>
          <w:rFonts w:ascii="Times New Roman" w:hAnsi="Times New Roman" w:cs="Times New Roman"/>
          <w:szCs w:val="24"/>
        </w:rPr>
        <w:t>додатна подршка, пратила и вредновала</w:t>
      </w:r>
      <w:r w:rsidRPr="00A30CF9">
        <w:rPr>
          <w:rFonts w:ascii="Times New Roman" w:hAnsi="Times New Roman" w:cs="Times New Roman"/>
          <w:szCs w:val="24"/>
        </w:rPr>
        <w:t xml:space="preserve"> напредак</w:t>
      </w:r>
      <w:r>
        <w:rPr>
          <w:rFonts w:ascii="Times New Roman" w:hAnsi="Times New Roman" w:cs="Times New Roman"/>
          <w:szCs w:val="24"/>
        </w:rPr>
        <w:t xml:space="preserve"> и постигнуће</w:t>
      </w:r>
      <w:r w:rsidRPr="00A30CF9">
        <w:rPr>
          <w:rFonts w:ascii="Times New Roman" w:hAnsi="Times New Roman" w:cs="Times New Roman"/>
          <w:szCs w:val="24"/>
        </w:rPr>
        <w:t xml:space="preserve"> оних ученика који раде применом индивидуализованог приступа, применом прилагођеног програма (ИОП1) или применом измењеног програма (ИОП2).</w:t>
      </w:r>
      <w:r>
        <w:rPr>
          <w:rFonts w:ascii="Times New Roman" w:hAnsi="Times New Roman" w:cs="Times New Roman"/>
          <w:szCs w:val="24"/>
        </w:rPr>
        <w:t xml:space="preserve"> Психолог је пружала</w:t>
      </w:r>
      <w:r w:rsidRPr="00AF610E">
        <w:rPr>
          <w:rFonts w:ascii="Times New Roman" w:hAnsi="Times New Roman" w:cs="Times New Roman"/>
          <w:szCs w:val="24"/>
        </w:rPr>
        <w:t xml:space="preserve"> подршку наставницима који раде с</w:t>
      </w:r>
      <w:r>
        <w:rPr>
          <w:rFonts w:ascii="Times New Roman" w:hAnsi="Times New Roman" w:cs="Times New Roman"/>
          <w:szCs w:val="24"/>
        </w:rPr>
        <w:t>а ученицима којима је потребна додатна подршка, који у одељењима имају</w:t>
      </w:r>
      <w:r w:rsidRPr="00AF610E">
        <w:rPr>
          <w:rFonts w:ascii="Times New Roman" w:hAnsi="Times New Roman" w:cs="Times New Roman"/>
          <w:szCs w:val="24"/>
        </w:rPr>
        <w:t xml:space="preserve"> ученике </w:t>
      </w:r>
      <w:r>
        <w:rPr>
          <w:rFonts w:ascii="Times New Roman" w:hAnsi="Times New Roman" w:cs="Times New Roman"/>
          <w:szCs w:val="24"/>
        </w:rPr>
        <w:t>са тешкоћама у развоју, континуирано је упознавала</w:t>
      </w:r>
      <w:r w:rsidRPr="00AF610E">
        <w:rPr>
          <w:rFonts w:ascii="Times New Roman" w:hAnsi="Times New Roman" w:cs="Times New Roman"/>
          <w:szCs w:val="24"/>
        </w:rPr>
        <w:t xml:space="preserve">наставнике са врстама </w:t>
      </w:r>
      <w:r>
        <w:rPr>
          <w:rFonts w:ascii="Times New Roman" w:hAnsi="Times New Roman" w:cs="Times New Roman"/>
          <w:szCs w:val="24"/>
        </w:rPr>
        <w:t>и применом подршке у настави. Наставницима је пружала</w:t>
      </w:r>
      <w:r w:rsidRPr="00AF610E">
        <w:rPr>
          <w:rFonts w:ascii="Times New Roman" w:hAnsi="Times New Roman" w:cs="Times New Roman"/>
          <w:szCs w:val="24"/>
        </w:rPr>
        <w:t xml:space="preserve"> помоћ у изради Индивидуалног образовног плана и Педагошког профила ученика. </w:t>
      </w:r>
      <w:r>
        <w:rPr>
          <w:rFonts w:ascii="Times New Roman" w:hAnsi="Times New Roman" w:cs="Times New Roman"/>
          <w:szCs w:val="24"/>
        </w:rPr>
        <w:t xml:space="preserve">Све досадашње активности психолога у улози координатора ТИО прецизно су наведене и описане у </w:t>
      </w:r>
      <w:r>
        <w:rPr>
          <w:rFonts w:ascii="Times New Roman" w:hAnsi="Times New Roman" w:cs="Times New Roman"/>
          <w:b/>
          <w:i/>
          <w:szCs w:val="24"/>
        </w:rPr>
        <w:t>Извештају о раду Т</w:t>
      </w:r>
      <w:r w:rsidRPr="00946256">
        <w:rPr>
          <w:rFonts w:ascii="Times New Roman" w:hAnsi="Times New Roman" w:cs="Times New Roman"/>
          <w:b/>
          <w:i/>
          <w:szCs w:val="24"/>
        </w:rPr>
        <w:t>има за инклузивно образовање</w:t>
      </w:r>
      <w:r>
        <w:rPr>
          <w:rFonts w:ascii="Times New Roman" w:hAnsi="Times New Roman" w:cs="Times New Roman"/>
          <w:b/>
          <w:i/>
          <w:szCs w:val="24"/>
        </w:rPr>
        <w:t>на крају првог полугодишта школске 2025/26. године.</w:t>
      </w:r>
    </w:p>
    <w:p w:rsidR="00386EFD" w:rsidRDefault="00386EFD" w:rsidP="00386EFD">
      <w:pPr>
        <w:spacing w:after="0"/>
        <w:jc w:val="both"/>
        <w:rPr>
          <w:rFonts w:ascii="Times New Roman" w:hAnsi="Times New Roman" w:cs="Times New Roman"/>
          <w:szCs w:val="24"/>
        </w:rPr>
      </w:pPr>
      <w:r>
        <w:rPr>
          <w:rFonts w:ascii="Times New Roman" w:hAnsi="Times New Roman" w:cs="Times New Roman"/>
          <w:szCs w:val="24"/>
        </w:rPr>
        <w:lastRenderedPageBreak/>
        <w:tab/>
        <w:t>Психолог се активно укључивалау све активности и и по потреби вршила</w:t>
      </w:r>
      <w:r w:rsidRPr="00F55A49">
        <w:rPr>
          <w:rFonts w:ascii="Times New Roman" w:hAnsi="Times New Roman" w:cs="Times New Roman"/>
          <w:szCs w:val="24"/>
        </w:rPr>
        <w:t xml:space="preserve"> анализу</w:t>
      </w:r>
      <w:r>
        <w:rPr>
          <w:rFonts w:ascii="Times New Roman" w:hAnsi="Times New Roman" w:cs="Times New Roman"/>
          <w:szCs w:val="24"/>
        </w:rPr>
        <w:t>и саопштавала</w:t>
      </w:r>
      <w:r w:rsidRPr="00F55A49">
        <w:rPr>
          <w:rFonts w:ascii="Times New Roman" w:hAnsi="Times New Roman" w:cs="Times New Roman"/>
          <w:szCs w:val="24"/>
        </w:rPr>
        <w:t xml:space="preserve"> о актуелнимпитањима уоквируових прог</w:t>
      </w:r>
      <w:r>
        <w:rPr>
          <w:rFonts w:ascii="Times New Roman" w:hAnsi="Times New Roman" w:cs="Times New Roman"/>
          <w:szCs w:val="24"/>
        </w:rPr>
        <w:t>рама. Редовно је била</w:t>
      </w:r>
      <w:r w:rsidRPr="00F55A49">
        <w:rPr>
          <w:rFonts w:ascii="Times New Roman" w:hAnsi="Times New Roman" w:cs="Times New Roman"/>
          <w:szCs w:val="24"/>
        </w:rPr>
        <w:t xml:space="preserve"> укључен</w:t>
      </w:r>
      <w:r>
        <w:rPr>
          <w:rFonts w:ascii="Times New Roman" w:hAnsi="Times New Roman" w:cs="Times New Roman"/>
          <w:szCs w:val="24"/>
        </w:rPr>
        <w:t>а</w:t>
      </w:r>
      <w:r w:rsidRPr="00F55A49">
        <w:rPr>
          <w:rFonts w:ascii="Times New Roman" w:hAnsi="Times New Roman" w:cs="Times New Roman"/>
          <w:szCs w:val="24"/>
        </w:rPr>
        <w:t xml:space="preserve"> у извештавање на крају к</w:t>
      </w:r>
      <w:r>
        <w:rPr>
          <w:rFonts w:ascii="Times New Roman" w:hAnsi="Times New Roman" w:cs="Times New Roman"/>
          <w:szCs w:val="24"/>
        </w:rPr>
        <w:t>ласи</w:t>
      </w:r>
      <w:r w:rsidRPr="00F55A49">
        <w:rPr>
          <w:rFonts w:ascii="Times New Roman" w:hAnsi="Times New Roman" w:cs="Times New Roman"/>
          <w:szCs w:val="24"/>
        </w:rPr>
        <w:t>фикационих пери</w:t>
      </w:r>
      <w:r>
        <w:rPr>
          <w:rFonts w:ascii="Times New Roman" w:hAnsi="Times New Roman" w:cs="Times New Roman"/>
          <w:szCs w:val="24"/>
        </w:rPr>
        <w:t>о</w:t>
      </w:r>
      <w:r w:rsidRPr="00F55A49">
        <w:rPr>
          <w:rFonts w:ascii="Times New Roman" w:hAnsi="Times New Roman" w:cs="Times New Roman"/>
          <w:szCs w:val="24"/>
        </w:rPr>
        <w:t>да и/или пореализованим програмима, активностима, посетама, прегледима, испитивањима и</w:t>
      </w:r>
      <w:r>
        <w:rPr>
          <w:rFonts w:ascii="Times New Roman" w:hAnsi="Times New Roman" w:cs="Times New Roman"/>
          <w:szCs w:val="24"/>
        </w:rPr>
        <w:t xml:space="preserve"> резултатима рада школе. Износила</w:t>
      </w:r>
      <w:r w:rsidRPr="00F55A49">
        <w:rPr>
          <w:rFonts w:ascii="Times New Roman" w:hAnsi="Times New Roman" w:cs="Times New Roman"/>
          <w:szCs w:val="24"/>
        </w:rPr>
        <w:t xml:space="preserve"> је своје ставов</w:t>
      </w:r>
      <w:r>
        <w:rPr>
          <w:rFonts w:ascii="Times New Roman" w:hAnsi="Times New Roman" w:cs="Times New Roman"/>
          <w:szCs w:val="24"/>
        </w:rPr>
        <w:t>е, запажања, мишљења и предлагала</w:t>
      </w:r>
      <w:r w:rsidRPr="00F55A49">
        <w:rPr>
          <w:rFonts w:ascii="Times New Roman" w:hAnsi="Times New Roman" w:cs="Times New Roman"/>
          <w:szCs w:val="24"/>
        </w:rPr>
        <w:t xml:space="preserve"> одговарајуће мере за унапређивање образовне праксе. </w:t>
      </w:r>
    </w:p>
    <w:p w:rsidR="00386EFD" w:rsidRPr="00373B3F" w:rsidRDefault="00386EFD" w:rsidP="00386EFD">
      <w:pPr>
        <w:spacing w:after="0"/>
        <w:jc w:val="both"/>
        <w:rPr>
          <w:rFonts w:ascii="Times New Roman" w:hAnsi="Times New Roman" w:cs="Times New Roman"/>
          <w:szCs w:val="24"/>
        </w:rPr>
      </w:pPr>
    </w:p>
    <w:p w:rsidR="00386EFD" w:rsidRDefault="00386EFD" w:rsidP="00386EFD">
      <w:pPr>
        <w:spacing w:after="0"/>
        <w:jc w:val="both"/>
        <w:rPr>
          <w:rFonts w:ascii="Times New Roman" w:hAnsi="Times New Roman" w:cs="Times New Roman"/>
          <w:b/>
          <w:szCs w:val="24"/>
        </w:rPr>
      </w:pPr>
      <w:r>
        <w:rPr>
          <w:rFonts w:ascii="Times New Roman" w:hAnsi="Times New Roman" w:cs="Times New Roman"/>
          <w:b/>
          <w:szCs w:val="24"/>
        </w:rPr>
        <w:t xml:space="preserve">8. </w:t>
      </w:r>
      <w:r w:rsidRPr="003B14A5">
        <w:rPr>
          <w:rFonts w:ascii="Times New Roman" w:hAnsi="Times New Roman" w:cs="Times New Roman"/>
          <w:b/>
          <w:szCs w:val="24"/>
        </w:rPr>
        <w:t>Сарадња са надлежним установама, организацијама, удружењима и јединицом локалне самоуправе</w:t>
      </w:r>
    </w:p>
    <w:p w:rsidR="00386EFD" w:rsidRDefault="00386EFD" w:rsidP="00386EFD">
      <w:pPr>
        <w:spacing w:after="0"/>
        <w:jc w:val="both"/>
        <w:rPr>
          <w:rFonts w:ascii="Times New Roman" w:hAnsi="Times New Roman" w:cs="Times New Roman"/>
          <w:szCs w:val="24"/>
        </w:rPr>
      </w:pPr>
      <w:r>
        <w:rPr>
          <w:rFonts w:ascii="Times New Roman" w:hAnsi="Times New Roman" w:cs="Times New Roman"/>
          <w:b/>
          <w:szCs w:val="24"/>
        </w:rPr>
        <w:tab/>
      </w:r>
      <w:r w:rsidRPr="00373B3F">
        <w:rPr>
          <w:rFonts w:ascii="Times New Roman" w:hAnsi="Times New Roman" w:cs="Times New Roman"/>
          <w:szCs w:val="24"/>
        </w:rPr>
        <w:t>Сарадња са различитим установама</w:t>
      </w:r>
      <w:r>
        <w:rPr>
          <w:rFonts w:ascii="Times New Roman" w:hAnsi="Times New Roman" w:cs="Times New Roman"/>
          <w:szCs w:val="24"/>
        </w:rPr>
        <w:t xml:space="preserve"> и организацијама</w:t>
      </w:r>
      <w:r w:rsidRPr="00373B3F">
        <w:rPr>
          <w:rFonts w:ascii="Times New Roman" w:hAnsi="Times New Roman" w:cs="Times New Roman"/>
          <w:szCs w:val="24"/>
        </w:rPr>
        <w:t xml:space="preserve"> одвијала се на неколико различитих нивоа од међусобног информисања, размене искуства, тимско</w:t>
      </w:r>
      <w:r>
        <w:rPr>
          <w:rFonts w:ascii="Times New Roman" w:hAnsi="Times New Roman" w:cs="Times New Roman"/>
          <w:szCs w:val="24"/>
        </w:rPr>
        <w:t>г решавања проблема и реализацијеразличитих програма, а у сврху остваривања циљева образовно-васпитног рада и добробити ученика</w:t>
      </w:r>
      <w:r w:rsidRPr="00373B3F">
        <w:rPr>
          <w:rFonts w:ascii="Times New Roman" w:hAnsi="Times New Roman" w:cs="Times New Roman"/>
          <w:szCs w:val="24"/>
        </w:rPr>
        <w:t>. С</w:t>
      </w:r>
      <w:r>
        <w:rPr>
          <w:rFonts w:ascii="Times New Roman" w:hAnsi="Times New Roman" w:cs="Times New Roman"/>
          <w:szCs w:val="24"/>
        </w:rPr>
        <w:t>а</w:t>
      </w:r>
      <w:r w:rsidRPr="00373B3F">
        <w:rPr>
          <w:rFonts w:ascii="Times New Roman" w:hAnsi="Times New Roman" w:cs="Times New Roman"/>
          <w:szCs w:val="24"/>
        </w:rPr>
        <w:t>радња се одвијал</w:t>
      </w:r>
      <w:r>
        <w:rPr>
          <w:rFonts w:ascii="Times New Roman" w:hAnsi="Times New Roman" w:cs="Times New Roman"/>
          <w:szCs w:val="24"/>
        </w:rPr>
        <w:t>а</w:t>
      </w:r>
      <w:r w:rsidRPr="00373B3F">
        <w:rPr>
          <w:rFonts w:ascii="Times New Roman" w:hAnsi="Times New Roman" w:cs="Times New Roman"/>
          <w:szCs w:val="24"/>
        </w:rPr>
        <w:t xml:space="preserve"> са Центр</w:t>
      </w:r>
      <w:r>
        <w:rPr>
          <w:rFonts w:ascii="Times New Roman" w:hAnsi="Times New Roman" w:cs="Times New Roman"/>
          <w:szCs w:val="24"/>
        </w:rPr>
        <w:t>ом за социјални рад Велика Плана, по потреби са Центрима за социјални рад у другим општинама и градовима,Полицијском станицом у Великој Плани, Домом здравља Велика Плана</w:t>
      </w:r>
      <w:r w:rsidRPr="00373B3F">
        <w:rPr>
          <w:rFonts w:ascii="Times New Roman" w:hAnsi="Times New Roman" w:cs="Times New Roman"/>
          <w:szCs w:val="24"/>
        </w:rPr>
        <w:t xml:space="preserve">, </w:t>
      </w:r>
      <w:r>
        <w:rPr>
          <w:rFonts w:ascii="Times New Roman" w:hAnsi="Times New Roman" w:cs="Times New Roman"/>
          <w:szCs w:val="24"/>
        </w:rPr>
        <w:t>Општинском управом Општине Велика Плана (Одељењем за друштвене делатности и Интерресорном комисијом), Црвеним крстом Велика Плана, здравственим установама терцијарног карактера (Институтом</w:t>
      </w:r>
      <w:r w:rsidRPr="00373B3F">
        <w:rPr>
          <w:rFonts w:ascii="Times New Roman" w:hAnsi="Times New Roman" w:cs="Times New Roman"/>
          <w:szCs w:val="24"/>
        </w:rPr>
        <w:t xml:space="preserve"> за ментално здравље </w:t>
      </w:r>
      <w:r>
        <w:rPr>
          <w:rFonts w:ascii="Times New Roman" w:hAnsi="Times New Roman" w:cs="Times New Roman"/>
          <w:szCs w:val="24"/>
        </w:rPr>
        <w:t xml:space="preserve">у Палмотићевој, Заводом за психофизиолошке поремећаје и говорну патологију у Липовици) </w:t>
      </w:r>
      <w:r w:rsidRPr="00373B3F">
        <w:rPr>
          <w:rFonts w:ascii="Times New Roman" w:hAnsi="Times New Roman" w:cs="Times New Roman"/>
          <w:szCs w:val="24"/>
        </w:rPr>
        <w:t>идр. Значајна сар</w:t>
      </w:r>
      <w:r>
        <w:rPr>
          <w:rFonts w:ascii="Times New Roman" w:hAnsi="Times New Roman" w:cs="Times New Roman"/>
          <w:szCs w:val="24"/>
        </w:rPr>
        <w:t>а</w:t>
      </w:r>
      <w:r w:rsidRPr="00373B3F">
        <w:rPr>
          <w:rFonts w:ascii="Times New Roman" w:hAnsi="Times New Roman" w:cs="Times New Roman"/>
          <w:szCs w:val="24"/>
        </w:rPr>
        <w:t xml:space="preserve">дња </w:t>
      </w:r>
      <w:r>
        <w:rPr>
          <w:rFonts w:ascii="Times New Roman" w:hAnsi="Times New Roman" w:cs="Times New Roman"/>
          <w:szCs w:val="24"/>
        </w:rPr>
        <w:t>је остварена са другим редовним и специјалним, основним и средњим школама, Школском у</w:t>
      </w:r>
      <w:r w:rsidRPr="00373B3F">
        <w:rPr>
          <w:rFonts w:ascii="Times New Roman" w:hAnsi="Times New Roman" w:cs="Times New Roman"/>
          <w:szCs w:val="24"/>
        </w:rPr>
        <w:t>правом</w:t>
      </w:r>
      <w:r>
        <w:rPr>
          <w:rFonts w:ascii="Times New Roman" w:hAnsi="Times New Roman" w:cs="Times New Roman"/>
          <w:szCs w:val="24"/>
        </w:rPr>
        <w:t xml:space="preserve"> у Пожаревцу, Сектором за основно и предшколско образовање Министарства просвете, науке и технолошког развоја, Заводом за унапређивање образовно-васпитног рада. Решењем Општине Велика Плана психолог је именован за заменика председника Интерресорне комисије општине Велика Плана.</w:t>
      </w:r>
    </w:p>
    <w:p w:rsidR="00386EFD" w:rsidRDefault="00386EFD" w:rsidP="00386EFD">
      <w:pPr>
        <w:spacing w:after="0"/>
        <w:jc w:val="both"/>
        <w:rPr>
          <w:rFonts w:ascii="Times New Roman" w:hAnsi="Times New Roman" w:cs="Times New Roman"/>
          <w:szCs w:val="24"/>
        </w:rPr>
      </w:pPr>
      <w:r>
        <w:rPr>
          <w:rFonts w:ascii="Times New Roman" w:hAnsi="Times New Roman" w:cs="Times New Roman"/>
          <w:szCs w:val="24"/>
        </w:rPr>
        <w:tab/>
      </w:r>
      <w:r w:rsidRPr="00373B3F">
        <w:rPr>
          <w:rFonts w:ascii="Times New Roman" w:hAnsi="Times New Roman" w:cs="Times New Roman"/>
          <w:szCs w:val="24"/>
        </w:rPr>
        <w:t>У оквиру струковних организација остварена је с</w:t>
      </w:r>
      <w:r>
        <w:rPr>
          <w:rFonts w:ascii="Times New Roman" w:hAnsi="Times New Roman" w:cs="Times New Roman"/>
          <w:szCs w:val="24"/>
        </w:rPr>
        <w:t>арадња са</w:t>
      </w:r>
      <w:r w:rsidRPr="00373B3F">
        <w:rPr>
          <w:rFonts w:ascii="Times New Roman" w:hAnsi="Times New Roman" w:cs="Times New Roman"/>
          <w:szCs w:val="24"/>
        </w:rPr>
        <w:t xml:space="preserve">: </w:t>
      </w:r>
      <w:r>
        <w:rPr>
          <w:rFonts w:ascii="Times New Roman" w:hAnsi="Times New Roman" w:cs="Times New Roman"/>
          <w:szCs w:val="24"/>
        </w:rPr>
        <w:t>Друштвом психолога Србије, Институ</w:t>
      </w:r>
      <w:r w:rsidRPr="00373B3F">
        <w:rPr>
          <w:rFonts w:ascii="Times New Roman" w:hAnsi="Times New Roman" w:cs="Times New Roman"/>
          <w:szCs w:val="24"/>
        </w:rPr>
        <w:t>т</w:t>
      </w:r>
      <w:r>
        <w:rPr>
          <w:rFonts w:ascii="Times New Roman" w:hAnsi="Times New Roman" w:cs="Times New Roman"/>
          <w:szCs w:val="24"/>
        </w:rPr>
        <w:t>о</w:t>
      </w:r>
      <w:r w:rsidRPr="00373B3F">
        <w:rPr>
          <w:rFonts w:ascii="Times New Roman" w:hAnsi="Times New Roman" w:cs="Times New Roman"/>
          <w:szCs w:val="24"/>
        </w:rPr>
        <w:t>м за психологију, Институтом за пед</w:t>
      </w:r>
      <w:r>
        <w:rPr>
          <w:rFonts w:ascii="Times New Roman" w:hAnsi="Times New Roman" w:cs="Times New Roman"/>
          <w:szCs w:val="24"/>
        </w:rPr>
        <w:t xml:space="preserve">агошка истраживања, </w:t>
      </w:r>
      <w:r w:rsidRPr="009D0276">
        <w:rPr>
          <w:rFonts w:ascii="Times New Roman" w:hAnsi="Times New Roman" w:cs="Times New Roman"/>
          <w:szCs w:val="24"/>
        </w:rPr>
        <w:t xml:space="preserve">Едукативно-развојним центром из </w:t>
      </w:r>
      <w:r>
        <w:rPr>
          <w:rFonts w:ascii="Times New Roman" w:hAnsi="Times New Roman" w:cs="Times New Roman"/>
          <w:szCs w:val="24"/>
        </w:rPr>
        <w:t>Чачка и Центром за едукацију и саветовање "Едувизија".</w:t>
      </w:r>
    </w:p>
    <w:p w:rsidR="00386EFD" w:rsidRDefault="00386EFD" w:rsidP="00386EFD">
      <w:pPr>
        <w:spacing w:after="0"/>
        <w:jc w:val="both"/>
        <w:rPr>
          <w:rFonts w:ascii="Times New Roman" w:hAnsi="Times New Roman" w:cs="Times New Roman"/>
          <w:szCs w:val="24"/>
        </w:rPr>
      </w:pPr>
    </w:p>
    <w:p w:rsidR="00386EFD" w:rsidRPr="008061C9" w:rsidRDefault="00386EFD" w:rsidP="00386EFD">
      <w:pPr>
        <w:spacing w:after="0"/>
        <w:jc w:val="both"/>
        <w:rPr>
          <w:rFonts w:ascii="Times New Roman" w:hAnsi="Times New Roman" w:cs="Times New Roman"/>
          <w:szCs w:val="24"/>
        </w:rPr>
      </w:pPr>
      <w:r>
        <w:rPr>
          <w:rFonts w:ascii="Times New Roman" w:hAnsi="Times New Roman" w:cs="Times New Roman"/>
          <w:b/>
          <w:szCs w:val="24"/>
        </w:rPr>
        <w:t xml:space="preserve">9. </w:t>
      </w:r>
      <w:r w:rsidRPr="003B14A5">
        <w:rPr>
          <w:rFonts w:ascii="Times New Roman" w:hAnsi="Times New Roman" w:cs="Times New Roman"/>
          <w:b/>
          <w:szCs w:val="24"/>
        </w:rPr>
        <w:t>Вођење документације,припрема за рад и стручно усавршавање</w:t>
      </w:r>
    </w:p>
    <w:p w:rsidR="00386EFD" w:rsidRDefault="00386EFD" w:rsidP="00386EFD">
      <w:pPr>
        <w:spacing w:after="0"/>
        <w:jc w:val="both"/>
        <w:rPr>
          <w:rFonts w:ascii="Times New Roman" w:hAnsi="Times New Roman" w:cs="Times New Roman"/>
          <w:szCs w:val="24"/>
        </w:rPr>
      </w:pPr>
      <w:r>
        <w:rPr>
          <w:rFonts w:ascii="Times New Roman" w:hAnsi="Times New Roman" w:cs="Times New Roman"/>
          <w:szCs w:val="24"/>
        </w:rPr>
        <w:tab/>
      </w:r>
      <w:r w:rsidRPr="005B2E53">
        <w:rPr>
          <w:rFonts w:ascii="Times New Roman" w:hAnsi="Times New Roman" w:cs="Times New Roman"/>
          <w:szCs w:val="24"/>
        </w:rPr>
        <w:t>Ток</w:t>
      </w:r>
      <w:r>
        <w:rPr>
          <w:rFonts w:ascii="Times New Roman" w:hAnsi="Times New Roman" w:cs="Times New Roman"/>
          <w:szCs w:val="24"/>
        </w:rPr>
        <w:t>ом првог полугодишта психолог је водила</w:t>
      </w:r>
      <w:r w:rsidRPr="005B2E53">
        <w:rPr>
          <w:rFonts w:ascii="Times New Roman" w:hAnsi="Times New Roman" w:cs="Times New Roman"/>
          <w:szCs w:val="24"/>
        </w:rPr>
        <w:t xml:space="preserve"> документацију о свом раду</w:t>
      </w:r>
      <w:r>
        <w:rPr>
          <w:rFonts w:ascii="Times New Roman" w:hAnsi="Times New Roman" w:cs="Times New Roman"/>
          <w:szCs w:val="24"/>
        </w:rPr>
        <w:t xml:space="preserve"> (службене евиденције о сопстевном раду, о раду са ученицима, наставницима и родитељима, о извршеним психолошким тестирањима, анкетирањима, посећеним активностима и др.) и припремала</w:t>
      </w:r>
      <w:r w:rsidRPr="005B2E53">
        <w:rPr>
          <w:rFonts w:ascii="Times New Roman" w:hAnsi="Times New Roman" w:cs="Times New Roman"/>
          <w:szCs w:val="24"/>
        </w:rPr>
        <w:t>различитеактивности које су реализоване у школи.Припреме и договори са директором, педагогом, руководиоцима већа и стручних актива о заједничким и пос</w:t>
      </w:r>
      <w:r>
        <w:rPr>
          <w:rFonts w:ascii="Times New Roman" w:hAnsi="Times New Roman" w:cs="Times New Roman"/>
          <w:szCs w:val="24"/>
        </w:rPr>
        <w:t>ебним активностима предвиђеним годишњим програмом и оперативним плановима рада су се реализовале континуирано током полугодишта</w:t>
      </w:r>
      <w:r w:rsidRPr="005B2E53">
        <w:rPr>
          <w:rFonts w:ascii="Times New Roman" w:hAnsi="Times New Roman" w:cs="Times New Roman"/>
          <w:szCs w:val="24"/>
        </w:rPr>
        <w:t xml:space="preserve">. </w:t>
      </w:r>
    </w:p>
    <w:p w:rsidR="00386EFD" w:rsidRDefault="00386EFD" w:rsidP="00386EFD">
      <w:pPr>
        <w:spacing w:after="0"/>
        <w:jc w:val="both"/>
        <w:rPr>
          <w:rFonts w:ascii="Times New Roman" w:hAnsi="Times New Roman" w:cs="Times New Roman"/>
          <w:szCs w:val="24"/>
        </w:rPr>
      </w:pPr>
      <w:r>
        <w:rPr>
          <w:rFonts w:ascii="Times New Roman" w:hAnsi="Times New Roman" w:cs="Times New Roman"/>
          <w:szCs w:val="24"/>
        </w:rPr>
        <w:tab/>
        <w:t>Психолог је током првог полугодишта активно учествовала</w:t>
      </w:r>
      <w:r w:rsidRPr="005B2E53">
        <w:rPr>
          <w:rFonts w:ascii="Times New Roman" w:hAnsi="Times New Roman" w:cs="Times New Roman"/>
          <w:szCs w:val="24"/>
        </w:rPr>
        <w:t xml:space="preserve"> у различитим активностима стручног усавршавања и промовисања школе и струке. </w:t>
      </w:r>
      <w:r w:rsidRPr="00F204C1">
        <w:rPr>
          <w:rFonts w:ascii="Times New Roman" w:hAnsi="Times New Roman" w:cs="Times New Roman"/>
          <w:szCs w:val="24"/>
        </w:rPr>
        <w:t xml:space="preserve">Неформално усавршавање психолога вршено је кроз припрему и учешће у различитим активностима у установи. Неке од формалних облика усавршавања психолога било је могуће предвидети планом личног професионалног развоја за наредни период, док </w:t>
      </w:r>
      <w:r>
        <w:rPr>
          <w:rFonts w:ascii="Times New Roman" w:hAnsi="Times New Roman" w:cs="Times New Roman"/>
          <w:szCs w:val="24"/>
        </w:rPr>
        <w:t>су се неки реализовали у току године</w:t>
      </w:r>
      <w:r w:rsidRPr="00F204C1">
        <w:rPr>
          <w:rFonts w:ascii="Times New Roman" w:hAnsi="Times New Roman" w:cs="Times New Roman"/>
          <w:szCs w:val="24"/>
        </w:rPr>
        <w:t xml:space="preserve"> по добијеним сазнањима о доступности појединих програма стручног усавршавања и расположивости ресурса</w:t>
      </w:r>
      <w:r>
        <w:rPr>
          <w:rFonts w:ascii="Times New Roman" w:hAnsi="Times New Roman" w:cs="Times New Roman"/>
          <w:szCs w:val="24"/>
        </w:rPr>
        <w:t xml:space="preserve"> за њихову реализацију</w:t>
      </w:r>
      <w:r w:rsidRPr="00F204C1">
        <w:rPr>
          <w:rFonts w:ascii="Times New Roman" w:hAnsi="Times New Roman" w:cs="Times New Roman"/>
          <w:szCs w:val="24"/>
        </w:rPr>
        <w:t xml:space="preserve">. </w:t>
      </w:r>
      <w:r>
        <w:rPr>
          <w:rFonts w:ascii="Times New Roman" w:hAnsi="Times New Roman" w:cs="Times New Roman"/>
          <w:szCs w:val="24"/>
        </w:rPr>
        <w:t xml:space="preserve">Стручно се усавршавала праћењем стручне литературе, похађањем обука, вебинара и семинара, похађањем стручних скупова, разменом искуства и сарадњом са другим психолозима у образовању. </w:t>
      </w:r>
    </w:p>
    <w:p w:rsidR="00386EFD" w:rsidRPr="0077737A" w:rsidRDefault="00386EFD" w:rsidP="00386EFD">
      <w:pPr>
        <w:jc w:val="both"/>
        <w:rPr>
          <w:rFonts w:ascii="Times New Roman" w:hAnsi="Times New Roman" w:cs="Times New Roman"/>
          <w:b/>
          <w:i/>
          <w:szCs w:val="24"/>
        </w:rPr>
      </w:pPr>
      <w:r>
        <w:rPr>
          <w:rFonts w:ascii="Times New Roman" w:hAnsi="Times New Roman" w:cs="Times New Roman"/>
          <w:szCs w:val="24"/>
        </w:rPr>
        <w:tab/>
        <w:t xml:space="preserve">На почетку школске године психолог је завршила </w:t>
      </w:r>
      <w:r w:rsidRPr="00DF5109">
        <w:rPr>
          <w:rFonts w:ascii="Times New Roman" w:hAnsi="Times New Roman" w:cs="Times New Roman"/>
          <w:szCs w:val="24"/>
        </w:rPr>
        <w:t>програм обуке </w:t>
      </w:r>
      <w:r w:rsidRPr="00DF5109">
        <w:rPr>
          <w:rFonts w:ascii="Times New Roman" w:hAnsi="Times New Roman" w:cs="Times New Roman"/>
          <w:b/>
          <w:bCs/>
          <w:szCs w:val="24"/>
        </w:rPr>
        <w:t>„</w:t>
      </w:r>
      <w:r w:rsidRPr="0077737A">
        <w:rPr>
          <w:rFonts w:ascii="Times New Roman" w:hAnsi="Times New Roman" w:cs="Times New Roman"/>
          <w:bCs/>
          <w:i/>
          <w:szCs w:val="24"/>
        </w:rPr>
        <w:t>Унапређивање компетенција запослених у систему образовања у области заштите менталног здравља младих“</w:t>
      </w:r>
      <w:r w:rsidRPr="00DF5109">
        <w:rPr>
          <w:rFonts w:ascii="Times New Roman" w:hAnsi="Times New Roman" w:cs="Times New Roman"/>
          <w:b/>
          <w:bCs/>
          <w:szCs w:val="24"/>
        </w:rPr>
        <w:t> </w:t>
      </w:r>
      <w:r w:rsidRPr="00DF5109">
        <w:rPr>
          <w:rFonts w:ascii="Times New Roman" w:hAnsi="Times New Roman" w:cs="Times New Roman"/>
          <w:szCs w:val="24"/>
        </w:rPr>
        <w:t>који су израдили Министарство просвете, Институт за ментално здравље и ЗУОВ,  у оквиру Пројекта </w:t>
      </w:r>
      <w:r w:rsidRPr="00DF5109">
        <w:rPr>
          <w:rFonts w:ascii="Times New Roman" w:hAnsi="Times New Roman" w:cs="Times New Roman"/>
          <w:i/>
          <w:iCs/>
          <w:szCs w:val="24"/>
        </w:rPr>
        <w:t>Кризне психосоцијалне подршке заједници Владе Републике Србије</w:t>
      </w:r>
      <w:r>
        <w:rPr>
          <w:rFonts w:ascii="Times New Roman" w:hAnsi="Times New Roman" w:cs="Times New Roman"/>
          <w:i/>
          <w:iCs/>
          <w:szCs w:val="24"/>
        </w:rPr>
        <w:t xml:space="preserve">. </w:t>
      </w:r>
      <w:r w:rsidRPr="00D321EA">
        <w:rPr>
          <w:rFonts w:ascii="Times New Roman" w:hAnsi="Times New Roman" w:cs="Times New Roman"/>
          <w:iCs/>
          <w:szCs w:val="24"/>
        </w:rPr>
        <w:t xml:space="preserve">Такође, </w:t>
      </w:r>
      <w:r>
        <w:rPr>
          <w:rFonts w:ascii="Times New Roman" w:hAnsi="Times New Roman" w:cs="Times New Roman"/>
          <w:iCs/>
          <w:szCs w:val="24"/>
        </w:rPr>
        <w:t>прошла је обуку</w:t>
      </w:r>
      <w:r w:rsidRPr="0077737A">
        <w:rPr>
          <w:rFonts w:ascii="Times New Roman" w:hAnsi="Times New Roman"/>
          <w:i/>
          <w:szCs w:val="28"/>
        </w:rPr>
        <w:t>"Поступање система образовања у кризним догађајима"</w:t>
      </w:r>
      <w:r w:rsidRPr="0077737A">
        <w:rPr>
          <w:rFonts w:ascii="Times New Roman" w:hAnsi="Times New Roman"/>
          <w:szCs w:val="28"/>
        </w:rPr>
        <w:t>у организацији и реализацији</w:t>
      </w:r>
      <w:r w:rsidRPr="00D321EA">
        <w:rPr>
          <w:rFonts w:ascii="Times New Roman" w:hAnsi="Times New Roman" w:cs="Times New Roman"/>
          <w:szCs w:val="24"/>
        </w:rPr>
        <w:t>ШУ Пожаревац (водитељ: Драган Грујић, просветни саветник ШУ Пожаревац)</w:t>
      </w:r>
      <w:r>
        <w:rPr>
          <w:rFonts w:ascii="Times New Roman" w:hAnsi="Times New Roman" w:cs="Times New Roman"/>
          <w:b/>
          <w:szCs w:val="24"/>
        </w:rPr>
        <w:t>.</w:t>
      </w:r>
      <w:r w:rsidRPr="0077737A">
        <w:rPr>
          <w:rFonts w:ascii="Times New Roman" w:hAnsi="Times New Roman" w:cs="Times New Roman"/>
          <w:szCs w:val="24"/>
        </w:rPr>
        <w:t>На Националној платформи "Чувам те" психолог је завршила две обуке под називом:</w:t>
      </w:r>
      <w:r w:rsidRPr="0077737A">
        <w:rPr>
          <w:rFonts w:ascii="Times New Roman" w:hAnsi="Times New Roman"/>
          <w:i/>
          <w:szCs w:val="24"/>
        </w:rPr>
        <w:t>"Сарадња полиције и установа образовања и васпитања у превенцији ризичног понашања</w:t>
      </w:r>
      <w:r>
        <w:rPr>
          <w:rFonts w:ascii="Times New Roman" w:hAnsi="Times New Roman"/>
          <w:i/>
          <w:szCs w:val="24"/>
        </w:rPr>
        <w:t xml:space="preserve">" </w:t>
      </w:r>
      <w:r>
        <w:rPr>
          <w:rFonts w:ascii="Times New Roman" w:hAnsi="Times New Roman"/>
          <w:szCs w:val="24"/>
        </w:rPr>
        <w:t>и</w:t>
      </w:r>
      <w:r w:rsidRPr="0077737A">
        <w:rPr>
          <w:rFonts w:ascii="Times New Roman" w:hAnsi="Times New Roman"/>
          <w:b/>
          <w:i/>
          <w:szCs w:val="24"/>
        </w:rPr>
        <w:t>"</w:t>
      </w:r>
      <w:hyperlink r:id="rId8" w:history="1">
        <w:r w:rsidRPr="0077737A">
          <w:rPr>
            <w:rStyle w:val="Strong"/>
            <w:rFonts w:ascii="Times New Roman" w:hAnsi="Times New Roman"/>
            <w:i/>
            <w:szCs w:val="24"/>
          </w:rPr>
          <w:t>Васпитање и социјално-емоционално учење у функцији добробити и целовитог развоја деце</w:t>
        </w:r>
      </w:hyperlink>
      <w:r w:rsidRPr="0077737A">
        <w:rPr>
          <w:rFonts w:ascii="Times New Roman" w:hAnsi="Times New Roman"/>
          <w:b/>
          <w:i/>
          <w:szCs w:val="24"/>
        </w:rPr>
        <w:t>".</w:t>
      </w:r>
    </w:p>
    <w:p w:rsidR="00386EFD" w:rsidRPr="00D321EA" w:rsidRDefault="00386EFD" w:rsidP="00386EFD">
      <w:pPr>
        <w:jc w:val="both"/>
        <w:rPr>
          <w:rFonts w:ascii="Times New Roman" w:hAnsi="Times New Roman" w:cs="Times New Roman"/>
          <w:szCs w:val="24"/>
        </w:rPr>
      </w:pPr>
    </w:p>
    <w:p w:rsidR="00386EFD" w:rsidRPr="004C73DE" w:rsidRDefault="00386EFD" w:rsidP="00386EFD">
      <w:pPr>
        <w:spacing w:after="0"/>
        <w:jc w:val="both"/>
        <w:rPr>
          <w:rFonts w:ascii="Times New Roman" w:hAnsi="Times New Roman" w:cs="Times New Roman"/>
          <w:szCs w:val="24"/>
        </w:rPr>
      </w:pPr>
    </w:p>
    <w:p w:rsidR="00386EFD" w:rsidRPr="00100C77" w:rsidRDefault="00386EFD" w:rsidP="00386EFD">
      <w:pPr>
        <w:spacing w:after="0"/>
        <w:jc w:val="both"/>
        <w:rPr>
          <w:rFonts w:ascii="Times New Roman" w:hAnsi="Times New Roman" w:cs="Times New Roman"/>
          <w:szCs w:val="24"/>
        </w:rPr>
      </w:pPr>
      <w:r>
        <w:rPr>
          <w:rFonts w:ascii="Times New Roman" w:hAnsi="Times New Roman" w:cs="Times New Roman"/>
          <w:szCs w:val="24"/>
        </w:rPr>
        <w:tab/>
      </w:r>
      <w:r w:rsidRPr="00A30CF9">
        <w:rPr>
          <w:rFonts w:ascii="Times New Roman" w:hAnsi="Times New Roman" w:cs="Times New Roman"/>
          <w:szCs w:val="24"/>
        </w:rPr>
        <w:t xml:space="preserve">Непосредни задаци који су дефинисани оперативним </w:t>
      </w:r>
      <w:r>
        <w:rPr>
          <w:rFonts w:ascii="Times New Roman" w:hAnsi="Times New Roman" w:cs="Times New Roman"/>
          <w:szCs w:val="24"/>
        </w:rPr>
        <w:t xml:space="preserve">плановима рада, по месецима у току првог полугодишта, </w:t>
      </w:r>
      <w:r w:rsidRPr="00A30CF9">
        <w:rPr>
          <w:rFonts w:ascii="Times New Roman" w:hAnsi="Times New Roman" w:cs="Times New Roman"/>
          <w:szCs w:val="24"/>
        </w:rPr>
        <w:t>били</w:t>
      </w:r>
      <w:r>
        <w:rPr>
          <w:rFonts w:ascii="Times New Roman" w:hAnsi="Times New Roman" w:cs="Times New Roman"/>
          <w:szCs w:val="24"/>
        </w:rPr>
        <w:t xml:space="preserve"> су</w:t>
      </w:r>
      <w:r w:rsidRPr="00A30CF9">
        <w:rPr>
          <w:rFonts w:ascii="Times New Roman" w:hAnsi="Times New Roman" w:cs="Times New Roman"/>
          <w:szCs w:val="24"/>
        </w:rPr>
        <w:t xml:space="preserve"> углавном реализовани, имајући у виду да апсолутно придржавање оператив</w:t>
      </w:r>
      <w:r>
        <w:rPr>
          <w:rFonts w:ascii="Times New Roman" w:hAnsi="Times New Roman" w:cs="Times New Roman"/>
          <w:szCs w:val="24"/>
        </w:rPr>
        <w:t>ног плана рада није могуће, услед природе и специфичности посла, као и обима и динамикепланираних и непланираних активности које се у раду</w:t>
      </w:r>
      <w:r w:rsidRPr="00A30CF9">
        <w:rPr>
          <w:rFonts w:ascii="Times New Roman" w:hAnsi="Times New Roman" w:cs="Times New Roman"/>
          <w:szCs w:val="24"/>
        </w:rPr>
        <w:t xml:space="preserve"> психолога</w:t>
      </w:r>
      <w:r>
        <w:rPr>
          <w:rFonts w:ascii="Times New Roman" w:hAnsi="Times New Roman" w:cs="Times New Roman"/>
          <w:szCs w:val="24"/>
        </w:rPr>
        <w:t xml:space="preserve"> намећу</w:t>
      </w:r>
      <w:r w:rsidRPr="00A30CF9">
        <w:rPr>
          <w:rFonts w:ascii="Times New Roman" w:hAnsi="Times New Roman" w:cs="Times New Roman"/>
          <w:szCs w:val="24"/>
        </w:rPr>
        <w:t>.</w:t>
      </w:r>
      <w:r>
        <w:rPr>
          <w:rFonts w:ascii="Times New Roman" w:hAnsi="Times New Roman" w:cs="Times New Roman"/>
          <w:szCs w:val="24"/>
        </w:rPr>
        <w:t xml:space="preserve">Како би се постигло да број активности у оквиру послова психолога не утиче на квалитет рада, неопходно је владати се по принципу приоритета, поступати у складу са проценом ситуације, стручним знањем и етиком струке. </w:t>
      </w:r>
    </w:p>
    <w:p w:rsidR="00AC3648" w:rsidRPr="00AC3648" w:rsidRDefault="00AC3648" w:rsidP="00715582">
      <w:pPr>
        <w:ind w:firstLine="720"/>
        <w:jc w:val="both"/>
      </w:pPr>
    </w:p>
    <w:p w:rsidR="005417CE" w:rsidRPr="00A60B17" w:rsidRDefault="005D01AA" w:rsidP="00C02D52">
      <w:pPr>
        <w:pStyle w:val="Heading2"/>
      </w:pPr>
      <w:bookmarkStart w:id="35" w:name="_Toc82521694"/>
      <w:bookmarkStart w:id="36" w:name="_Toc220596079"/>
      <w:r w:rsidRPr="00386EFD">
        <w:t>4</w:t>
      </w:r>
      <w:r w:rsidR="005417CE" w:rsidRPr="00386EFD">
        <w:t>.</w:t>
      </w:r>
      <w:r w:rsidR="00A60B17" w:rsidRPr="00386EFD">
        <w:t>2</w:t>
      </w:r>
      <w:r w:rsidR="005417CE" w:rsidRPr="00386EFD">
        <w:t xml:space="preserve">. Извештај о раду </w:t>
      </w:r>
      <w:r w:rsidR="00A60B17" w:rsidRPr="00386EFD">
        <w:t xml:space="preserve">школског </w:t>
      </w:r>
      <w:r w:rsidR="005417CE" w:rsidRPr="00386EFD">
        <w:t xml:space="preserve">педагога за школску </w:t>
      </w:r>
      <w:r w:rsidR="0067117C" w:rsidRPr="00386EFD">
        <w:t>20</w:t>
      </w:r>
      <w:r w:rsidR="00691CBE" w:rsidRPr="00386EFD">
        <w:t>2</w:t>
      </w:r>
      <w:r w:rsidR="00386EFD" w:rsidRPr="00386EFD">
        <w:t>5</w:t>
      </w:r>
      <w:r w:rsidR="00691CBE" w:rsidRPr="00386EFD">
        <w:t>/202</w:t>
      </w:r>
      <w:r w:rsidR="00386EFD" w:rsidRPr="00386EFD">
        <w:t>6</w:t>
      </w:r>
      <w:r w:rsidR="005417CE" w:rsidRPr="00386EFD">
        <w:t>. годину</w:t>
      </w:r>
      <w:bookmarkEnd w:id="32"/>
      <w:bookmarkEnd w:id="33"/>
      <w:bookmarkEnd w:id="34"/>
      <w:bookmarkEnd w:id="35"/>
      <w:bookmarkEnd w:id="36"/>
    </w:p>
    <w:p w:rsidR="00386EFD" w:rsidRPr="009D0276" w:rsidRDefault="00386EFD" w:rsidP="00386EFD">
      <w:pPr>
        <w:ind w:firstLine="720"/>
        <w:jc w:val="both"/>
        <w:rPr>
          <w:rFonts w:ascii="Times New Roman" w:hAnsi="Times New Roman" w:cs="Times New Roman"/>
          <w:szCs w:val="24"/>
        </w:rPr>
      </w:pPr>
      <w:bookmarkStart w:id="37" w:name="_Toc82521695"/>
      <w:r w:rsidRPr="009D0276">
        <w:rPr>
          <w:rFonts w:ascii="Times New Roman" w:hAnsi="Times New Roman" w:cs="Times New Roman"/>
          <w:szCs w:val="24"/>
        </w:rPr>
        <w:t>У складу са Правилником о програму свих облика рада стручних сарадника, ушколској 202</w:t>
      </w:r>
      <w:r>
        <w:rPr>
          <w:rFonts w:ascii="Times New Roman" w:hAnsi="Times New Roman" w:cs="Times New Roman"/>
          <w:szCs w:val="24"/>
        </w:rPr>
        <w:t>4</w:t>
      </w:r>
      <w:r w:rsidRPr="009D0276">
        <w:rPr>
          <w:rFonts w:ascii="Times New Roman" w:hAnsi="Times New Roman" w:cs="Times New Roman"/>
          <w:szCs w:val="24"/>
        </w:rPr>
        <w:t>/2</w:t>
      </w:r>
      <w:r>
        <w:rPr>
          <w:rFonts w:ascii="Times New Roman" w:hAnsi="Times New Roman" w:cs="Times New Roman"/>
          <w:szCs w:val="24"/>
        </w:rPr>
        <w:t>5</w:t>
      </w:r>
      <w:r w:rsidRPr="009D0276">
        <w:rPr>
          <w:rFonts w:ascii="Times New Roman" w:hAnsi="Times New Roman" w:cs="Times New Roman"/>
          <w:szCs w:val="24"/>
        </w:rPr>
        <w:t>. години педагогшколе ангажовала се у оквиру следећих области рада:</w:t>
      </w:r>
    </w:p>
    <w:p w:rsidR="00386EFD" w:rsidRPr="009D0276" w:rsidRDefault="00386EFD" w:rsidP="00D01D3B">
      <w:pPr>
        <w:pStyle w:val="ListParagraph"/>
        <w:numPr>
          <w:ilvl w:val="0"/>
          <w:numId w:val="20"/>
        </w:numPr>
        <w:jc w:val="both"/>
        <w:rPr>
          <w:rFonts w:ascii="Times New Roman" w:hAnsi="Times New Roman" w:cs="Times New Roman"/>
          <w:b/>
          <w:szCs w:val="24"/>
        </w:rPr>
      </w:pPr>
      <w:r w:rsidRPr="009D0276">
        <w:rPr>
          <w:rFonts w:ascii="Times New Roman" w:hAnsi="Times New Roman" w:cs="Times New Roman"/>
          <w:b/>
          <w:szCs w:val="24"/>
        </w:rPr>
        <w:t>Планирање и програмирање образовно-васпитног рада;</w:t>
      </w:r>
    </w:p>
    <w:p w:rsidR="00386EFD" w:rsidRPr="009D0276" w:rsidRDefault="00386EFD" w:rsidP="00D01D3B">
      <w:pPr>
        <w:pStyle w:val="ListParagraph"/>
        <w:numPr>
          <w:ilvl w:val="0"/>
          <w:numId w:val="20"/>
        </w:numPr>
        <w:jc w:val="both"/>
        <w:rPr>
          <w:rFonts w:ascii="Times New Roman" w:hAnsi="Times New Roman" w:cs="Times New Roman"/>
          <w:b/>
          <w:szCs w:val="24"/>
        </w:rPr>
      </w:pPr>
      <w:r w:rsidRPr="009D0276">
        <w:rPr>
          <w:rFonts w:ascii="Times New Roman" w:hAnsi="Times New Roman" w:cs="Times New Roman"/>
          <w:b/>
          <w:szCs w:val="24"/>
        </w:rPr>
        <w:t>Праћење и вредновање образовно-васпитног рада;</w:t>
      </w:r>
    </w:p>
    <w:p w:rsidR="00386EFD" w:rsidRPr="009D0276" w:rsidRDefault="00386EFD" w:rsidP="00D01D3B">
      <w:pPr>
        <w:pStyle w:val="ListParagraph"/>
        <w:numPr>
          <w:ilvl w:val="0"/>
          <w:numId w:val="20"/>
        </w:numPr>
        <w:jc w:val="both"/>
        <w:rPr>
          <w:rFonts w:ascii="Times New Roman" w:hAnsi="Times New Roman" w:cs="Times New Roman"/>
          <w:b/>
          <w:szCs w:val="24"/>
        </w:rPr>
      </w:pPr>
      <w:r w:rsidRPr="009D0276">
        <w:rPr>
          <w:rFonts w:ascii="Times New Roman" w:hAnsi="Times New Roman" w:cs="Times New Roman"/>
          <w:b/>
          <w:szCs w:val="24"/>
        </w:rPr>
        <w:t>Рад са наставницима;</w:t>
      </w:r>
    </w:p>
    <w:p w:rsidR="00386EFD" w:rsidRPr="009D0276" w:rsidRDefault="00386EFD" w:rsidP="00D01D3B">
      <w:pPr>
        <w:pStyle w:val="ListParagraph"/>
        <w:numPr>
          <w:ilvl w:val="0"/>
          <w:numId w:val="20"/>
        </w:numPr>
        <w:jc w:val="both"/>
        <w:rPr>
          <w:rFonts w:ascii="Times New Roman" w:hAnsi="Times New Roman" w:cs="Times New Roman"/>
          <w:b/>
          <w:szCs w:val="24"/>
        </w:rPr>
      </w:pPr>
      <w:r w:rsidRPr="009D0276">
        <w:rPr>
          <w:rFonts w:ascii="Times New Roman" w:hAnsi="Times New Roman" w:cs="Times New Roman"/>
          <w:b/>
          <w:szCs w:val="24"/>
        </w:rPr>
        <w:t>Рад са ученицима;</w:t>
      </w:r>
    </w:p>
    <w:p w:rsidR="00386EFD" w:rsidRPr="009D0276" w:rsidRDefault="00386EFD" w:rsidP="00D01D3B">
      <w:pPr>
        <w:pStyle w:val="ListParagraph"/>
        <w:numPr>
          <w:ilvl w:val="0"/>
          <w:numId w:val="20"/>
        </w:numPr>
        <w:jc w:val="both"/>
        <w:rPr>
          <w:rFonts w:ascii="Times New Roman" w:hAnsi="Times New Roman" w:cs="Times New Roman"/>
          <w:b/>
          <w:szCs w:val="24"/>
        </w:rPr>
      </w:pPr>
      <w:r w:rsidRPr="009D0276">
        <w:rPr>
          <w:rFonts w:ascii="Times New Roman" w:hAnsi="Times New Roman" w:cs="Times New Roman"/>
          <w:b/>
          <w:szCs w:val="24"/>
        </w:rPr>
        <w:t>Радсародитељима;</w:t>
      </w:r>
    </w:p>
    <w:p w:rsidR="00386EFD" w:rsidRPr="009D0276" w:rsidRDefault="00386EFD" w:rsidP="00D01D3B">
      <w:pPr>
        <w:pStyle w:val="ListParagraph"/>
        <w:numPr>
          <w:ilvl w:val="0"/>
          <w:numId w:val="20"/>
        </w:numPr>
        <w:jc w:val="both"/>
        <w:rPr>
          <w:rFonts w:ascii="Times New Roman" w:hAnsi="Times New Roman" w:cs="Times New Roman"/>
          <w:b/>
          <w:szCs w:val="24"/>
        </w:rPr>
      </w:pPr>
      <w:r w:rsidRPr="009D0276">
        <w:rPr>
          <w:rFonts w:ascii="Times New Roman" w:hAnsi="Times New Roman" w:cs="Times New Roman"/>
          <w:b/>
          <w:szCs w:val="24"/>
        </w:rPr>
        <w:t>Рад са директором, стручним сарадницима;</w:t>
      </w:r>
    </w:p>
    <w:p w:rsidR="00386EFD" w:rsidRPr="009D0276" w:rsidRDefault="00386EFD" w:rsidP="00D01D3B">
      <w:pPr>
        <w:pStyle w:val="ListParagraph"/>
        <w:numPr>
          <w:ilvl w:val="0"/>
          <w:numId w:val="20"/>
        </w:numPr>
        <w:jc w:val="both"/>
        <w:rPr>
          <w:rFonts w:ascii="Times New Roman" w:hAnsi="Times New Roman" w:cs="Times New Roman"/>
          <w:b/>
          <w:szCs w:val="24"/>
        </w:rPr>
      </w:pPr>
      <w:r w:rsidRPr="009D0276">
        <w:rPr>
          <w:rFonts w:ascii="Times New Roman" w:hAnsi="Times New Roman" w:cs="Times New Roman"/>
          <w:b/>
          <w:szCs w:val="24"/>
        </w:rPr>
        <w:t>Рад у стручним органимаи тимовима;</w:t>
      </w:r>
    </w:p>
    <w:p w:rsidR="00386EFD" w:rsidRPr="009D0276" w:rsidRDefault="00386EFD" w:rsidP="00D01D3B">
      <w:pPr>
        <w:pStyle w:val="ListParagraph"/>
        <w:numPr>
          <w:ilvl w:val="0"/>
          <w:numId w:val="20"/>
        </w:numPr>
        <w:jc w:val="both"/>
        <w:rPr>
          <w:rFonts w:ascii="Times New Roman" w:hAnsi="Times New Roman" w:cs="Times New Roman"/>
          <w:b/>
          <w:szCs w:val="24"/>
        </w:rPr>
      </w:pPr>
      <w:r w:rsidRPr="009D0276">
        <w:rPr>
          <w:rFonts w:ascii="Times New Roman" w:hAnsi="Times New Roman" w:cs="Times New Roman"/>
          <w:b/>
          <w:szCs w:val="24"/>
        </w:rPr>
        <w:t>Сарадња са надлежним установама, организацијама, удружењима и јединицом локалне самоуправе;</w:t>
      </w:r>
    </w:p>
    <w:p w:rsidR="00386EFD" w:rsidRPr="009D0276" w:rsidRDefault="00386EFD" w:rsidP="00D01D3B">
      <w:pPr>
        <w:pStyle w:val="ListParagraph"/>
        <w:numPr>
          <w:ilvl w:val="0"/>
          <w:numId w:val="20"/>
        </w:numPr>
        <w:jc w:val="both"/>
        <w:rPr>
          <w:rFonts w:ascii="Times New Roman" w:hAnsi="Times New Roman" w:cs="Times New Roman"/>
          <w:b/>
          <w:szCs w:val="24"/>
        </w:rPr>
      </w:pPr>
      <w:r w:rsidRPr="009D0276">
        <w:rPr>
          <w:rFonts w:ascii="Times New Roman" w:hAnsi="Times New Roman" w:cs="Times New Roman"/>
          <w:b/>
          <w:szCs w:val="24"/>
        </w:rPr>
        <w:t>Вођење документације,припрема за рад и стручно усавршавање.</w:t>
      </w:r>
    </w:p>
    <w:p w:rsidR="00386EFD" w:rsidRPr="009D0276" w:rsidRDefault="00386EFD" w:rsidP="00386EFD">
      <w:pPr>
        <w:jc w:val="both"/>
        <w:rPr>
          <w:rFonts w:ascii="Times New Roman" w:hAnsi="Times New Roman" w:cs="Times New Roman"/>
          <w:b/>
          <w:szCs w:val="24"/>
        </w:rPr>
      </w:pPr>
      <w:r w:rsidRPr="009D0276">
        <w:rPr>
          <w:rFonts w:ascii="Times New Roman" w:hAnsi="Times New Roman" w:cs="Times New Roman"/>
          <w:szCs w:val="24"/>
        </w:rPr>
        <w:tab/>
      </w:r>
      <w:r w:rsidRPr="009D0276">
        <w:rPr>
          <w:rFonts w:ascii="Times New Roman" w:hAnsi="Times New Roman" w:cs="Times New Roman"/>
          <w:b/>
          <w:szCs w:val="24"/>
        </w:rPr>
        <w:t>1.Планирање и програмирање образовно-васпитног рада</w:t>
      </w:r>
    </w:p>
    <w:p w:rsidR="00386EFD" w:rsidRPr="001E1846" w:rsidRDefault="00386EFD" w:rsidP="00386EFD">
      <w:pPr>
        <w:jc w:val="both"/>
        <w:rPr>
          <w:rFonts w:ascii="Times New Roman" w:eastAsia="Calibri" w:hAnsi="Times New Roman" w:cs="Times New Roman"/>
          <w:szCs w:val="24"/>
        </w:rPr>
      </w:pPr>
      <w:r w:rsidRPr="009D0276">
        <w:rPr>
          <w:rFonts w:ascii="Times New Roman" w:hAnsi="Times New Roman" w:cs="Times New Roman"/>
          <w:b/>
          <w:szCs w:val="24"/>
        </w:rPr>
        <w:tab/>
      </w:r>
      <w:r w:rsidRPr="009D0276">
        <w:rPr>
          <w:rFonts w:ascii="Times New Roman" w:hAnsi="Times New Roman" w:cs="Times New Roman"/>
          <w:szCs w:val="24"/>
        </w:rPr>
        <w:t xml:space="preserve">У оквиру планирања и програмирања педагог је израдила свој програм рада и учествовала у изради Годишњег плана рада школе, програма професиланалне оријентације и сарађивала са наставницима и психологом у изради програма стручних већа и усклађивању појединих програма са Годишњим програмом рада школе. У оквиру рада школских тимова учествовала је у изради </w:t>
      </w:r>
      <w:r>
        <w:rPr>
          <w:rFonts w:ascii="Times New Roman" w:hAnsi="Times New Roman" w:cs="Times New Roman"/>
          <w:szCs w:val="24"/>
        </w:rPr>
        <w:t>и координисала рад на изради новогШ</w:t>
      </w:r>
      <w:r w:rsidRPr="009D0276">
        <w:rPr>
          <w:rFonts w:ascii="Times New Roman" w:hAnsi="Times New Roman" w:cs="Times New Roman"/>
          <w:szCs w:val="24"/>
        </w:rPr>
        <w:t>колског програма</w:t>
      </w:r>
      <w:r>
        <w:rPr>
          <w:rFonts w:ascii="Times New Roman" w:hAnsi="Times New Roman" w:cs="Times New Roman"/>
          <w:szCs w:val="24"/>
        </w:rPr>
        <w:t xml:space="preserve"> (у складу са препорукама из извештаја о саовредновању)</w:t>
      </w:r>
      <w:r w:rsidRPr="009D0276">
        <w:rPr>
          <w:rFonts w:ascii="Times New Roman" w:hAnsi="Times New Roman" w:cs="Times New Roman"/>
          <w:szCs w:val="24"/>
        </w:rPr>
        <w:t>, изради</w:t>
      </w:r>
      <w:r>
        <w:rPr>
          <w:rFonts w:ascii="Times New Roman" w:hAnsi="Times New Roman" w:cs="Times New Roman"/>
          <w:szCs w:val="24"/>
        </w:rPr>
        <w:t xml:space="preserve"> смерница и препорука за креирање новог Школског развојног плана</w:t>
      </w:r>
      <w:r w:rsidRPr="009D0276">
        <w:rPr>
          <w:rFonts w:ascii="Times New Roman" w:hAnsi="Times New Roman" w:cs="Times New Roman"/>
          <w:szCs w:val="24"/>
        </w:rPr>
        <w:t xml:space="preserve"> и у изради планова и програма који се односе на: унапређивање образовно-васпитног рада, рада стручних органа, различитих облика рада са ученицима, ваннаставних активности, сарадње са породицом.Педагог је израдила план самовредновања за област </w:t>
      </w:r>
      <w:r>
        <w:rPr>
          <w:rFonts w:ascii="Times New Roman" w:hAnsi="Times New Roman" w:cs="Times New Roman"/>
          <w:szCs w:val="24"/>
        </w:rPr>
        <w:t>Настава и учење</w:t>
      </w:r>
      <w:r w:rsidRPr="009D0276">
        <w:rPr>
          <w:rFonts w:ascii="Times New Roman" w:hAnsi="Times New Roman" w:cs="Times New Roman"/>
          <w:szCs w:val="24"/>
        </w:rPr>
        <w:t>. Педагог је учествовала и пружила помоћ у изради планова додатне и допунске наставе, одељењског старешине, секција, екскурзија, излета, рекреативне наставе. Ангажовала се у уизради плановаипрограма стручног усавршавања и професионалног развоја запослених, упредлогу и конкретизацији различитих ваннаставних активности.</w:t>
      </w:r>
      <w:r>
        <w:rPr>
          <w:rFonts w:ascii="Times New Roman" w:hAnsi="Times New Roman" w:cs="Times New Roman"/>
          <w:szCs w:val="24"/>
        </w:rPr>
        <w:t xml:space="preserve"> Израђивани су планови појачаног васпитног рада и подршке за ученике који су испољили или испољавају неки облик насилног или/и агресивног понашања, непоштовања правила, и сл. Планови су за сваког ученика израђивани индивидуално, уз узимање у обзир конкретних проблема, нивоа испољеног насилног и/или агресивног понашања, личних карактеристика ученика. </w:t>
      </w:r>
    </w:p>
    <w:p w:rsidR="00386EFD" w:rsidRPr="009D0276" w:rsidRDefault="00386EFD" w:rsidP="00386EFD">
      <w:pPr>
        <w:jc w:val="both"/>
        <w:rPr>
          <w:rFonts w:ascii="Times New Roman" w:hAnsi="Times New Roman" w:cs="Times New Roman"/>
          <w:b/>
          <w:szCs w:val="24"/>
        </w:rPr>
      </w:pPr>
      <w:r>
        <w:rPr>
          <w:rFonts w:ascii="Times New Roman" w:hAnsi="Times New Roman" w:cs="Times New Roman"/>
          <w:b/>
          <w:szCs w:val="24"/>
        </w:rPr>
        <w:tab/>
      </w:r>
      <w:r w:rsidRPr="009D0276">
        <w:rPr>
          <w:rFonts w:ascii="Times New Roman" w:hAnsi="Times New Roman" w:cs="Times New Roman"/>
          <w:b/>
          <w:szCs w:val="24"/>
        </w:rPr>
        <w:t>2. Праћење и вредновање образовно-васпитног рада</w:t>
      </w:r>
    </w:p>
    <w:p w:rsidR="00386EFD" w:rsidRDefault="00386EFD" w:rsidP="00386EFD">
      <w:pPr>
        <w:jc w:val="both"/>
        <w:rPr>
          <w:rFonts w:ascii="Times New Roman" w:hAnsi="Times New Roman" w:cs="Times New Roman"/>
          <w:szCs w:val="24"/>
        </w:rPr>
      </w:pPr>
      <w:r w:rsidRPr="009D0276">
        <w:rPr>
          <w:rFonts w:ascii="Times New Roman" w:hAnsi="Times New Roman" w:cs="Times New Roman"/>
          <w:b/>
          <w:szCs w:val="24"/>
        </w:rPr>
        <w:tab/>
      </w:r>
      <w:r w:rsidRPr="009D0276">
        <w:rPr>
          <w:rFonts w:ascii="Times New Roman" w:hAnsi="Times New Roman" w:cs="Times New Roman"/>
          <w:szCs w:val="24"/>
        </w:rPr>
        <w:t>Континуирано праћење образовно-васпитног рада омогућило је педагогу да се активно укључи у реализацију и покретање активности које су везане за постигнућ</w:t>
      </w:r>
      <w:r>
        <w:rPr>
          <w:rFonts w:ascii="Times New Roman" w:hAnsi="Times New Roman" w:cs="Times New Roman"/>
          <w:szCs w:val="24"/>
        </w:rPr>
        <w:t>а</w:t>
      </w:r>
      <w:r w:rsidRPr="009D0276">
        <w:rPr>
          <w:rFonts w:ascii="Times New Roman" w:hAnsi="Times New Roman" w:cs="Times New Roman"/>
          <w:szCs w:val="24"/>
        </w:rPr>
        <w:t xml:space="preserve"> ученика, њихов свеукупан развој и уношење иновација у раду. </w:t>
      </w:r>
      <w:r>
        <w:rPr>
          <w:rFonts w:ascii="Times New Roman" w:hAnsi="Times New Roman" w:cs="Times New Roman"/>
          <w:szCs w:val="24"/>
        </w:rPr>
        <w:t>К</w:t>
      </w:r>
      <w:r w:rsidRPr="009D0276">
        <w:rPr>
          <w:rFonts w:ascii="Times New Roman" w:hAnsi="Times New Roman" w:cs="Times New Roman"/>
          <w:szCs w:val="24"/>
        </w:rPr>
        <w:t xml:space="preserve">оришћени </w:t>
      </w:r>
      <w:r>
        <w:rPr>
          <w:rFonts w:ascii="Times New Roman" w:hAnsi="Times New Roman" w:cs="Times New Roman"/>
          <w:szCs w:val="24"/>
        </w:rPr>
        <w:t xml:space="preserve">су </w:t>
      </w:r>
      <w:r w:rsidRPr="009D0276">
        <w:rPr>
          <w:rFonts w:ascii="Times New Roman" w:hAnsi="Times New Roman" w:cs="Times New Roman"/>
          <w:szCs w:val="24"/>
        </w:rPr>
        <w:t>елементи ради</w:t>
      </w:r>
      <w:r>
        <w:rPr>
          <w:rFonts w:ascii="Times New Roman" w:hAnsi="Times New Roman" w:cs="Times New Roman"/>
          <w:szCs w:val="24"/>
        </w:rPr>
        <w:t>о</w:t>
      </w:r>
      <w:r w:rsidRPr="009D0276">
        <w:rPr>
          <w:rFonts w:ascii="Times New Roman" w:hAnsi="Times New Roman" w:cs="Times New Roman"/>
          <w:szCs w:val="24"/>
        </w:rPr>
        <w:t xml:space="preserve">ничког рада у слободним активностима и неким елементима наставе. Током </w:t>
      </w:r>
      <w:r>
        <w:rPr>
          <w:rFonts w:ascii="Times New Roman" w:hAnsi="Times New Roman" w:cs="Times New Roman"/>
          <w:szCs w:val="24"/>
        </w:rPr>
        <w:t>првог полу</w:t>
      </w:r>
      <w:r w:rsidRPr="009D0276">
        <w:rPr>
          <w:rFonts w:ascii="Times New Roman" w:hAnsi="Times New Roman" w:cs="Times New Roman"/>
          <w:szCs w:val="24"/>
        </w:rPr>
        <w:t>годи</w:t>
      </w:r>
      <w:r>
        <w:rPr>
          <w:rFonts w:ascii="Times New Roman" w:hAnsi="Times New Roman" w:cs="Times New Roman"/>
          <w:szCs w:val="24"/>
        </w:rPr>
        <w:t xml:space="preserve">шта су редовно посећивани часови, уз акценат на часовима одељењског старешине, </w:t>
      </w:r>
      <w:r w:rsidRPr="009D0276">
        <w:rPr>
          <w:rFonts w:ascii="Times New Roman" w:hAnsi="Times New Roman" w:cs="Times New Roman"/>
          <w:szCs w:val="24"/>
        </w:rPr>
        <w:t xml:space="preserve">што је омогућило праћење </w:t>
      </w:r>
      <w:r w:rsidRPr="009D0276">
        <w:rPr>
          <w:rFonts w:ascii="Times New Roman" w:hAnsi="Times New Roman" w:cs="Times New Roman"/>
          <w:szCs w:val="24"/>
        </w:rPr>
        <w:lastRenderedPageBreak/>
        <w:t>адаптације и напредовањ</w:t>
      </w:r>
      <w:r>
        <w:rPr>
          <w:rFonts w:ascii="Times New Roman" w:hAnsi="Times New Roman" w:cs="Times New Roman"/>
          <w:szCs w:val="24"/>
        </w:rPr>
        <w:t>а ученика првог и петог разреда, стицање увида у релевантност тема које се на овим часовима обрађују, степен активног учења/наставе, подстицање критичког мишљења и виших когнитивних процеса (анализа, евалуација, синтеза), саморефлексије и метакогниције</w:t>
      </w:r>
      <w:r w:rsidRPr="009D0276">
        <w:rPr>
          <w:rFonts w:ascii="Times New Roman" w:hAnsi="Times New Roman" w:cs="Times New Roman"/>
          <w:szCs w:val="24"/>
        </w:rPr>
        <w:t>. Континуиран</w:t>
      </w:r>
      <w:r>
        <w:rPr>
          <w:rFonts w:ascii="Times New Roman" w:hAnsi="Times New Roman" w:cs="Times New Roman"/>
          <w:szCs w:val="24"/>
        </w:rPr>
        <w:t>о</w:t>
      </w:r>
      <w:r w:rsidRPr="009D0276">
        <w:rPr>
          <w:rFonts w:ascii="Times New Roman" w:hAnsi="Times New Roman" w:cs="Times New Roman"/>
          <w:szCs w:val="24"/>
        </w:rPr>
        <w:t xml:space="preserve"> су праћени часови редовне наставе и других школских и ваншколских активности. </w:t>
      </w:r>
      <w:r>
        <w:rPr>
          <w:rFonts w:ascii="Times New Roman" w:hAnsi="Times New Roman" w:cs="Times New Roman"/>
          <w:szCs w:val="24"/>
        </w:rPr>
        <w:t xml:space="preserve">Са наставницима су након посете часова обављани </w:t>
      </w:r>
      <w:r w:rsidRPr="009D0276">
        <w:rPr>
          <w:rFonts w:ascii="Times New Roman" w:hAnsi="Times New Roman" w:cs="Times New Roman"/>
          <w:szCs w:val="24"/>
        </w:rPr>
        <w:t xml:space="preserve"> анали</w:t>
      </w:r>
      <w:r>
        <w:rPr>
          <w:rFonts w:ascii="Times New Roman" w:hAnsi="Times New Roman" w:cs="Times New Roman"/>
          <w:szCs w:val="24"/>
        </w:rPr>
        <w:t>тички разговори (уз акценат на дидактичко-методичким аспектима наставе)</w:t>
      </w:r>
      <w:r w:rsidRPr="009D0276">
        <w:rPr>
          <w:rFonts w:ascii="Times New Roman" w:hAnsi="Times New Roman" w:cs="Times New Roman"/>
          <w:szCs w:val="24"/>
        </w:rPr>
        <w:t xml:space="preserve"> и дати су предлози, препоруке и сугестије за даљи рад</w:t>
      </w:r>
      <w:r>
        <w:rPr>
          <w:rFonts w:ascii="Times New Roman" w:hAnsi="Times New Roman" w:cs="Times New Roman"/>
          <w:szCs w:val="24"/>
        </w:rPr>
        <w:t>,</w:t>
      </w:r>
      <w:r w:rsidRPr="009D0276">
        <w:rPr>
          <w:rFonts w:ascii="Times New Roman" w:hAnsi="Times New Roman" w:cs="Times New Roman"/>
          <w:szCs w:val="24"/>
        </w:rPr>
        <w:t>.Обављани су разговори о адаптацији и напредовању ученика са психологом, одељењским старешинама, предметним наставницима и родитељима и предлагане су мере и активности у решавању ових проблема. Током године су праћени ови прoцеси и у сарадњиса психологом и одељењским старешинама су предузимане одговарајуће мере.Пра</w:t>
      </w:r>
      <w:r>
        <w:rPr>
          <w:rFonts w:ascii="Times New Roman" w:hAnsi="Times New Roman" w:cs="Times New Roman"/>
          <w:szCs w:val="24"/>
        </w:rPr>
        <w:t>ћен</w:t>
      </w:r>
      <w:r w:rsidRPr="009D0276">
        <w:rPr>
          <w:rFonts w:ascii="Times New Roman" w:hAnsi="Times New Roman" w:cs="Times New Roman"/>
          <w:szCs w:val="24"/>
        </w:rPr>
        <w:t xml:space="preserve"> је образовно-васпитни рад кроз реализацију циљева и исхода одређенихнаставнихпредмета (квалитет, квантитет циљеваи исхода). Праћено је: постигнуће ученика у складу са исходима,образовним стандардима и међупредметним компетенцијама (знања, вештина, навика), ангажованост ученика у настави, слободним и ваннаставним активностима, примена иновација у настави и њихових ефеката, интересовања, склоности и способности и других особина личности ученика за поједине врсте делатности. Уношени су нови облици рада са семинара и других облика стручног усавршавања, и континуирано су стручна тела и појединци информисани о новим тенденцијама у струци. Посебна пажња је посвећена коришћењу педагошких знања и вештина за праћење и подстицање грађења односа на развојним принципима између свих актера школског живота. Стручна већа, Одеље</w:t>
      </w:r>
      <w:r>
        <w:rPr>
          <w:rFonts w:ascii="Times New Roman" w:hAnsi="Times New Roman" w:cs="Times New Roman"/>
          <w:szCs w:val="24"/>
        </w:rPr>
        <w:t>њ</w:t>
      </w:r>
      <w:r w:rsidRPr="009D0276">
        <w:rPr>
          <w:rFonts w:ascii="Times New Roman" w:hAnsi="Times New Roman" w:cs="Times New Roman"/>
          <w:szCs w:val="24"/>
        </w:rPr>
        <w:t xml:space="preserve">ска већа, Наставничко веће и Педагошки колегијум су упознати са извештајима, резултатима </w:t>
      </w:r>
      <w:r>
        <w:rPr>
          <w:rFonts w:ascii="Times New Roman" w:hAnsi="Times New Roman" w:cs="Times New Roman"/>
          <w:szCs w:val="24"/>
        </w:rPr>
        <w:t xml:space="preserve">обављених </w:t>
      </w:r>
      <w:r w:rsidRPr="009D0276">
        <w:rPr>
          <w:rFonts w:ascii="Times New Roman" w:hAnsi="Times New Roman" w:cs="Times New Roman"/>
          <w:szCs w:val="24"/>
        </w:rPr>
        <w:t xml:space="preserve">анализа. Педагог је редовно учествовала у праћењу и вредновању потребе за применом и применимера индивидуализације и индивидуалног образовног плана. Праћење реализације и евалуација и других планираних програма рада установе и редовно информисање школских тимова и стручних тела о њиховој реализацији се одвијало </w:t>
      </w:r>
      <w:r>
        <w:rPr>
          <w:rFonts w:ascii="Times New Roman" w:hAnsi="Times New Roman" w:cs="Times New Roman"/>
          <w:szCs w:val="24"/>
        </w:rPr>
        <w:t>континуирано у току полугодишта</w:t>
      </w:r>
      <w:r w:rsidRPr="009D0276">
        <w:rPr>
          <w:rFonts w:ascii="Times New Roman" w:hAnsi="Times New Roman" w:cs="Times New Roman"/>
          <w:szCs w:val="24"/>
        </w:rPr>
        <w:t>. Посебно се водило рачуна о специфичностима организације рада и вредновања, дијагностичком, формативном и сумативном оцењивању, укључивању у тимски рад и грађењу односа са ученицима и у колективу. Израђ</w:t>
      </w:r>
      <w:r>
        <w:rPr>
          <w:rFonts w:ascii="Times New Roman" w:hAnsi="Times New Roman" w:cs="Times New Roman"/>
          <w:szCs w:val="24"/>
        </w:rPr>
        <w:t>ене</w:t>
      </w:r>
      <w:r w:rsidRPr="009D0276">
        <w:rPr>
          <w:rFonts w:ascii="Times New Roman" w:hAnsi="Times New Roman" w:cs="Times New Roman"/>
          <w:szCs w:val="24"/>
        </w:rPr>
        <w:t xml:space="preserve"> су анализе успеха и дисциплине ученика на </w:t>
      </w:r>
      <w:r>
        <w:rPr>
          <w:rFonts w:ascii="Times New Roman" w:hAnsi="Times New Roman" w:cs="Times New Roman"/>
          <w:szCs w:val="24"/>
        </w:rPr>
        <w:t xml:space="preserve">крају првог </w:t>
      </w:r>
      <w:r w:rsidRPr="009D0276">
        <w:rPr>
          <w:rFonts w:ascii="Times New Roman" w:hAnsi="Times New Roman" w:cs="Times New Roman"/>
          <w:szCs w:val="24"/>
        </w:rPr>
        <w:t>класификацилан</w:t>
      </w:r>
      <w:r>
        <w:rPr>
          <w:rFonts w:ascii="Times New Roman" w:hAnsi="Times New Roman" w:cs="Times New Roman"/>
          <w:szCs w:val="24"/>
        </w:rPr>
        <w:t xml:space="preserve">ог </w:t>
      </w:r>
      <w:r w:rsidRPr="009D0276">
        <w:rPr>
          <w:rFonts w:ascii="Times New Roman" w:hAnsi="Times New Roman" w:cs="Times New Roman"/>
          <w:szCs w:val="24"/>
        </w:rPr>
        <w:t xml:space="preserve"> перилад</w:t>
      </w:r>
      <w:r>
        <w:rPr>
          <w:rFonts w:ascii="Times New Roman" w:hAnsi="Times New Roman" w:cs="Times New Roman"/>
          <w:szCs w:val="24"/>
        </w:rPr>
        <w:t>а и првог полугодишта</w:t>
      </w:r>
      <w:r w:rsidRPr="009D0276">
        <w:rPr>
          <w:rFonts w:ascii="Times New Roman" w:hAnsi="Times New Roman" w:cs="Times New Roman"/>
          <w:szCs w:val="24"/>
        </w:rPr>
        <w:t>, са идејом да ове анализе послуже ка</w:t>
      </w:r>
      <w:r>
        <w:rPr>
          <w:rFonts w:ascii="Times New Roman" w:hAnsi="Times New Roman" w:cs="Times New Roman"/>
          <w:szCs w:val="24"/>
        </w:rPr>
        <w:t>о</w:t>
      </w:r>
      <w:r w:rsidRPr="009D0276">
        <w:rPr>
          <w:rFonts w:ascii="Times New Roman" w:hAnsi="Times New Roman" w:cs="Times New Roman"/>
          <w:szCs w:val="24"/>
        </w:rPr>
        <w:t xml:space="preserve"> основа за мењање и унапређивање праксе образовно-васпитног рада. Педагог је израдила анализу постигнућа ученика на завршном испиту на крају основног образовања и васпитања у школској 202</w:t>
      </w:r>
      <w:r>
        <w:rPr>
          <w:rFonts w:ascii="Times New Roman" w:hAnsi="Times New Roman" w:cs="Times New Roman"/>
          <w:szCs w:val="24"/>
        </w:rPr>
        <w:t>4</w:t>
      </w:r>
      <w:r w:rsidRPr="009D0276">
        <w:rPr>
          <w:rFonts w:ascii="Times New Roman" w:hAnsi="Times New Roman" w:cs="Times New Roman"/>
          <w:szCs w:val="24"/>
        </w:rPr>
        <w:t>/202</w:t>
      </w:r>
      <w:r>
        <w:rPr>
          <w:rFonts w:ascii="Times New Roman" w:hAnsi="Times New Roman" w:cs="Times New Roman"/>
          <w:szCs w:val="24"/>
        </w:rPr>
        <w:t>5</w:t>
      </w:r>
      <w:r w:rsidRPr="009D0276">
        <w:rPr>
          <w:rFonts w:ascii="Times New Roman" w:hAnsi="Times New Roman" w:cs="Times New Roman"/>
          <w:szCs w:val="24"/>
        </w:rPr>
        <w:t xml:space="preserve">. години, на основу Извештаја о резултатима завршног испита на крају основног образовања и васпитања која је извршена од стране Завода за вредновање квалитета образовања и васпитања. Ова анализа је прослеђена свим наставницима, а </w:t>
      </w:r>
      <w:r>
        <w:rPr>
          <w:rFonts w:ascii="Times New Roman" w:hAnsi="Times New Roman" w:cs="Times New Roman"/>
          <w:szCs w:val="24"/>
        </w:rPr>
        <w:t xml:space="preserve">требало је да </w:t>
      </w:r>
      <w:r w:rsidRPr="009D0276">
        <w:rPr>
          <w:rFonts w:ascii="Times New Roman" w:hAnsi="Times New Roman" w:cs="Times New Roman"/>
          <w:szCs w:val="24"/>
        </w:rPr>
        <w:t>послужи као основа за израду плана унапређења постигнућа ученика у школској 202</w:t>
      </w:r>
      <w:r>
        <w:rPr>
          <w:rFonts w:ascii="Times New Roman" w:hAnsi="Times New Roman" w:cs="Times New Roman"/>
          <w:szCs w:val="24"/>
        </w:rPr>
        <w:t>5</w:t>
      </w:r>
      <w:r w:rsidRPr="009D0276">
        <w:rPr>
          <w:rFonts w:ascii="Times New Roman" w:hAnsi="Times New Roman" w:cs="Times New Roman"/>
          <w:szCs w:val="24"/>
        </w:rPr>
        <w:t>/202</w:t>
      </w:r>
      <w:r>
        <w:rPr>
          <w:rFonts w:ascii="Times New Roman" w:hAnsi="Times New Roman" w:cs="Times New Roman"/>
          <w:szCs w:val="24"/>
        </w:rPr>
        <w:t>6</w:t>
      </w:r>
      <w:r w:rsidRPr="009D0276">
        <w:rPr>
          <w:rFonts w:ascii="Times New Roman" w:hAnsi="Times New Roman" w:cs="Times New Roman"/>
          <w:szCs w:val="24"/>
        </w:rPr>
        <w:t xml:space="preserve">. години,  коју су израђивала стручна већа српског језика, математике, историје и гелаграфије, природних наука. </w:t>
      </w:r>
    </w:p>
    <w:p w:rsidR="00386EFD" w:rsidRPr="009D0276" w:rsidRDefault="00386EFD" w:rsidP="00386EFD">
      <w:pPr>
        <w:jc w:val="both"/>
        <w:rPr>
          <w:rFonts w:ascii="Times New Roman" w:hAnsi="Times New Roman" w:cs="Times New Roman"/>
          <w:b/>
          <w:szCs w:val="24"/>
        </w:rPr>
      </w:pPr>
      <w:r>
        <w:rPr>
          <w:rFonts w:ascii="Times New Roman" w:hAnsi="Times New Roman" w:cs="Times New Roman"/>
          <w:b/>
          <w:szCs w:val="24"/>
        </w:rPr>
        <w:tab/>
      </w:r>
      <w:r w:rsidRPr="009D0276">
        <w:rPr>
          <w:rFonts w:ascii="Times New Roman" w:hAnsi="Times New Roman" w:cs="Times New Roman"/>
          <w:b/>
          <w:szCs w:val="24"/>
        </w:rPr>
        <w:t>3.Рад са наставницима</w:t>
      </w:r>
    </w:p>
    <w:p w:rsidR="00386EFD" w:rsidRPr="009D0276" w:rsidRDefault="00386EFD" w:rsidP="00386EFD">
      <w:pPr>
        <w:jc w:val="both"/>
        <w:rPr>
          <w:rFonts w:ascii="Times New Roman" w:hAnsi="Times New Roman" w:cs="Times New Roman"/>
          <w:szCs w:val="24"/>
        </w:rPr>
      </w:pPr>
      <w:r w:rsidRPr="009D0276">
        <w:rPr>
          <w:rFonts w:ascii="Times New Roman" w:hAnsi="Times New Roman" w:cs="Times New Roman"/>
          <w:szCs w:val="24"/>
        </w:rPr>
        <w:tab/>
        <w:t xml:space="preserve">Током </w:t>
      </w:r>
      <w:r>
        <w:rPr>
          <w:rFonts w:ascii="Times New Roman" w:hAnsi="Times New Roman" w:cs="Times New Roman"/>
          <w:szCs w:val="24"/>
        </w:rPr>
        <w:t>првог полугодишта</w:t>
      </w:r>
      <w:r w:rsidRPr="009D0276">
        <w:rPr>
          <w:rFonts w:ascii="Times New Roman" w:hAnsi="Times New Roman" w:cs="Times New Roman"/>
          <w:szCs w:val="24"/>
        </w:rPr>
        <w:t xml:space="preserve"> педагог је пратила: израду годишњих и оперативних планова рада наставника, реализацију Школског развојног плана, Акционог плана и учешће у вредновању и самовредновању рада школе, реализацију посебних програма предвиђених програмом рада школе, реализације плана и програма образовно- васпитног рада кроз континуиране посете часовима, образовно–васпитног рада кроз реализацију циљева и исхода одрећених наставних предмета (квалитет и квантитет циљева и исхода) са посебним освртом на начине праћења остваривања  планираних исхода наставних часова, постигнућа ученика и њихових знања, вештина, навика и информисање стручних органа, оптерећеност ученика у настави, слободним и ваннаставним активностима, организацију и структуру времена, интересовања, склоности, способности и других особина личности ученика за поједине врсте делатности, вредновање нових облика рада у настави и ваннаставних активности и укључивање у њихову реализацију по потреби, интеракције ученика и одраслих као важног фактора у процесу учења. Анализиралаје посећене часове, обављалаиндивидуалне саветодавне разговоре </w:t>
      </w:r>
      <w:r w:rsidRPr="009D0276">
        <w:rPr>
          <w:rFonts w:ascii="Times New Roman" w:hAnsi="Times New Roman" w:cs="Times New Roman"/>
          <w:szCs w:val="24"/>
        </w:rPr>
        <w:lastRenderedPageBreak/>
        <w:t>са наставницим</w:t>
      </w:r>
      <w:r>
        <w:rPr>
          <w:rFonts w:ascii="Times New Roman" w:hAnsi="Times New Roman" w:cs="Times New Roman"/>
          <w:szCs w:val="24"/>
        </w:rPr>
        <w:t>.</w:t>
      </w:r>
      <w:r w:rsidRPr="009D0276">
        <w:rPr>
          <w:rFonts w:ascii="Times New Roman" w:hAnsi="Times New Roman" w:cs="Times New Roman"/>
          <w:szCs w:val="24"/>
        </w:rPr>
        <w:t>Упознавала је наставнике са посебностима ученика и њиховим развојним потребама, индивидуалним и групним. Учествовала је у реализацији оперативних планова у складу са развојним потребама ученика и подстицању мотивације за рад и учење ученика, у предлагању израде критеријума и инструмената за објективно оцењивање ученика. Учествовала је у праћењу остваривања утврђених стандарда постигнућа и у њиховом усаглашавању са реалним могућностима и ресурсима ученика и школе.Предлагала је мере и укључивала наставнике у превазилажење развојних проблема ученика, проблема понашања и учења, грађења односа унутар одељењске заједнице и развијање позитивне педагошке климе. Обављала је консултације са учитељима 1. разреда у циљу праћења напредовања ученика (упознавање учитеља са интелектуалним, емоциланалним и социјалним карактеристикама ученика) и консултације са одељењским старешинама 5. разреда у циљу праћења прилагођавања ученика на предметну наставу. Пружала је помоћ наставницима и учитељима у реализацији свакодневног васпитног рада, у изради пл</w:t>
      </w:r>
      <w:r>
        <w:rPr>
          <w:rFonts w:ascii="Times New Roman" w:hAnsi="Times New Roman" w:cs="Times New Roman"/>
          <w:szCs w:val="24"/>
        </w:rPr>
        <w:t xml:space="preserve">анова појачаног васпитног рада. </w:t>
      </w:r>
      <w:r w:rsidRPr="009D0276">
        <w:rPr>
          <w:rFonts w:ascii="Times New Roman" w:hAnsi="Times New Roman" w:cs="Times New Roman"/>
          <w:szCs w:val="24"/>
        </w:rPr>
        <w:t xml:space="preserve">Пружала је помоћ одељењским старешинама у отклањању разноврсних проблема у одељењу, са појединим ученицима и родитељима. Када је реч о ваннаставним активностима, педагог је пратила рад у оквиру одељењских заједница. </w:t>
      </w:r>
    </w:p>
    <w:p w:rsidR="00386EFD" w:rsidRDefault="00386EFD" w:rsidP="00386EFD">
      <w:pPr>
        <w:spacing w:after="0"/>
        <w:jc w:val="both"/>
        <w:rPr>
          <w:rFonts w:ascii="Times New Roman" w:hAnsi="Times New Roman" w:cs="Times New Roman"/>
          <w:szCs w:val="24"/>
        </w:rPr>
      </w:pPr>
      <w:r w:rsidRPr="009D0276">
        <w:rPr>
          <w:rFonts w:ascii="Times New Roman" w:hAnsi="Times New Roman" w:cs="Times New Roman"/>
          <w:szCs w:val="24"/>
        </w:rPr>
        <w:tab/>
        <w:t xml:space="preserve">На почетку школске године педагог и психолог су свим наставницима проследиле протоколе за праћење и анализу свих облика наставе који ће се </w:t>
      </w:r>
      <w:r>
        <w:rPr>
          <w:rFonts w:ascii="Times New Roman" w:hAnsi="Times New Roman" w:cs="Times New Roman"/>
          <w:szCs w:val="24"/>
        </w:rPr>
        <w:t xml:space="preserve">примењивати, </w:t>
      </w:r>
      <w:r w:rsidRPr="009D0276">
        <w:rPr>
          <w:rFonts w:ascii="Times New Roman" w:hAnsi="Times New Roman" w:cs="Times New Roman"/>
          <w:szCs w:val="24"/>
        </w:rPr>
        <w:t xml:space="preserve">а све у циљу унапређивања наставе и учења. </w:t>
      </w:r>
    </w:p>
    <w:p w:rsidR="00386EFD" w:rsidRDefault="00386EFD" w:rsidP="00386EFD">
      <w:pPr>
        <w:spacing w:after="0"/>
        <w:jc w:val="both"/>
        <w:rPr>
          <w:rFonts w:ascii="Times New Roman" w:hAnsi="Times New Roman" w:cs="Times New Roman"/>
          <w:szCs w:val="24"/>
        </w:rPr>
      </w:pPr>
    </w:p>
    <w:p w:rsidR="00386EFD" w:rsidRPr="009D0276" w:rsidRDefault="00386EFD" w:rsidP="00386EFD">
      <w:pPr>
        <w:spacing w:after="0"/>
        <w:jc w:val="both"/>
        <w:rPr>
          <w:rFonts w:ascii="Times New Roman" w:hAnsi="Times New Roman" w:cs="Times New Roman"/>
          <w:szCs w:val="24"/>
        </w:rPr>
      </w:pPr>
      <w:r>
        <w:rPr>
          <w:rFonts w:ascii="Times New Roman" w:hAnsi="Times New Roman" w:cs="Times New Roman"/>
          <w:szCs w:val="24"/>
        </w:rPr>
        <w:tab/>
        <w:t>Свим наставницима прослеђени су обрасци за оперативне планове.</w:t>
      </w:r>
    </w:p>
    <w:p w:rsidR="00386EFD" w:rsidRPr="009D0276" w:rsidRDefault="00386EFD" w:rsidP="00386EFD">
      <w:pPr>
        <w:spacing w:after="0"/>
        <w:jc w:val="both"/>
        <w:rPr>
          <w:rFonts w:ascii="Times New Roman" w:hAnsi="Times New Roman" w:cs="Times New Roman"/>
          <w:szCs w:val="24"/>
        </w:rPr>
      </w:pPr>
    </w:p>
    <w:p w:rsidR="00386EFD" w:rsidRPr="009D0276" w:rsidRDefault="00386EFD" w:rsidP="00386EFD">
      <w:pPr>
        <w:jc w:val="both"/>
        <w:rPr>
          <w:rFonts w:ascii="Times New Roman" w:hAnsi="Times New Roman" w:cs="Times New Roman"/>
          <w:bCs/>
          <w:szCs w:val="24"/>
          <w:lang w:val="sr-Cyrl-CS"/>
        </w:rPr>
      </w:pPr>
      <w:r w:rsidRPr="009D0276">
        <w:rPr>
          <w:rFonts w:ascii="Times New Roman" w:hAnsi="Times New Roman" w:cs="Times New Roman"/>
          <w:szCs w:val="24"/>
        </w:rPr>
        <w:tab/>
        <w:t xml:space="preserve">Педагог и психолог су учитеље који су преузели прваке упознале са критеријумима на основу којих је расподела ученика извршена. Учитељи су упознати са саставом и структуром одељења. Учитељи су извештени о когнитивном, емоциланалном, социјалном и психо-физичком статусу ученика, а посебна пажња је посвећена разговору о ученицима који су на психолошкој процени за упис у први разред мапирани као "специфични" по неком од критеријума. Учитељи су информисани да су психолог и педагог оствариле </w:t>
      </w:r>
      <w:r w:rsidRPr="009D0276">
        <w:rPr>
          <w:rFonts w:ascii="Times New Roman" w:hAnsi="Times New Roman" w:cs="Times New Roman"/>
          <w:bCs/>
          <w:szCs w:val="24"/>
          <w:lang w:val="sr-Cyrl-CS"/>
        </w:rPr>
        <w:t xml:space="preserve">сарадњу са васпитачима </w:t>
      </w:r>
      <w:r w:rsidRPr="009D0276">
        <w:rPr>
          <w:rFonts w:ascii="Times New Roman" w:hAnsi="Times New Roman" w:cs="Times New Roman"/>
          <w:szCs w:val="24"/>
        </w:rPr>
        <w:t>припремног предшколског пери</w:t>
      </w:r>
      <w:r>
        <w:rPr>
          <w:rFonts w:ascii="Times New Roman" w:hAnsi="Times New Roman" w:cs="Times New Roman"/>
          <w:szCs w:val="24"/>
        </w:rPr>
        <w:t>о</w:t>
      </w:r>
      <w:r w:rsidRPr="009D0276">
        <w:rPr>
          <w:rFonts w:ascii="Times New Roman" w:hAnsi="Times New Roman" w:cs="Times New Roman"/>
          <w:szCs w:val="24"/>
        </w:rPr>
        <w:t xml:space="preserve">ада </w:t>
      </w:r>
      <w:r w:rsidRPr="009D0276">
        <w:rPr>
          <w:rFonts w:ascii="Times New Roman" w:hAnsi="Times New Roman" w:cs="Times New Roman"/>
          <w:bCs/>
          <w:szCs w:val="24"/>
          <w:lang w:val="sr-Cyrl-CS"/>
        </w:rPr>
        <w:t>ПУ „Дечије царство“ ради идентификације  деце којој је потребна додатна подршка у образовању. Такође, упознате су са процедуром трансфера података ученика из електронске базе у ес-дневнике.</w:t>
      </w:r>
    </w:p>
    <w:p w:rsidR="00386EFD" w:rsidRPr="009D0276" w:rsidRDefault="00386EFD" w:rsidP="00386EFD">
      <w:pPr>
        <w:jc w:val="both"/>
        <w:rPr>
          <w:rFonts w:ascii="Times New Roman" w:hAnsi="Times New Roman" w:cs="Times New Roman"/>
          <w:szCs w:val="24"/>
        </w:rPr>
      </w:pPr>
      <w:r w:rsidRPr="009D0276">
        <w:rPr>
          <w:rFonts w:ascii="Times New Roman" w:hAnsi="Times New Roman" w:cs="Times New Roman"/>
          <w:szCs w:val="24"/>
        </w:rPr>
        <w:tab/>
        <w:t xml:space="preserve">Педагог и психолог су писменим путем доставиле упутства одељењским старешинама за израду годишњих планова рада на часу одељењског старешине. Указано им је да у плану конкретизују и дефинишу теме и активности које ће реализовати на ЧОС-у. Предочене су им следеће области и теме: стицање знања о себи кроз препознавање и разумевање сопствених емоција; развијање позитивне слике о себи, развијање одговорности према себи и другима; превенција насиља и дискриминације (правила понашања на почетку школске године, последице за кршење правила понашања, са ученицима договорене процедуре и поступци реституције); усвајање и неговање темељних хуманих вредности: пријатељство, праведност, ненасиље, саосећање; заступање и заштита својих и туђих права; преузимање одговорности за своје поступке; развој комуникацијских вештина; развијање интелектуалних и социјалних вештина (разумевање, мирно решавање сукоба, толеранција, поверење, брига за друге); развој самосталности, самоконтроле; разумевање својих потреба и потреба других; професиланална оријентација. </w:t>
      </w:r>
    </w:p>
    <w:p w:rsidR="00386EFD" w:rsidRPr="00AE25B2" w:rsidRDefault="00386EFD" w:rsidP="00386EFD">
      <w:pPr>
        <w:pStyle w:val="NormalWeb"/>
        <w:shd w:val="clear" w:color="auto" w:fill="FFFFFF"/>
        <w:spacing w:after="120"/>
        <w:jc w:val="both"/>
        <w:rPr>
          <w:b/>
        </w:rPr>
      </w:pPr>
      <w:r w:rsidRPr="009D0276">
        <w:rPr>
          <w:rFonts w:eastAsiaTheme="minorHAnsi"/>
        </w:rPr>
        <w:tab/>
      </w:r>
    </w:p>
    <w:p w:rsidR="00386EFD" w:rsidRPr="009D0276" w:rsidRDefault="00386EFD" w:rsidP="00386EFD">
      <w:pPr>
        <w:jc w:val="both"/>
        <w:rPr>
          <w:rFonts w:ascii="Times New Roman" w:hAnsi="Times New Roman" w:cs="Times New Roman"/>
          <w:szCs w:val="24"/>
        </w:rPr>
      </w:pPr>
      <w:r w:rsidRPr="009D0276">
        <w:rPr>
          <w:rFonts w:ascii="Times New Roman" w:hAnsi="Times New Roman" w:cs="Times New Roman"/>
          <w:szCs w:val="24"/>
        </w:rPr>
        <w:tab/>
        <w:t>Педагог и психолог су пратиле и радиле на унапређивању професиланалног развоја запослених.</w:t>
      </w:r>
      <w:r w:rsidRPr="009D0276">
        <w:rPr>
          <w:rFonts w:ascii="Times New Roman" w:hAnsi="Times New Roman" w:cs="Times New Roman"/>
          <w:szCs w:val="24"/>
        </w:rPr>
        <w:tab/>
      </w:r>
      <w:r>
        <w:rPr>
          <w:rFonts w:ascii="Times New Roman" w:hAnsi="Times New Roman" w:cs="Times New Roman"/>
          <w:szCs w:val="24"/>
        </w:rPr>
        <w:t>Предлагале су области и теме које би требало да буду у фокусу стручног усавршавања</w:t>
      </w:r>
      <w:r w:rsidRPr="009D0276">
        <w:rPr>
          <w:rFonts w:ascii="Times New Roman" w:hAnsi="Times New Roman" w:cs="Times New Roman"/>
          <w:szCs w:val="24"/>
        </w:rPr>
        <w:t>.</w:t>
      </w:r>
      <w:r>
        <w:rPr>
          <w:rFonts w:ascii="Times New Roman" w:eastAsia="Calibri" w:hAnsi="Times New Roman" w:cs="Times New Roman"/>
          <w:szCs w:val="24"/>
        </w:rPr>
        <w:t>Д</w:t>
      </w:r>
      <w:r w:rsidRPr="00EC460D">
        <w:rPr>
          <w:rFonts w:ascii="Times New Roman" w:eastAsia="Calibri" w:hAnsi="Times New Roman" w:cs="Times New Roman"/>
          <w:szCs w:val="24"/>
        </w:rPr>
        <w:t xml:space="preserve">ат је писмени предлог акредитованих семинара за стручно усавршавање, због потребе унапређивања компетенција запослених из области васпитног рада са ученицима  рада </w:t>
      </w:r>
      <w:r w:rsidRPr="00EC460D">
        <w:rPr>
          <w:rFonts w:ascii="Times New Roman" w:eastAsia="Calibri" w:hAnsi="Times New Roman" w:cs="Times New Roman"/>
          <w:szCs w:val="24"/>
        </w:rPr>
        <w:lastRenderedPageBreak/>
        <w:t xml:space="preserve">са родитељима. Поред овога, дат је предлог да наставници доставе предлог тема за стручно усавршавање у установи, након чега би стручни сарадници могли да припреме одговарајуће материјале и планирају активности у овој области рада. Теме нису достављене упркос сталном позивању дела наставника на недовољно развијене компетенције (ово се нарочито односи на васпитни рад са ученицима, али и неке друге области). </w:t>
      </w:r>
    </w:p>
    <w:p w:rsidR="00386EFD" w:rsidRDefault="00386EFD" w:rsidP="00386EFD">
      <w:pPr>
        <w:jc w:val="both"/>
        <w:rPr>
          <w:rFonts w:ascii="Times New Roman" w:hAnsi="Times New Roman" w:cs="Times New Roman"/>
          <w:szCs w:val="24"/>
        </w:rPr>
      </w:pPr>
      <w:r w:rsidRPr="009D0276">
        <w:rPr>
          <w:rFonts w:ascii="Times New Roman" w:hAnsi="Times New Roman" w:cs="Times New Roman"/>
          <w:szCs w:val="24"/>
        </w:rPr>
        <w:tab/>
        <w:t>Одељењским старешинама су писменим путем прослеђен</w:t>
      </w:r>
      <w:r>
        <w:rPr>
          <w:rFonts w:ascii="Times New Roman" w:hAnsi="Times New Roman" w:cs="Times New Roman"/>
          <w:szCs w:val="24"/>
        </w:rPr>
        <w:t xml:space="preserve">илинкови ка презентацијама и материјалима за рад са ученицима </w:t>
      </w:r>
      <w:r w:rsidRPr="009D0276">
        <w:rPr>
          <w:rFonts w:ascii="Times New Roman" w:hAnsi="Times New Roman" w:cs="Times New Roman"/>
          <w:szCs w:val="24"/>
        </w:rPr>
        <w:t xml:space="preserve">које је стручна служба креирала у сврху пружања помоћи наставницима, а које обухватају области емоциланалног, социјалног, личног развоја ученика, конструктивне и асертивне комуникације као и превенције свих облика ризичног понашања: емоциланална писменост, регулација емоција, стрес, врсте и учесници у насилним ситуацијама, реаговање у ситуацијама насиља, реституција, ја-говор и умеће слушања, љутња и контрола љутње, ненасилно превазилажење конфликата, решавање проблема и доношење одлука, функциланисање у групи...Одељењским старешинама је препоручено да ове презентације користе као ресурс за рад са одељењском заједницом, али и са конкретним ученицима у оквиру свакодневног и појачаног васпитног рада. </w:t>
      </w:r>
      <w:r>
        <w:rPr>
          <w:rFonts w:ascii="Times New Roman" w:hAnsi="Times New Roman" w:cs="Times New Roman"/>
          <w:szCs w:val="24"/>
        </w:rPr>
        <w:t xml:space="preserve">Одељењским старешинама прослеђени су и линкови ка презентацијама и материјалима за рад са родитељима на родитељским састанцима на тему јачања васпитне улоге родитеља: </w:t>
      </w:r>
      <w:r w:rsidRPr="00195E70">
        <w:rPr>
          <w:rFonts w:ascii="Times New Roman" w:hAnsi="Times New Roman" w:cs="Times New Roman"/>
          <w:szCs w:val="24"/>
        </w:rPr>
        <w:t>"Однос поверења родитеља и детета "; "Правила понашања и реституција", "Позитивно родитељство у васпитавању детета", "Дисциплина у васпитавању адолесцената"</w:t>
      </w:r>
      <w:r>
        <w:rPr>
          <w:rFonts w:ascii="Times New Roman" w:hAnsi="Times New Roman" w:cs="Times New Roman"/>
          <w:szCs w:val="24"/>
        </w:rPr>
        <w:t xml:space="preserve">. Одељењским старешинама су прослеђени упитници и скале процене које могу да користе за праћење развоја и напредовања ученика. </w:t>
      </w:r>
    </w:p>
    <w:p w:rsidR="00386EFD" w:rsidRPr="009D0276" w:rsidRDefault="00386EFD" w:rsidP="00386EFD">
      <w:pPr>
        <w:jc w:val="both"/>
        <w:rPr>
          <w:rFonts w:ascii="Times New Roman" w:hAnsi="Times New Roman" w:cs="Times New Roman"/>
          <w:szCs w:val="24"/>
        </w:rPr>
      </w:pPr>
      <w:r>
        <w:rPr>
          <w:rFonts w:ascii="Times New Roman" w:hAnsi="Times New Roman" w:cs="Times New Roman"/>
          <w:szCs w:val="24"/>
        </w:rPr>
        <w:tab/>
        <w:t xml:space="preserve">Свим одељењским старешинама су прослеђене процедуре и протоколи појачаног васпитног рада, уз пропратне обрасце. </w:t>
      </w:r>
    </w:p>
    <w:p w:rsidR="00386EFD" w:rsidRPr="009D0276" w:rsidRDefault="00386EFD" w:rsidP="00386EFD">
      <w:pPr>
        <w:jc w:val="both"/>
        <w:rPr>
          <w:rFonts w:ascii="Times New Roman" w:hAnsi="Times New Roman" w:cs="Times New Roman"/>
          <w:b/>
          <w:szCs w:val="24"/>
        </w:rPr>
      </w:pPr>
      <w:r>
        <w:rPr>
          <w:rFonts w:ascii="Times New Roman" w:hAnsi="Times New Roman" w:cs="Times New Roman"/>
          <w:b/>
          <w:szCs w:val="24"/>
        </w:rPr>
        <w:tab/>
      </w:r>
      <w:r w:rsidRPr="009D0276">
        <w:rPr>
          <w:rFonts w:ascii="Times New Roman" w:hAnsi="Times New Roman" w:cs="Times New Roman"/>
          <w:b/>
          <w:szCs w:val="24"/>
        </w:rPr>
        <w:t>4.Рад са ученицима</w:t>
      </w:r>
    </w:p>
    <w:p w:rsidR="00386EFD" w:rsidRPr="009D0276" w:rsidRDefault="00386EFD" w:rsidP="00386EFD">
      <w:pPr>
        <w:jc w:val="both"/>
        <w:rPr>
          <w:rFonts w:ascii="Times New Roman" w:hAnsi="Times New Roman" w:cs="Times New Roman"/>
          <w:szCs w:val="24"/>
        </w:rPr>
      </w:pPr>
      <w:r w:rsidRPr="009D0276">
        <w:rPr>
          <w:rFonts w:ascii="Times New Roman" w:hAnsi="Times New Roman" w:cs="Times New Roman"/>
          <w:b/>
          <w:szCs w:val="24"/>
        </w:rPr>
        <w:tab/>
      </w:r>
      <w:r w:rsidRPr="009D0276">
        <w:rPr>
          <w:rFonts w:ascii="Times New Roman" w:hAnsi="Times New Roman" w:cs="Times New Roman"/>
          <w:szCs w:val="24"/>
        </w:rPr>
        <w:t xml:space="preserve">Раду са ученицима је посвећена велика пажња и сви настали проблеми су увремењено решавани у сарадњи са психологом, наставницима и родитељима. Са ученицима су вођени индивидуални и групни разговори, и правовремено су предузимани непоходни кораци за превазилажење насталих проблема. Кроз овај рад је реализован и програм превенције насиља. Посебно је наглашена сарадња са родитељима и њихово ангажовање у превазилажењу проблема. У фокусу рада са ученицима било је пружање подршке ученицима који имају проблеме у учењу и понашању. Са овим ученицима су педагог и психолог реализовале индивидуалне планове пружања подршке ученицима са којима се радило на реализацији јасно дефинисаних задатака и циљева, све до формирања устаљене промене у понашању. Родитељи су најчешће били укључeни у ову форму рада (зависно од спремности родитеља на сарадњу). </w:t>
      </w:r>
    </w:p>
    <w:p w:rsidR="00386EFD" w:rsidRPr="00195E70" w:rsidRDefault="00386EFD" w:rsidP="00386EFD">
      <w:pPr>
        <w:ind w:firstLine="720"/>
        <w:jc w:val="both"/>
        <w:rPr>
          <w:rFonts w:ascii="Times New Roman" w:hAnsi="Times New Roman" w:cs="Times New Roman"/>
          <w:szCs w:val="24"/>
        </w:rPr>
      </w:pPr>
      <w:r w:rsidRPr="009D0276">
        <w:rPr>
          <w:rFonts w:ascii="Times New Roman" w:hAnsi="Times New Roman" w:cs="Times New Roman"/>
          <w:szCs w:val="24"/>
        </w:rPr>
        <w:t>Педагог је вршила саветовање ученика са емоционалним тешкоћама, личним и породичним проблемима. Такође је радила са ученицима на испитивању и дијагностификовању ученичких способности, особина, интересовања, потреба и ставова.Интензивно је радила са ученицима који су испољавали неки проблем у процесу ОВР-а. Пре свега се радило о ученицима који су имали проблем у социјалним односима са вршњацима и наставницима, који су неоправдано изостајали са часова и који су имали неки лични проблем. Такође, саветодавни рад је примењиван са ученицима који немају формиране радне навике или не знају да организују своје радно и слободно време.</w:t>
      </w:r>
    </w:p>
    <w:p w:rsidR="00386EFD" w:rsidRPr="009D0276" w:rsidRDefault="00386EFD" w:rsidP="00386EFD">
      <w:pPr>
        <w:jc w:val="both"/>
        <w:rPr>
          <w:rFonts w:ascii="Times New Roman" w:hAnsi="Times New Roman" w:cs="Times New Roman"/>
          <w:szCs w:val="24"/>
        </w:rPr>
      </w:pPr>
      <w:r w:rsidRPr="009D0276">
        <w:rPr>
          <w:rFonts w:ascii="Times New Roman" w:hAnsi="Times New Roman" w:cs="Times New Roman"/>
          <w:szCs w:val="24"/>
        </w:rPr>
        <w:tab/>
        <w:t>Остварена је сарадња са родитељима, предметним наставницима и одељењским старешинама у вези са  праћењем рада и напредовања ученика. У сарадњи са њима су предузимане одређене мере. Према потреби педагог је учествовала у раду одељенских заједница и организовала и групне разговоре и рад у малим групама на теме из њиховог свакодневног одрастања, учења, грађења односа са одраслима и вршњацима, структурисања слободног времена, различитих интересовања, коришћења нових технологија и могућностима њихове злоуптребе.</w:t>
      </w:r>
    </w:p>
    <w:p w:rsidR="00386EFD" w:rsidRPr="009D0276" w:rsidRDefault="00386EFD" w:rsidP="00386EFD">
      <w:pPr>
        <w:jc w:val="both"/>
        <w:rPr>
          <w:rFonts w:ascii="Times New Roman" w:hAnsi="Times New Roman" w:cs="Times New Roman"/>
          <w:szCs w:val="24"/>
        </w:rPr>
      </w:pPr>
      <w:r w:rsidRPr="009D0276">
        <w:rPr>
          <w:rFonts w:ascii="Times New Roman" w:hAnsi="Times New Roman" w:cs="Times New Roman"/>
          <w:szCs w:val="24"/>
        </w:rPr>
        <w:lastRenderedPageBreak/>
        <w:tab/>
        <w:t xml:space="preserve">У сарадњи са психологом школе креиране су и свим одељенским старешинама прослеђене радионице за рад са ученицима на часовима одељењског старешине. За ученике разредне наставе радионице на теме: </w:t>
      </w:r>
      <w:r w:rsidRPr="009D0276">
        <w:rPr>
          <w:rFonts w:ascii="Times New Roman" w:hAnsi="Times New Roman" w:cs="Times New Roman"/>
          <w:i/>
          <w:szCs w:val="24"/>
        </w:rPr>
        <w:t>"Идентификовање емоција", "Ја поруке", "Емпатија", "Помешане емоције", "Самоконтрола", "Шта да радимо када смо бесни на некога", "Шта да радимо када је неко бесан на нас", "Прихватање промена"</w:t>
      </w:r>
      <w:r w:rsidRPr="009D0276">
        <w:rPr>
          <w:rFonts w:ascii="Times New Roman" w:hAnsi="Times New Roman" w:cs="Times New Roman"/>
          <w:szCs w:val="24"/>
        </w:rPr>
        <w:t xml:space="preserve">. За ученике предметне наставе (радионице прилагођене узрасту ученика 5, 6, 7. и 8. разреда) на теме: </w:t>
      </w:r>
      <w:r w:rsidRPr="009D0276">
        <w:rPr>
          <w:rFonts w:ascii="Times New Roman" w:hAnsi="Times New Roman" w:cs="Times New Roman"/>
          <w:i/>
          <w:szCs w:val="24"/>
        </w:rPr>
        <w:t>"Појам и врсте насиља и учесници у насилним ситуацајама", "Реаговање у ситуацијама насиља", "" Људско (не)насиље и наше (не)реакције", "Ја говор", "Љутња и контрола љутње", "Реституција", "Умеће слушања", "Емоције", "Идентификовање емоција", "Регулација емоција", "Емоциланална одговорност", "Емоциланална интелигенција", "Стрес", "Бити део групе", "Брига о себи и другима", "Комуникација", "Асертивност", "Доношење одлука", "Конфликти", "Решавање проблема".</w:t>
      </w:r>
    </w:p>
    <w:p w:rsidR="00386EFD" w:rsidRPr="00DF5109" w:rsidRDefault="00386EFD" w:rsidP="00386EFD">
      <w:pPr>
        <w:jc w:val="both"/>
        <w:rPr>
          <w:rFonts w:ascii="Times New Roman" w:hAnsi="Times New Roman" w:cs="Times New Roman"/>
          <w:szCs w:val="24"/>
        </w:rPr>
      </w:pPr>
      <w:r w:rsidRPr="009D0276">
        <w:rPr>
          <w:rFonts w:ascii="Times New Roman" w:hAnsi="Times New Roman" w:cs="Times New Roman"/>
          <w:szCs w:val="24"/>
        </w:rPr>
        <w:tab/>
        <w:t>Проблеми који су превазилазили надлежност стручне службе решавали су се у консултацијама и сарадњи са другим институцијама: Домом здравља, Центром за социјални рад, Полицијском станицом, Црвеним крстом, Интерресорном комисијом, другим редовним и специјалним школама. установама терцијарног карактера, Школском управом и надлежним министарством.</w:t>
      </w:r>
    </w:p>
    <w:p w:rsidR="00386EFD" w:rsidRPr="00F40143" w:rsidRDefault="00386EFD" w:rsidP="00386EFD">
      <w:pPr>
        <w:rPr>
          <w:rFonts w:ascii="Times New Roman" w:hAnsi="Times New Roman" w:cs="Times New Roman"/>
          <w:szCs w:val="20"/>
        </w:rPr>
      </w:pPr>
      <w:r w:rsidRPr="009D0276">
        <w:rPr>
          <w:rFonts w:ascii="Times New Roman" w:eastAsia="Times New Roman" w:hAnsi="Times New Roman" w:cs="Times New Roman"/>
          <w:szCs w:val="24"/>
        </w:rPr>
        <w:tab/>
        <w:t xml:space="preserve">Када је у питању индивидуални превентивно-васпитни или појачан васпитни рад, као и рад са ученицима који су били починиоци, жртве или сведоци насиља, са сваким учеником, педагог и психолог су тај рад планирале, реализовале и евалуирале тимски. У раду су примењиване технике индивидуалних саветодавних разговора са ученицима и родитељима, анкетирање (најчешће су коришћени </w:t>
      </w:r>
      <w:r w:rsidRPr="009D0276">
        <w:rPr>
          <w:rFonts w:ascii="Times New Roman" w:eastAsia="Times New Roman" w:hAnsi="Times New Roman" w:cs="Times New Roman"/>
          <w:i/>
          <w:szCs w:val="24"/>
        </w:rPr>
        <w:t>Упитник снага и тешкоћа</w:t>
      </w:r>
      <w:r w:rsidRPr="009D0276">
        <w:rPr>
          <w:rFonts w:ascii="Times New Roman" w:eastAsia="Times New Roman" w:hAnsi="Times New Roman" w:cs="Times New Roman"/>
          <w:szCs w:val="24"/>
        </w:rPr>
        <w:t xml:space="preserve"> и </w:t>
      </w:r>
      <w:r w:rsidRPr="009D0276">
        <w:rPr>
          <w:rFonts w:ascii="Times New Roman" w:eastAsia="Times New Roman" w:hAnsi="Times New Roman" w:cs="Times New Roman"/>
          <w:i/>
          <w:szCs w:val="24"/>
        </w:rPr>
        <w:t xml:space="preserve">Стилови решавања конфликата, </w:t>
      </w:r>
      <w:r w:rsidRPr="009D0276">
        <w:rPr>
          <w:rFonts w:ascii="Times New Roman" w:eastAsia="Times New Roman" w:hAnsi="Times New Roman" w:cs="Times New Roman"/>
          <w:szCs w:val="24"/>
        </w:rPr>
        <w:t xml:space="preserve">који су затим скоровани, обрађени и интерпретирани). Теме за овакве видове рада са ученицима биле су: </w:t>
      </w:r>
      <w:r w:rsidRPr="00FB307E">
        <w:rPr>
          <w:rFonts w:ascii="Times New Roman" w:hAnsi="Times New Roman" w:cs="Times New Roman"/>
          <w:bCs/>
          <w:szCs w:val="20"/>
        </w:rPr>
        <w:t>Суочавање са последицама поступка и анализирање догађаја</w:t>
      </w:r>
      <w:r w:rsidRPr="009D0276">
        <w:rPr>
          <w:rFonts w:ascii="Times New Roman" w:hAnsi="Times New Roman" w:cs="Times New Roman"/>
          <w:szCs w:val="20"/>
        </w:rPr>
        <w:t>;</w:t>
      </w:r>
      <w:r w:rsidRPr="00FB307E">
        <w:rPr>
          <w:rFonts w:ascii="Times New Roman" w:hAnsi="Times New Roman" w:cs="Times New Roman"/>
          <w:bCs/>
          <w:szCs w:val="20"/>
        </w:rPr>
        <w:t>Контрола импулса и развој саморегулације</w:t>
      </w:r>
      <w:r>
        <w:rPr>
          <w:rFonts w:ascii="Times New Roman" w:hAnsi="Times New Roman" w:cs="Times New Roman"/>
          <w:szCs w:val="20"/>
        </w:rPr>
        <w:t xml:space="preserve">; </w:t>
      </w:r>
      <w:r w:rsidRPr="00FB307E">
        <w:rPr>
          <w:rFonts w:ascii="Times New Roman" w:hAnsi="Times New Roman" w:cs="Times New Roman"/>
          <w:szCs w:val="20"/>
        </w:rPr>
        <w:t>Развијање емпатије и ненасилне комуникације</w:t>
      </w:r>
      <w:r>
        <w:rPr>
          <w:rFonts w:ascii="Times New Roman" w:hAnsi="Times New Roman" w:cs="Times New Roman"/>
          <w:szCs w:val="20"/>
        </w:rPr>
        <w:t xml:space="preserve"> (посебан акценат на увежбавању састављања Ја-порука); </w:t>
      </w:r>
      <w:r w:rsidRPr="00F40143">
        <w:rPr>
          <w:rFonts w:ascii="Times New Roman" w:hAnsi="Times New Roman" w:cs="Times New Roman"/>
          <w:szCs w:val="20"/>
        </w:rPr>
        <w:t>Рад на личним снагама, одговорности и конструктивним решењима</w:t>
      </w:r>
      <w:r>
        <w:rPr>
          <w:rFonts w:ascii="Times New Roman" w:hAnsi="Times New Roman" w:cs="Times New Roman"/>
          <w:szCs w:val="20"/>
        </w:rPr>
        <w:t>-</w:t>
      </w:r>
      <w:r w:rsidRPr="00F40143">
        <w:rPr>
          <w:rFonts w:ascii="Times New Roman" w:hAnsi="Times New Roman" w:cs="Times New Roman"/>
          <w:szCs w:val="20"/>
        </w:rPr>
        <w:t>Јачање осећаја личне контроле, препознавање сопствених снага и могућности другачијег и позитивнијег понашања.</w:t>
      </w:r>
      <w:r w:rsidRPr="009D0276">
        <w:rPr>
          <w:rFonts w:ascii="Times New Roman" w:hAnsi="Times New Roman" w:cs="Times New Roman"/>
          <w:szCs w:val="20"/>
        </w:rPr>
        <w:t>Саставни део овог рада чинил</w:t>
      </w:r>
      <w:r>
        <w:rPr>
          <w:rFonts w:ascii="Times New Roman" w:hAnsi="Times New Roman" w:cs="Times New Roman"/>
          <w:szCs w:val="20"/>
        </w:rPr>
        <w:t>и</w:t>
      </w:r>
      <w:r w:rsidRPr="009D0276">
        <w:rPr>
          <w:rFonts w:ascii="Times New Roman" w:hAnsi="Times New Roman" w:cs="Times New Roman"/>
          <w:szCs w:val="20"/>
        </w:rPr>
        <w:t xml:space="preserve"> су и </w:t>
      </w:r>
      <w:r>
        <w:rPr>
          <w:rFonts w:ascii="Times New Roman" w:hAnsi="Times New Roman" w:cs="Times New Roman"/>
          <w:b/>
          <w:i/>
          <w:szCs w:val="24"/>
        </w:rPr>
        <w:t>Савети</w:t>
      </w:r>
      <w:r w:rsidRPr="009D0276">
        <w:rPr>
          <w:rFonts w:ascii="Times New Roman" w:hAnsi="Times New Roman" w:cs="Times New Roman"/>
          <w:b/>
          <w:i/>
          <w:szCs w:val="24"/>
        </w:rPr>
        <w:t xml:space="preserve"> и препоруке </w:t>
      </w:r>
      <w:r>
        <w:rPr>
          <w:rFonts w:ascii="Times New Roman" w:hAnsi="Times New Roman" w:cs="Times New Roman"/>
          <w:b/>
          <w:i/>
          <w:szCs w:val="24"/>
        </w:rPr>
        <w:t>педагошко-психолошке службе одељењском старешини</w:t>
      </w:r>
      <w:r w:rsidRPr="009D0276">
        <w:rPr>
          <w:rFonts w:ascii="Times New Roman" w:hAnsi="Times New Roman" w:cs="Times New Roman"/>
          <w:b/>
          <w:i/>
          <w:szCs w:val="24"/>
        </w:rPr>
        <w:t xml:space="preserve">, </w:t>
      </w:r>
      <w:r w:rsidRPr="009D0276">
        <w:rPr>
          <w:rFonts w:ascii="Times New Roman" w:hAnsi="Times New Roman" w:cs="Times New Roman"/>
          <w:szCs w:val="24"/>
        </w:rPr>
        <w:t>које су педагог и психолог школе израђивале и достављалеодељењским старешинама ових ученика како би се постигли очекивани исходи, и постигао континуитет, а које су се односиле  на индивидуални рад одеље</w:t>
      </w:r>
      <w:r>
        <w:rPr>
          <w:rFonts w:ascii="Times New Roman" w:hAnsi="Times New Roman" w:cs="Times New Roman"/>
          <w:szCs w:val="24"/>
        </w:rPr>
        <w:t>њ</w:t>
      </w:r>
      <w:r w:rsidRPr="009D0276">
        <w:rPr>
          <w:rFonts w:ascii="Times New Roman" w:hAnsi="Times New Roman" w:cs="Times New Roman"/>
          <w:szCs w:val="24"/>
        </w:rPr>
        <w:t xml:space="preserve">ског старешине са ученицима и групне активности са одељењском заједницом. </w:t>
      </w:r>
      <w:r>
        <w:rPr>
          <w:rFonts w:ascii="Times New Roman" w:hAnsi="Times New Roman" w:cs="Times New Roman"/>
          <w:szCs w:val="24"/>
        </w:rPr>
        <w:t xml:space="preserve">Након сваког сусрета са конкретним учеником израђивани су извештаји о реализацији конкретних активности уз осврт на ангажовање ученика и ефекте реализованог. </w:t>
      </w:r>
    </w:p>
    <w:p w:rsidR="00386EFD" w:rsidRPr="009D0276" w:rsidRDefault="00386EFD" w:rsidP="00386EFD">
      <w:pPr>
        <w:jc w:val="both"/>
        <w:rPr>
          <w:rFonts w:ascii="Times New Roman" w:hAnsi="Times New Roman" w:cs="Times New Roman"/>
          <w:b/>
          <w:szCs w:val="24"/>
        </w:rPr>
      </w:pPr>
      <w:r>
        <w:rPr>
          <w:rFonts w:ascii="Times New Roman" w:hAnsi="Times New Roman" w:cs="Times New Roman"/>
          <w:b/>
          <w:szCs w:val="24"/>
        </w:rPr>
        <w:tab/>
      </w:r>
      <w:r w:rsidRPr="009D0276">
        <w:rPr>
          <w:rFonts w:ascii="Times New Roman" w:hAnsi="Times New Roman" w:cs="Times New Roman"/>
          <w:b/>
          <w:szCs w:val="24"/>
        </w:rPr>
        <w:t>5.Радсародитељима</w:t>
      </w:r>
    </w:p>
    <w:p w:rsidR="00386EFD" w:rsidRPr="009D0276" w:rsidRDefault="00386EFD" w:rsidP="00386EFD">
      <w:pPr>
        <w:jc w:val="both"/>
        <w:rPr>
          <w:rFonts w:ascii="Times New Roman" w:hAnsi="Times New Roman" w:cs="Times New Roman"/>
          <w:szCs w:val="24"/>
        </w:rPr>
      </w:pPr>
      <w:r w:rsidRPr="009D0276">
        <w:rPr>
          <w:rFonts w:ascii="Times New Roman" w:hAnsi="Times New Roman" w:cs="Times New Roman"/>
          <w:b/>
          <w:szCs w:val="24"/>
        </w:rPr>
        <w:tab/>
      </w:r>
      <w:r w:rsidRPr="009D0276">
        <w:rPr>
          <w:rFonts w:ascii="Times New Roman" w:hAnsi="Times New Roman" w:cs="Times New Roman"/>
          <w:szCs w:val="24"/>
        </w:rPr>
        <w:t xml:space="preserve">Рад са родитељима се преплиће кроз многе сегменте рада педагога каостручног сарадника. Заправо, улога родитеља и сарадња са стручном службом је неопходна и вишезначна. Рад са родитељима се одвијао континуирано и реализовао се на различитим нивоима, од информисања до заједничког решавања насталих проблема, и учествовања у различитим активностима, зависно од спремности родитеља на сарадњу. Сарадња са родитељима се одвијала углавном на иницијативу наставника, одељењских старешина и стручних сарадника. Најчешћи разлози сарадње покренути од стране школе били суиспољавање неприхватљивих облика понашања (неприлагођено, агресивно и насилно понашање), непоштовање правила понашања у школи, недисциплина, лош школски успех, неоправдано изостајање са наставе, конфликти међу ученицима, уочавање потребе за дефинисањем и пружањем додатних мера подршке у превазилажењу интелектуалних, емоциланалних и социјалних проблема. Све је израженија тенденција покретања сарадње од стране родитеља са врло различитим разлозима са заједничким циљем побољшања квалитета одрастања деце у школи. Израженија је и тенденција једног броја родитеља да се њиховој деци некритично </w:t>
      </w:r>
      <w:r>
        <w:rPr>
          <w:rFonts w:ascii="Times New Roman" w:hAnsi="Times New Roman" w:cs="Times New Roman"/>
          <w:szCs w:val="24"/>
        </w:rPr>
        <w:t xml:space="preserve">испуњавају различити захтеви и очекивања. </w:t>
      </w:r>
      <w:r w:rsidRPr="009D0276">
        <w:rPr>
          <w:rFonts w:ascii="Times New Roman" w:hAnsi="Times New Roman" w:cs="Times New Roman"/>
          <w:szCs w:val="24"/>
        </w:rPr>
        <w:t xml:space="preserve">Постоји притисак да се ученицима подилази, да им </w:t>
      </w:r>
      <w:r w:rsidRPr="009D0276">
        <w:rPr>
          <w:rFonts w:ascii="Times New Roman" w:hAnsi="Times New Roman" w:cs="Times New Roman"/>
          <w:szCs w:val="24"/>
        </w:rPr>
        <w:lastRenderedPageBreak/>
        <w:t xml:space="preserve">се не постављају захтеви у складу са узрастом и да не развијају радне навике и критичан однос према себи и свету који их окружује. </w:t>
      </w:r>
    </w:p>
    <w:p w:rsidR="00386EFD" w:rsidRPr="009D0276" w:rsidRDefault="00386EFD" w:rsidP="00386EFD">
      <w:pPr>
        <w:ind w:firstLine="720"/>
        <w:jc w:val="both"/>
        <w:rPr>
          <w:rFonts w:ascii="Times New Roman" w:hAnsi="Times New Roman" w:cs="Times New Roman"/>
          <w:szCs w:val="24"/>
        </w:rPr>
      </w:pPr>
      <w:r w:rsidRPr="009D0276">
        <w:rPr>
          <w:rFonts w:ascii="Times New Roman" w:hAnsi="Times New Roman" w:cs="Times New Roman"/>
          <w:szCs w:val="24"/>
        </w:rPr>
        <w:tab/>
        <w:t>Педагог је током године користила групни и индивидулни саветодавни рад у решавању развојних проблема, проблема учења и понашања ученика.. Као ресурс  у сврху информисања родитеља о значајним темама и активностима коришћен је школски сајт и фејсбук страна школе.</w:t>
      </w:r>
    </w:p>
    <w:p w:rsidR="00386EFD" w:rsidRPr="009D0276" w:rsidRDefault="00386EFD" w:rsidP="00386EFD">
      <w:pPr>
        <w:jc w:val="both"/>
        <w:rPr>
          <w:rFonts w:ascii="Times New Roman" w:hAnsi="Times New Roman" w:cs="Times New Roman"/>
          <w:b/>
          <w:szCs w:val="24"/>
        </w:rPr>
      </w:pPr>
      <w:r>
        <w:rPr>
          <w:rFonts w:ascii="Times New Roman" w:hAnsi="Times New Roman" w:cs="Times New Roman"/>
          <w:b/>
          <w:szCs w:val="24"/>
        </w:rPr>
        <w:tab/>
      </w:r>
      <w:r w:rsidRPr="009D0276">
        <w:rPr>
          <w:rFonts w:ascii="Times New Roman" w:hAnsi="Times New Roman" w:cs="Times New Roman"/>
          <w:b/>
          <w:szCs w:val="24"/>
        </w:rPr>
        <w:t>6. Рад са директором, стручним сарадницима</w:t>
      </w:r>
    </w:p>
    <w:p w:rsidR="00386EFD" w:rsidRPr="009D0276" w:rsidRDefault="00386EFD" w:rsidP="00386EFD">
      <w:pPr>
        <w:jc w:val="both"/>
        <w:rPr>
          <w:rFonts w:ascii="Times New Roman" w:hAnsi="Times New Roman" w:cs="Times New Roman"/>
          <w:szCs w:val="24"/>
        </w:rPr>
      </w:pPr>
      <w:r w:rsidRPr="009D0276">
        <w:rPr>
          <w:rFonts w:ascii="Times New Roman" w:hAnsi="Times New Roman" w:cs="Times New Roman"/>
          <w:b/>
          <w:szCs w:val="24"/>
        </w:rPr>
        <w:tab/>
      </w:r>
      <w:r w:rsidRPr="009D0276">
        <w:rPr>
          <w:rFonts w:ascii="Times New Roman" w:hAnsi="Times New Roman" w:cs="Times New Roman"/>
          <w:szCs w:val="24"/>
        </w:rPr>
        <w:t xml:space="preserve">Педагог је у оквиру сарадње са директором и стручним сарадницима користила примену педагошких принципа у пословима организације, праћења и анализе образовно-васпитног процеса. </w:t>
      </w:r>
    </w:p>
    <w:p w:rsidR="00386EFD" w:rsidRPr="009D0276" w:rsidRDefault="00386EFD" w:rsidP="00386EFD">
      <w:pPr>
        <w:jc w:val="both"/>
        <w:rPr>
          <w:rFonts w:ascii="Times New Roman" w:hAnsi="Times New Roman" w:cs="Times New Roman"/>
          <w:szCs w:val="24"/>
        </w:rPr>
      </w:pPr>
      <w:r w:rsidRPr="009D0276">
        <w:rPr>
          <w:rFonts w:ascii="Times New Roman" w:hAnsi="Times New Roman" w:cs="Times New Roman"/>
          <w:szCs w:val="24"/>
        </w:rPr>
        <w:tab/>
        <w:t>Послови који су омогућили квалитетну међусобну сарадњу педагога и психолога су: континуирано сагледавање проблема у образовно–васпитној пракси и ресурса са којима школа располаже, изналажење могућности уношења промена упроцес рада, праћење и анализа различитихпроцеса и аспеката рада ушколи. Педагог је са директором и стручним сарадницима остваривала сарадњу са другим институцијама са којима школа сарађује: друге школе, просветне институције, струковна и стручна удружења, у раелизацији и анализи различитих програма који се реализују континуирано или повремено у школи. Када је реч о овој сарадњи (овде се мисли на сарадњу педагошко-психолошке службе са директором, помоћником директора и секретаром школе)  треба истаћи чињеницу да би могла бити уређенија и успешнија уколико би постојала јаснија подела улога и одговорности унутар организације. Посебно залагање треба уложити у развијање и неговање тимског рада унутар различитих тимова и стручних већа, што би допринело контруктивним поступцима и унапређењу рада.</w:t>
      </w:r>
    </w:p>
    <w:p w:rsidR="00386EFD" w:rsidRPr="00DF5109" w:rsidRDefault="00386EFD" w:rsidP="00386EFD">
      <w:pPr>
        <w:jc w:val="both"/>
        <w:rPr>
          <w:rFonts w:ascii="Times New Roman" w:hAnsi="Times New Roman" w:cs="Times New Roman"/>
          <w:szCs w:val="24"/>
        </w:rPr>
      </w:pPr>
      <w:r w:rsidRPr="009D0276">
        <w:rPr>
          <w:rFonts w:ascii="Times New Roman" w:hAnsi="Times New Roman" w:cs="Times New Roman"/>
          <w:szCs w:val="24"/>
        </w:rPr>
        <w:tab/>
      </w:r>
      <w:r w:rsidRPr="009D0276">
        <w:rPr>
          <w:rFonts w:ascii="Times New Roman" w:hAnsi="Times New Roman" w:cs="Times New Roman"/>
          <w:b/>
          <w:szCs w:val="24"/>
        </w:rPr>
        <w:t>7.Рад у стручним органимаи тимовима</w:t>
      </w:r>
    </w:p>
    <w:p w:rsidR="00386EFD" w:rsidRPr="009D0276" w:rsidRDefault="00386EFD" w:rsidP="00386EFD">
      <w:pPr>
        <w:jc w:val="both"/>
        <w:rPr>
          <w:rFonts w:ascii="Times New Roman" w:hAnsi="Times New Roman" w:cs="Times New Roman"/>
          <w:szCs w:val="24"/>
        </w:rPr>
      </w:pPr>
      <w:r w:rsidRPr="009D0276">
        <w:rPr>
          <w:rFonts w:ascii="Times New Roman" w:hAnsi="Times New Roman" w:cs="Times New Roman"/>
          <w:b/>
          <w:szCs w:val="24"/>
        </w:rPr>
        <w:tab/>
      </w:r>
      <w:r w:rsidRPr="009D0276">
        <w:rPr>
          <w:rFonts w:ascii="Times New Roman" w:hAnsi="Times New Roman" w:cs="Times New Roman"/>
          <w:szCs w:val="24"/>
        </w:rPr>
        <w:t xml:space="preserve">Према предвиђеном Годишњем плану рада </w:t>
      </w:r>
      <w:r>
        <w:rPr>
          <w:rFonts w:ascii="Times New Roman" w:hAnsi="Times New Roman" w:cs="Times New Roman"/>
          <w:szCs w:val="24"/>
        </w:rPr>
        <w:t xml:space="preserve">школе </w:t>
      </w:r>
      <w:r w:rsidRPr="009D0276">
        <w:rPr>
          <w:rFonts w:ascii="Times New Roman" w:hAnsi="Times New Roman" w:cs="Times New Roman"/>
          <w:szCs w:val="24"/>
        </w:rPr>
        <w:t>педагог је учествовала у релизацији различитих програма који су реализовани у установи ка</w:t>
      </w:r>
      <w:r>
        <w:rPr>
          <w:rFonts w:ascii="Times New Roman" w:hAnsi="Times New Roman" w:cs="Times New Roman"/>
          <w:szCs w:val="24"/>
        </w:rPr>
        <w:t>о</w:t>
      </w:r>
      <w:r w:rsidRPr="009D0276">
        <w:rPr>
          <w:rFonts w:ascii="Times New Roman" w:hAnsi="Times New Roman" w:cs="Times New Roman"/>
          <w:szCs w:val="24"/>
        </w:rPr>
        <w:t xml:space="preserve"> и у изради извештаја о реализацији појединих програма рада и рада школе уцелини. Током године педагог је учествовалау раду одеље</w:t>
      </w:r>
      <w:r>
        <w:rPr>
          <w:rFonts w:ascii="Times New Roman" w:hAnsi="Times New Roman" w:cs="Times New Roman"/>
          <w:szCs w:val="24"/>
        </w:rPr>
        <w:t>њ</w:t>
      </w:r>
      <w:r w:rsidRPr="009D0276">
        <w:rPr>
          <w:rFonts w:ascii="Times New Roman" w:hAnsi="Times New Roman" w:cs="Times New Roman"/>
          <w:szCs w:val="24"/>
        </w:rPr>
        <w:t>ских већа за разредну и предметну наставу, наставничког већа, стручних већа по научним областима, актива за развој школског програма, педагошком колегијуму и у свим стручним органима се ангажовала кроз анализу, са</w:t>
      </w:r>
      <w:r>
        <w:rPr>
          <w:rFonts w:ascii="Times New Roman" w:hAnsi="Times New Roman" w:cs="Times New Roman"/>
          <w:szCs w:val="24"/>
        </w:rPr>
        <w:t>о</w:t>
      </w:r>
      <w:r w:rsidRPr="009D0276">
        <w:rPr>
          <w:rFonts w:ascii="Times New Roman" w:hAnsi="Times New Roman" w:cs="Times New Roman"/>
          <w:szCs w:val="24"/>
        </w:rPr>
        <w:t>пштења и информисање о резултатима обављених прегледа и истраживања у образовно-васпитном раду и јачањенаставничких компетенција. Остваривала је успешну сарадњу са правном и финансијско-административном службом школе. Такође, остваривала је сарадњу са стручном службом других школа у случајевима када су поједини ученици бивали преведени из једног школског колектива у други (из других школа уписани ка</w:t>
      </w:r>
      <w:r>
        <w:rPr>
          <w:rFonts w:ascii="Times New Roman" w:hAnsi="Times New Roman" w:cs="Times New Roman"/>
          <w:szCs w:val="24"/>
        </w:rPr>
        <w:t>о</w:t>
      </w:r>
      <w:r w:rsidRPr="009D0276">
        <w:rPr>
          <w:rFonts w:ascii="Times New Roman" w:hAnsi="Times New Roman" w:cs="Times New Roman"/>
          <w:szCs w:val="24"/>
        </w:rPr>
        <w:t xml:space="preserve"> ученици наше школе и обрнуто). </w:t>
      </w:r>
    </w:p>
    <w:p w:rsidR="00386EFD" w:rsidRPr="009D0276" w:rsidRDefault="00386EFD" w:rsidP="00386EFD">
      <w:pPr>
        <w:jc w:val="both"/>
        <w:rPr>
          <w:rFonts w:ascii="Times New Roman" w:hAnsi="Times New Roman" w:cs="Times New Roman"/>
          <w:szCs w:val="24"/>
        </w:rPr>
      </w:pPr>
      <w:r w:rsidRPr="009D0276">
        <w:rPr>
          <w:rFonts w:ascii="Times New Roman" w:hAnsi="Times New Roman" w:cs="Times New Roman"/>
          <w:szCs w:val="24"/>
        </w:rPr>
        <w:tab/>
      </w:r>
      <w:r>
        <w:rPr>
          <w:rFonts w:ascii="Times New Roman" w:hAnsi="Times New Roman" w:cs="Times New Roman"/>
          <w:szCs w:val="24"/>
        </w:rPr>
        <w:t>Учествовала је</w:t>
      </w:r>
      <w:r w:rsidRPr="009D0276">
        <w:rPr>
          <w:rFonts w:ascii="Times New Roman" w:hAnsi="Times New Roman" w:cs="Times New Roman"/>
          <w:szCs w:val="24"/>
        </w:rPr>
        <w:t xml:space="preserve"> у раду у оквиру следећих тимова: Тим за самовредновање (координатор), Тим за заштиту од дискриминације, насиља, злостављања и занемаривања (члан), </w:t>
      </w:r>
      <w:r>
        <w:rPr>
          <w:rFonts w:ascii="Times New Roman" w:hAnsi="Times New Roman" w:cs="Times New Roman"/>
          <w:szCs w:val="24"/>
        </w:rPr>
        <w:t>Актив за развој школског програма (координатор)</w:t>
      </w:r>
      <w:r w:rsidRPr="009D0276">
        <w:rPr>
          <w:rFonts w:ascii="Times New Roman" w:hAnsi="Times New Roman" w:cs="Times New Roman"/>
          <w:szCs w:val="24"/>
        </w:rPr>
        <w:t xml:space="preserve">. </w:t>
      </w:r>
    </w:p>
    <w:p w:rsidR="00386EFD" w:rsidRPr="009D0276" w:rsidRDefault="00386EFD" w:rsidP="00386EFD">
      <w:pPr>
        <w:jc w:val="both"/>
        <w:rPr>
          <w:rFonts w:ascii="Times New Roman" w:hAnsi="Times New Roman" w:cs="Times New Roman"/>
          <w:szCs w:val="24"/>
        </w:rPr>
      </w:pPr>
      <w:r w:rsidRPr="009D0276">
        <w:rPr>
          <w:rFonts w:ascii="Times New Roman" w:hAnsi="Times New Roman" w:cs="Times New Roman"/>
          <w:szCs w:val="24"/>
        </w:rPr>
        <w:tab/>
        <w:t>У оквиру рада Тима за самовредновање педагог је ка</w:t>
      </w:r>
      <w:r>
        <w:rPr>
          <w:rFonts w:ascii="Times New Roman" w:hAnsi="Times New Roman" w:cs="Times New Roman"/>
          <w:szCs w:val="24"/>
        </w:rPr>
        <w:t>о</w:t>
      </w:r>
      <w:r w:rsidRPr="009D0276">
        <w:rPr>
          <w:rFonts w:ascii="Times New Roman" w:hAnsi="Times New Roman" w:cs="Times New Roman"/>
          <w:szCs w:val="24"/>
        </w:rPr>
        <w:t xml:space="preserve"> координатор тима сачинила план самовредновања за област </w:t>
      </w:r>
      <w:r>
        <w:rPr>
          <w:rFonts w:ascii="Times New Roman" w:hAnsi="Times New Roman" w:cs="Times New Roman"/>
          <w:szCs w:val="24"/>
        </w:rPr>
        <w:t>Настава и учење</w:t>
      </w:r>
      <w:r w:rsidRPr="009D0276">
        <w:rPr>
          <w:rFonts w:ascii="Times New Roman" w:hAnsi="Times New Roman" w:cs="Times New Roman"/>
          <w:szCs w:val="24"/>
        </w:rPr>
        <w:t>, ангажовала се у изради инструмената за прикупљање података, статистичкој обради и анализи (SPSS - 21</w:t>
      </w:r>
      <w:r>
        <w:rPr>
          <w:rFonts w:ascii="Times New Roman" w:hAnsi="Times New Roman" w:cs="Times New Roman"/>
          <w:szCs w:val="24"/>
        </w:rPr>
        <w:t>, Excel</w:t>
      </w:r>
      <w:r w:rsidRPr="009D0276">
        <w:rPr>
          <w:rFonts w:ascii="Times New Roman" w:hAnsi="Times New Roman" w:cs="Times New Roman"/>
          <w:szCs w:val="24"/>
        </w:rPr>
        <w:t>), тумачењу и интерпретирању статистичких података и резултата испитивања и креирању извештаја, ка</w:t>
      </w:r>
      <w:r>
        <w:rPr>
          <w:rFonts w:ascii="Times New Roman" w:hAnsi="Times New Roman" w:cs="Times New Roman"/>
          <w:szCs w:val="24"/>
        </w:rPr>
        <w:t>о</w:t>
      </w:r>
      <w:r w:rsidRPr="009D0276">
        <w:rPr>
          <w:rFonts w:ascii="Times New Roman" w:hAnsi="Times New Roman" w:cs="Times New Roman"/>
          <w:szCs w:val="24"/>
        </w:rPr>
        <w:t xml:space="preserve"> и PPTX презентације извештаја за потребе информисања актера школског живота. </w:t>
      </w:r>
    </w:p>
    <w:p w:rsidR="00386EFD" w:rsidRPr="009D0276" w:rsidRDefault="00386EFD" w:rsidP="00386EFD">
      <w:pPr>
        <w:jc w:val="both"/>
        <w:rPr>
          <w:rFonts w:ascii="Times New Roman" w:hAnsi="Times New Roman" w:cs="Times New Roman"/>
          <w:szCs w:val="24"/>
        </w:rPr>
      </w:pPr>
      <w:r w:rsidRPr="009D0276">
        <w:rPr>
          <w:rFonts w:ascii="Times New Roman" w:hAnsi="Times New Roman" w:cs="Times New Roman"/>
          <w:szCs w:val="24"/>
        </w:rPr>
        <w:tab/>
        <w:t>Педагог се активно укључивалау све активности и по потреби вршила анализуи са</w:t>
      </w:r>
      <w:r>
        <w:rPr>
          <w:rFonts w:ascii="Times New Roman" w:hAnsi="Times New Roman" w:cs="Times New Roman"/>
          <w:szCs w:val="24"/>
        </w:rPr>
        <w:t>o</w:t>
      </w:r>
      <w:r w:rsidRPr="009D0276">
        <w:rPr>
          <w:rFonts w:ascii="Times New Roman" w:hAnsi="Times New Roman" w:cs="Times New Roman"/>
          <w:szCs w:val="24"/>
        </w:rPr>
        <w:t xml:space="preserve">пштавала о актуелнимпитањима уоквируових програма. Редовно је била укључена у извештавање на крају класификациланих перида и/или пореализованим програмима, активностима, посетама, прегледима, испитивањима и резултатима рада школе. Износила је </w:t>
      </w:r>
      <w:r w:rsidRPr="009D0276">
        <w:rPr>
          <w:rFonts w:ascii="Times New Roman" w:hAnsi="Times New Roman" w:cs="Times New Roman"/>
          <w:szCs w:val="24"/>
        </w:rPr>
        <w:lastRenderedPageBreak/>
        <w:t>своје ставове, запажања, мишљења и предлагала одговарајуће мере за унапређивање образовн</w:t>
      </w:r>
      <w:r>
        <w:rPr>
          <w:rFonts w:ascii="Times New Roman" w:hAnsi="Times New Roman" w:cs="Times New Roman"/>
          <w:szCs w:val="24"/>
        </w:rPr>
        <w:t>o-васпитне</w:t>
      </w:r>
      <w:r w:rsidRPr="009D0276">
        <w:rPr>
          <w:rFonts w:ascii="Times New Roman" w:hAnsi="Times New Roman" w:cs="Times New Roman"/>
          <w:szCs w:val="24"/>
        </w:rPr>
        <w:t xml:space="preserve"> праксе. </w:t>
      </w:r>
    </w:p>
    <w:p w:rsidR="00386EFD" w:rsidRPr="00DF5109" w:rsidRDefault="00386EFD" w:rsidP="00386EFD">
      <w:pPr>
        <w:jc w:val="both"/>
        <w:rPr>
          <w:rFonts w:ascii="Times New Roman" w:hAnsi="Times New Roman" w:cs="Times New Roman"/>
          <w:szCs w:val="24"/>
        </w:rPr>
      </w:pPr>
      <w:r w:rsidRPr="009D0276">
        <w:rPr>
          <w:rFonts w:ascii="Times New Roman" w:hAnsi="Times New Roman" w:cs="Times New Roman"/>
          <w:szCs w:val="24"/>
        </w:rPr>
        <w:tab/>
      </w:r>
      <w:r w:rsidRPr="009D0276">
        <w:rPr>
          <w:rFonts w:ascii="Times New Roman" w:hAnsi="Times New Roman" w:cs="Times New Roman"/>
          <w:b/>
          <w:szCs w:val="24"/>
        </w:rPr>
        <w:t>8. Сарадња са надлежним установама, организацијама, удружењима и јединицом локалне самоуправе</w:t>
      </w:r>
    </w:p>
    <w:p w:rsidR="00386EFD" w:rsidRDefault="00386EFD" w:rsidP="00386EFD">
      <w:pPr>
        <w:jc w:val="both"/>
        <w:rPr>
          <w:rFonts w:ascii="Times New Roman" w:hAnsi="Times New Roman" w:cs="Times New Roman"/>
          <w:szCs w:val="24"/>
        </w:rPr>
      </w:pPr>
      <w:r w:rsidRPr="009D0276">
        <w:rPr>
          <w:rFonts w:ascii="Times New Roman" w:hAnsi="Times New Roman" w:cs="Times New Roman"/>
          <w:b/>
          <w:szCs w:val="24"/>
        </w:rPr>
        <w:tab/>
      </w:r>
      <w:r w:rsidRPr="009D0276">
        <w:rPr>
          <w:rFonts w:ascii="Times New Roman" w:hAnsi="Times New Roman" w:cs="Times New Roman"/>
          <w:szCs w:val="24"/>
        </w:rPr>
        <w:t>Сарадња са различитим установама и организацијама одвијала се на неколико различитих нивоа од међусобног информисања, размене искуства, тимског решавања проблема и реализације различитих програма, а у сврху остваривања циљева образовно-васпитног рада и добробити ученика. Сарадња се одвијала са Центром за социјални рад Велика Плана, по потреби са Центрима за социјални рад у другим општинама и градовима,Полицијском станицом у Великој Плани, Домом здравља Велика Плана, Општинском управом Општине Велика Плана (Одељењем за друштвене делатности и Интерресорном комисијом), Црвеним крстом Велика Плана, здравственим установама терцијарног карактера (Институтом за ментално здравље у Палмотићевој, Заводом за психофизилалошке поремећаје и говорну патологију у Липовици) идр. Значајна сарадња је остварена са другим редовним и специјалним, основним и средњим школама, Школском управом у Пожаревцу, Сектором за основно и предшколско образовање Министарства просвете, науке и технолошког развоја, Заводом за унапређивање образовно-васпитног рада</w:t>
      </w:r>
      <w:r>
        <w:rPr>
          <w:rFonts w:ascii="Times New Roman" w:hAnsi="Times New Roman" w:cs="Times New Roman"/>
          <w:szCs w:val="24"/>
        </w:rPr>
        <w:t>, Заводом за вредновање квалитета образовно-васпитног рада</w:t>
      </w:r>
      <w:r w:rsidRPr="009D0276">
        <w:rPr>
          <w:rFonts w:ascii="Times New Roman" w:hAnsi="Times New Roman" w:cs="Times New Roman"/>
          <w:szCs w:val="24"/>
        </w:rPr>
        <w:t>.</w:t>
      </w:r>
      <w:r w:rsidRPr="009D0276">
        <w:rPr>
          <w:rFonts w:ascii="Times New Roman" w:hAnsi="Times New Roman" w:cs="Times New Roman"/>
          <w:szCs w:val="24"/>
        </w:rPr>
        <w:tab/>
        <w:t>У оквиру струковних организација остварена је сарадња са: Друштвом педагога Србије, Институтом за педагошка истраживања, Институтом за психологију,Едукативно-развојним центром из</w:t>
      </w:r>
      <w:r>
        <w:rPr>
          <w:rFonts w:ascii="Times New Roman" w:hAnsi="Times New Roman" w:cs="Times New Roman"/>
          <w:szCs w:val="24"/>
        </w:rPr>
        <w:t>Чачка.</w:t>
      </w:r>
    </w:p>
    <w:p w:rsidR="00386EFD" w:rsidRPr="009D0276" w:rsidRDefault="00386EFD" w:rsidP="00386EFD">
      <w:pPr>
        <w:jc w:val="both"/>
        <w:rPr>
          <w:rFonts w:ascii="Times New Roman" w:hAnsi="Times New Roman" w:cs="Times New Roman"/>
          <w:szCs w:val="24"/>
        </w:rPr>
      </w:pPr>
      <w:r>
        <w:rPr>
          <w:rFonts w:ascii="Times New Roman" w:hAnsi="Times New Roman" w:cs="Times New Roman"/>
          <w:b/>
          <w:szCs w:val="24"/>
        </w:rPr>
        <w:tab/>
      </w:r>
      <w:r w:rsidRPr="009D0276">
        <w:rPr>
          <w:rFonts w:ascii="Times New Roman" w:hAnsi="Times New Roman" w:cs="Times New Roman"/>
          <w:b/>
          <w:szCs w:val="24"/>
        </w:rPr>
        <w:t>9. Вођење документације,припрема за рад и стручно усавршавање</w:t>
      </w:r>
    </w:p>
    <w:p w:rsidR="00386EFD" w:rsidRPr="009D0276" w:rsidRDefault="00386EFD" w:rsidP="00386EFD">
      <w:pPr>
        <w:jc w:val="both"/>
        <w:rPr>
          <w:rFonts w:ascii="Times New Roman" w:hAnsi="Times New Roman" w:cs="Times New Roman"/>
          <w:szCs w:val="24"/>
        </w:rPr>
      </w:pPr>
      <w:r w:rsidRPr="009D0276">
        <w:rPr>
          <w:rFonts w:ascii="Times New Roman" w:hAnsi="Times New Roman" w:cs="Times New Roman"/>
          <w:szCs w:val="24"/>
        </w:rPr>
        <w:tab/>
        <w:t xml:space="preserve">Током </w:t>
      </w:r>
      <w:r>
        <w:rPr>
          <w:rFonts w:ascii="Times New Roman" w:hAnsi="Times New Roman" w:cs="Times New Roman"/>
          <w:szCs w:val="24"/>
        </w:rPr>
        <w:t>првог полугодишта</w:t>
      </w:r>
      <w:r w:rsidRPr="009D0276">
        <w:rPr>
          <w:rFonts w:ascii="Times New Roman" w:hAnsi="Times New Roman" w:cs="Times New Roman"/>
          <w:szCs w:val="24"/>
        </w:rPr>
        <w:t xml:space="preserve"> педагог је водила документацију о свом раду (службене евиденције о сопстевном раду, о раду са ученицима, наставницима и родитељима, о извршеним, анкетирањима, посећеним активностима и др.) и припремала различитеактивности које су реализоване у школи.Припреме и договори са директором, психологом, руководиоцима већа и стручних актива о заједничким и посебним активностима предвиђеним годишњим </w:t>
      </w:r>
      <w:r>
        <w:rPr>
          <w:rFonts w:ascii="Times New Roman" w:hAnsi="Times New Roman" w:cs="Times New Roman"/>
          <w:szCs w:val="24"/>
        </w:rPr>
        <w:t>планом</w:t>
      </w:r>
      <w:r w:rsidRPr="009D0276">
        <w:rPr>
          <w:rFonts w:ascii="Times New Roman" w:hAnsi="Times New Roman" w:cs="Times New Roman"/>
          <w:szCs w:val="24"/>
        </w:rPr>
        <w:t xml:space="preserve"> и оперативним плановима рада су се реализовале континуирано током године. </w:t>
      </w:r>
    </w:p>
    <w:p w:rsidR="00386EFD" w:rsidRPr="00DF5109" w:rsidRDefault="00386EFD" w:rsidP="00386EFD">
      <w:pPr>
        <w:jc w:val="both"/>
        <w:rPr>
          <w:rFonts w:ascii="Times New Roman" w:hAnsi="Times New Roman" w:cs="Times New Roman"/>
          <w:szCs w:val="24"/>
        </w:rPr>
      </w:pPr>
      <w:r w:rsidRPr="009D0276">
        <w:rPr>
          <w:rFonts w:ascii="Times New Roman" w:hAnsi="Times New Roman" w:cs="Times New Roman"/>
          <w:szCs w:val="24"/>
        </w:rPr>
        <w:tab/>
        <w:t xml:space="preserve">Педагог је током године активно учествовала у различитим активностима стручног усавршавања и промовисања школе и струке. Неформално усавршавање педагога вршено је кроз припрему и учешће у различитим активностима у установи. Неке од формалних облика усавршавања педагога било је могуће предвидети планом личног професиланалног развоја за наредни период, док су се неки реализовали у току </w:t>
      </w:r>
      <w:r>
        <w:rPr>
          <w:rFonts w:ascii="Times New Roman" w:hAnsi="Times New Roman" w:cs="Times New Roman"/>
          <w:szCs w:val="24"/>
        </w:rPr>
        <w:t>полугодишта</w:t>
      </w:r>
      <w:r w:rsidRPr="009D0276">
        <w:rPr>
          <w:rFonts w:ascii="Times New Roman" w:hAnsi="Times New Roman" w:cs="Times New Roman"/>
          <w:szCs w:val="24"/>
        </w:rPr>
        <w:t xml:space="preserve"> по добијеним сазнањима о доступности појединих програма стручног усавршавања и расположивости ресурса за њихову реализацију. Стручно се усавршавала праћењем стручне литературе, похађањем обука, вебинара и семинара, стручних скупова, разменом искуства и сарадњом са другим педагозима у образовању. </w:t>
      </w:r>
      <w:r>
        <w:rPr>
          <w:rFonts w:ascii="Times New Roman" w:hAnsi="Times New Roman" w:cs="Times New Roman"/>
          <w:szCs w:val="24"/>
        </w:rPr>
        <w:t xml:space="preserve">На почетку шкоске године педагог је завршила </w:t>
      </w:r>
      <w:r w:rsidRPr="00DF5109">
        <w:rPr>
          <w:rFonts w:ascii="Times New Roman" w:hAnsi="Times New Roman" w:cs="Times New Roman"/>
          <w:szCs w:val="24"/>
        </w:rPr>
        <w:t>програм обуке </w:t>
      </w:r>
      <w:r w:rsidRPr="00DF5109">
        <w:rPr>
          <w:rFonts w:ascii="Times New Roman" w:hAnsi="Times New Roman" w:cs="Times New Roman"/>
          <w:b/>
          <w:bCs/>
          <w:szCs w:val="24"/>
        </w:rPr>
        <w:t>„Унапређивање компетенција запослених у систему образовања у области заштите менталног здравља младих“ </w:t>
      </w:r>
      <w:r w:rsidRPr="00DF5109">
        <w:rPr>
          <w:rFonts w:ascii="Times New Roman" w:hAnsi="Times New Roman" w:cs="Times New Roman"/>
          <w:szCs w:val="24"/>
        </w:rPr>
        <w:t>који су израдили Министарство просвете, Институт за ментално здравље и ЗУОВ,  у оквиру Пројекта </w:t>
      </w:r>
      <w:r w:rsidRPr="00DF5109">
        <w:rPr>
          <w:rFonts w:ascii="Times New Roman" w:hAnsi="Times New Roman" w:cs="Times New Roman"/>
          <w:i/>
          <w:iCs/>
          <w:szCs w:val="24"/>
        </w:rPr>
        <w:t>Кризне психосоцијалне подршке заједници Владе Републике Србије</w:t>
      </w:r>
      <w:r>
        <w:rPr>
          <w:rFonts w:ascii="Times New Roman" w:hAnsi="Times New Roman" w:cs="Times New Roman"/>
          <w:i/>
          <w:iCs/>
          <w:szCs w:val="24"/>
        </w:rPr>
        <w:t xml:space="preserve">. </w:t>
      </w:r>
    </w:p>
    <w:p w:rsidR="00182163" w:rsidRDefault="00182163" w:rsidP="00182163">
      <w:pPr>
        <w:jc w:val="both"/>
        <w:rPr>
          <w:rFonts w:ascii="Times New Roman" w:hAnsi="Times New Roman" w:cs="Times New Roman"/>
          <w:szCs w:val="24"/>
        </w:rPr>
      </w:pPr>
    </w:p>
    <w:p w:rsidR="00CF4CE2" w:rsidRDefault="00CF4CE2" w:rsidP="00182163">
      <w:pPr>
        <w:jc w:val="both"/>
        <w:rPr>
          <w:rFonts w:ascii="Times New Roman" w:hAnsi="Times New Roman" w:cs="Times New Roman"/>
          <w:szCs w:val="24"/>
        </w:rPr>
      </w:pPr>
    </w:p>
    <w:p w:rsidR="00CF4CE2" w:rsidRDefault="00CF4CE2" w:rsidP="00182163">
      <w:pPr>
        <w:jc w:val="both"/>
        <w:rPr>
          <w:rFonts w:ascii="Times New Roman" w:hAnsi="Times New Roman" w:cs="Times New Roman"/>
          <w:szCs w:val="24"/>
        </w:rPr>
      </w:pPr>
    </w:p>
    <w:p w:rsidR="00CF4CE2" w:rsidRDefault="00CF4CE2" w:rsidP="00182163">
      <w:pPr>
        <w:jc w:val="both"/>
        <w:rPr>
          <w:rFonts w:ascii="Times New Roman" w:hAnsi="Times New Roman" w:cs="Times New Roman"/>
          <w:szCs w:val="24"/>
        </w:rPr>
      </w:pPr>
    </w:p>
    <w:p w:rsidR="00CF4CE2" w:rsidRDefault="00CF4CE2" w:rsidP="00182163">
      <w:pPr>
        <w:jc w:val="both"/>
        <w:rPr>
          <w:rFonts w:ascii="Times New Roman" w:hAnsi="Times New Roman" w:cs="Times New Roman"/>
          <w:szCs w:val="24"/>
        </w:rPr>
      </w:pPr>
    </w:p>
    <w:p w:rsidR="00CF4CE2" w:rsidRDefault="00CF4CE2" w:rsidP="00182163">
      <w:pPr>
        <w:jc w:val="both"/>
        <w:rPr>
          <w:rFonts w:ascii="Times New Roman" w:hAnsi="Times New Roman" w:cs="Times New Roman"/>
          <w:szCs w:val="24"/>
        </w:rPr>
      </w:pPr>
    </w:p>
    <w:p w:rsidR="00CF4CE2" w:rsidRDefault="00CF4CE2" w:rsidP="00182163">
      <w:pPr>
        <w:jc w:val="both"/>
        <w:rPr>
          <w:rFonts w:ascii="Times New Roman" w:hAnsi="Times New Roman" w:cs="Times New Roman"/>
          <w:szCs w:val="24"/>
        </w:rPr>
      </w:pPr>
    </w:p>
    <w:p w:rsidR="00CC40F1" w:rsidRDefault="005D01AA" w:rsidP="00C02D52">
      <w:pPr>
        <w:pStyle w:val="Heading2"/>
      </w:pPr>
      <w:bookmarkStart w:id="38" w:name="_Toc220596080"/>
      <w:r w:rsidRPr="00CF4CE2">
        <w:t>4</w:t>
      </w:r>
      <w:r w:rsidR="00CC40F1" w:rsidRPr="00CF4CE2">
        <w:t>.3. Извештај о раду школског библиотекара за школску 202</w:t>
      </w:r>
      <w:r w:rsidR="00A81454">
        <w:t>5</w:t>
      </w:r>
      <w:r w:rsidR="00CC40F1" w:rsidRPr="00CF4CE2">
        <w:t>/202</w:t>
      </w:r>
      <w:r w:rsidR="00A81454">
        <w:t>6</w:t>
      </w:r>
      <w:r w:rsidR="00CC40F1" w:rsidRPr="00CF4CE2">
        <w:t>. годину</w:t>
      </w:r>
      <w:bookmarkEnd w:id="38"/>
    </w:p>
    <w:p w:rsidR="00A81454" w:rsidRDefault="00A81454" w:rsidP="00A81454"/>
    <w:p w:rsidR="00A81454" w:rsidRPr="00A81454" w:rsidRDefault="00A81454" w:rsidP="00A81454"/>
    <w:tbl>
      <w:tblPr>
        <w:tblStyle w:val="TableGrid"/>
        <w:tblW w:w="0" w:type="auto"/>
        <w:tblLook w:val="04A0" w:firstRow="1" w:lastRow="0" w:firstColumn="1" w:lastColumn="0" w:noHBand="0" w:noVBand="1"/>
      </w:tblPr>
      <w:tblGrid>
        <w:gridCol w:w="5727"/>
        <w:gridCol w:w="3849"/>
      </w:tblGrid>
      <w:tr w:rsidR="00A81454" w:rsidTr="00A81454">
        <w:tc>
          <w:tcPr>
            <w:tcW w:w="9576" w:type="dxa"/>
            <w:gridSpan w:val="2"/>
          </w:tcPr>
          <w:p w:rsidR="00A81454" w:rsidRPr="00F0506A" w:rsidRDefault="00A81454" w:rsidP="00A81454">
            <w:pPr>
              <w:jc w:val="center"/>
              <w:rPr>
                <w:b/>
                <w:sz w:val="28"/>
                <w:szCs w:val="28"/>
              </w:rPr>
            </w:pPr>
            <w:r>
              <w:rPr>
                <w:b/>
                <w:sz w:val="28"/>
                <w:szCs w:val="28"/>
              </w:rPr>
              <w:t>ПОЛУГОДИ</w:t>
            </w:r>
            <w:r w:rsidRPr="00E72F71">
              <w:rPr>
                <w:b/>
                <w:sz w:val="28"/>
                <w:szCs w:val="28"/>
              </w:rPr>
              <w:t>ШЊИ Л</w:t>
            </w:r>
            <w:r>
              <w:rPr>
                <w:b/>
                <w:sz w:val="28"/>
                <w:szCs w:val="28"/>
              </w:rPr>
              <w:t>ИЧНИ ИЗВЕШТАЈ БИБЛИОТЕКАРА</w:t>
            </w:r>
          </w:p>
          <w:p w:rsidR="00A81454" w:rsidRPr="00E645A4" w:rsidRDefault="00A81454" w:rsidP="00A81454">
            <w:pPr>
              <w:jc w:val="center"/>
              <w:rPr>
                <w:b/>
                <w:sz w:val="28"/>
                <w:szCs w:val="28"/>
              </w:rPr>
            </w:pPr>
            <w:r>
              <w:rPr>
                <w:b/>
                <w:sz w:val="28"/>
                <w:szCs w:val="28"/>
              </w:rPr>
              <w:t>ЗА ШКОЛСКУ 2025/2026</w:t>
            </w:r>
            <w:r w:rsidRPr="00E72F71">
              <w:rPr>
                <w:b/>
                <w:sz w:val="28"/>
                <w:szCs w:val="28"/>
              </w:rPr>
              <w:t xml:space="preserve">. </w:t>
            </w:r>
            <w:r>
              <w:rPr>
                <w:b/>
                <w:sz w:val="28"/>
                <w:szCs w:val="28"/>
              </w:rPr>
              <w:t>ГОДИНУ(1.9.2025.-31.12.2025.)</w:t>
            </w:r>
          </w:p>
        </w:tc>
      </w:tr>
      <w:tr w:rsidR="00A81454" w:rsidTr="00A81454">
        <w:tc>
          <w:tcPr>
            <w:tcW w:w="5727" w:type="dxa"/>
          </w:tcPr>
          <w:p w:rsidR="00A81454" w:rsidRPr="00E72F71" w:rsidRDefault="00A81454" w:rsidP="00A81454">
            <w:pPr>
              <w:rPr>
                <w:b/>
                <w:szCs w:val="24"/>
              </w:rPr>
            </w:pPr>
            <w:r w:rsidRPr="00E72F71">
              <w:rPr>
                <w:b/>
                <w:szCs w:val="24"/>
              </w:rPr>
              <w:t>Име и презиме</w:t>
            </w:r>
          </w:p>
        </w:tc>
        <w:tc>
          <w:tcPr>
            <w:tcW w:w="3849" w:type="dxa"/>
          </w:tcPr>
          <w:p w:rsidR="00A81454" w:rsidRPr="000D01DE" w:rsidRDefault="00A81454" w:rsidP="00A81454">
            <w:pPr>
              <w:rPr>
                <w:szCs w:val="24"/>
              </w:rPr>
            </w:pPr>
            <w:r>
              <w:rPr>
                <w:szCs w:val="24"/>
              </w:rPr>
              <w:t>Лидија Бранковић</w:t>
            </w:r>
          </w:p>
        </w:tc>
      </w:tr>
      <w:tr w:rsidR="00A81454" w:rsidTr="00A81454">
        <w:tc>
          <w:tcPr>
            <w:tcW w:w="5727" w:type="dxa"/>
          </w:tcPr>
          <w:p w:rsidR="00A81454" w:rsidRPr="00E72F71" w:rsidRDefault="00A81454" w:rsidP="00A81454">
            <w:pPr>
              <w:rPr>
                <w:b/>
                <w:szCs w:val="24"/>
              </w:rPr>
            </w:pPr>
            <w:r w:rsidRPr="00E72F71">
              <w:rPr>
                <w:b/>
                <w:szCs w:val="24"/>
              </w:rPr>
              <w:t>Назив установе и радног места</w:t>
            </w:r>
          </w:p>
        </w:tc>
        <w:tc>
          <w:tcPr>
            <w:tcW w:w="3849" w:type="dxa"/>
          </w:tcPr>
          <w:p w:rsidR="00A81454" w:rsidRPr="000D01DE" w:rsidRDefault="00A81454" w:rsidP="00A81454">
            <w:pPr>
              <w:rPr>
                <w:szCs w:val="24"/>
              </w:rPr>
            </w:pPr>
            <w:r>
              <w:rPr>
                <w:szCs w:val="24"/>
              </w:rPr>
              <w:t>ОШ,,Свети Сава“, школска библиотека</w:t>
            </w:r>
          </w:p>
        </w:tc>
      </w:tr>
      <w:tr w:rsidR="00A81454" w:rsidTr="00A81454">
        <w:tc>
          <w:tcPr>
            <w:tcW w:w="5727" w:type="dxa"/>
          </w:tcPr>
          <w:p w:rsidR="00A81454" w:rsidRPr="00E72F71" w:rsidRDefault="00A81454" w:rsidP="00A81454">
            <w:pPr>
              <w:rPr>
                <w:b/>
                <w:szCs w:val="24"/>
              </w:rPr>
            </w:pPr>
            <w:r w:rsidRPr="00E72F71">
              <w:rPr>
                <w:b/>
                <w:szCs w:val="24"/>
              </w:rPr>
              <w:t>Образовање</w:t>
            </w:r>
          </w:p>
        </w:tc>
        <w:tc>
          <w:tcPr>
            <w:tcW w:w="3849" w:type="dxa"/>
          </w:tcPr>
          <w:p w:rsidR="00A81454" w:rsidRPr="000D01DE" w:rsidRDefault="00A81454" w:rsidP="00A81454">
            <w:pPr>
              <w:rPr>
                <w:szCs w:val="24"/>
              </w:rPr>
            </w:pPr>
            <w:r>
              <w:rPr>
                <w:szCs w:val="24"/>
              </w:rPr>
              <w:t>Проф.разр.наставе</w:t>
            </w:r>
          </w:p>
        </w:tc>
      </w:tr>
      <w:tr w:rsidR="00A81454" w:rsidTr="00A81454">
        <w:tc>
          <w:tcPr>
            <w:tcW w:w="5727" w:type="dxa"/>
          </w:tcPr>
          <w:p w:rsidR="00A81454" w:rsidRPr="00E72F71" w:rsidRDefault="00A81454" w:rsidP="00A81454">
            <w:pPr>
              <w:rPr>
                <w:b/>
                <w:szCs w:val="24"/>
              </w:rPr>
            </w:pPr>
            <w:r w:rsidRPr="00E72F71">
              <w:rPr>
                <w:b/>
                <w:szCs w:val="24"/>
              </w:rPr>
              <w:t>Звање</w:t>
            </w:r>
          </w:p>
        </w:tc>
        <w:tc>
          <w:tcPr>
            <w:tcW w:w="3849" w:type="dxa"/>
          </w:tcPr>
          <w:p w:rsidR="00A81454" w:rsidRPr="000D01DE" w:rsidRDefault="00A81454" w:rsidP="00A81454">
            <w:pPr>
              <w:rPr>
                <w:szCs w:val="24"/>
              </w:rPr>
            </w:pPr>
            <w:r>
              <w:rPr>
                <w:szCs w:val="24"/>
              </w:rPr>
              <w:t>библиотекар</w:t>
            </w:r>
          </w:p>
        </w:tc>
      </w:tr>
      <w:tr w:rsidR="00A81454" w:rsidTr="00A81454">
        <w:tc>
          <w:tcPr>
            <w:tcW w:w="5727" w:type="dxa"/>
          </w:tcPr>
          <w:p w:rsidR="00A81454" w:rsidRPr="00E72F71" w:rsidRDefault="00A81454" w:rsidP="00A81454">
            <w:pPr>
              <w:rPr>
                <w:b/>
                <w:szCs w:val="24"/>
              </w:rPr>
            </w:pPr>
            <w:r w:rsidRPr="00E72F71">
              <w:rPr>
                <w:b/>
                <w:szCs w:val="24"/>
              </w:rPr>
              <w:t>Знање и вештине потребне за обављање посла</w:t>
            </w:r>
          </w:p>
        </w:tc>
        <w:tc>
          <w:tcPr>
            <w:tcW w:w="3849" w:type="dxa"/>
          </w:tcPr>
          <w:p w:rsidR="00A81454" w:rsidRPr="000D01DE" w:rsidRDefault="00A81454" w:rsidP="00A81454">
            <w:pPr>
              <w:rPr>
                <w:szCs w:val="24"/>
              </w:rPr>
            </w:pPr>
            <w:r>
              <w:rPr>
                <w:szCs w:val="24"/>
              </w:rPr>
              <w:t>Завршен учитељски факултет у Београду, на коме је стечено знање за обављање посла.</w:t>
            </w:r>
          </w:p>
        </w:tc>
      </w:tr>
    </w:tbl>
    <w:p w:rsidR="00A81454" w:rsidRDefault="00A81454" w:rsidP="00A81454">
      <w:pPr>
        <w:rPr>
          <w:rFonts w:ascii="Times New Roman" w:hAnsi="Times New Roman" w:cs="Times New Roman"/>
          <w:szCs w:val="24"/>
        </w:rPr>
      </w:pPr>
      <w:r>
        <w:rPr>
          <w:rFonts w:ascii="Times New Roman" w:hAnsi="Times New Roman" w:cs="Times New Roman"/>
          <w:szCs w:val="24"/>
        </w:rPr>
        <w:t>Радно време библиотеке: 9.00-15.00</w:t>
      </w:r>
    </w:p>
    <w:p w:rsidR="00A81454" w:rsidRPr="0042769C" w:rsidRDefault="00A81454" w:rsidP="00A81454">
      <w:pPr>
        <w:rPr>
          <w:rFonts w:ascii="Times New Roman" w:hAnsi="Times New Roman" w:cs="Times New Roman"/>
          <w:szCs w:val="24"/>
        </w:rPr>
      </w:pPr>
      <w:r>
        <w:rPr>
          <w:rFonts w:ascii="Times New Roman" w:hAnsi="Times New Roman" w:cs="Times New Roman"/>
          <w:szCs w:val="24"/>
        </w:rPr>
        <w:t>Мејл библиотекара: osvetisava.biblioteka@gmail.com</w:t>
      </w:r>
    </w:p>
    <w:p w:rsidR="00A81454" w:rsidRDefault="00A81454" w:rsidP="00A81454">
      <w:pPr>
        <w:rPr>
          <w:rFonts w:ascii="Times New Roman" w:hAnsi="Times New Roman" w:cs="Times New Roman"/>
          <w:szCs w:val="24"/>
        </w:rPr>
      </w:pPr>
      <w:r>
        <w:rPr>
          <w:rFonts w:ascii="Times New Roman" w:hAnsi="Times New Roman" w:cs="Times New Roman"/>
          <w:szCs w:val="24"/>
        </w:rPr>
        <w:t>Обављање  послова у школи:</w:t>
      </w:r>
    </w:p>
    <w:p w:rsidR="00A81454" w:rsidRPr="004A558F" w:rsidRDefault="00A81454" w:rsidP="00D01D3B">
      <w:pPr>
        <w:pStyle w:val="ListParagraph"/>
        <w:numPr>
          <w:ilvl w:val="0"/>
          <w:numId w:val="10"/>
        </w:numPr>
        <w:spacing w:line="276" w:lineRule="auto"/>
        <w:rPr>
          <w:rFonts w:ascii="Times New Roman" w:hAnsi="Times New Roman" w:cs="Times New Roman"/>
          <w:szCs w:val="24"/>
        </w:rPr>
      </w:pPr>
      <w:r w:rsidRPr="00B12C02">
        <w:rPr>
          <w:rFonts w:ascii="Times New Roman" w:hAnsi="Times New Roman" w:cs="Times New Roman"/>
          <w:b/>
          <w:szCs w:val="24"/>
        </w:rPr>
        <w:t>Планирање и програмирање рада</w:t>
      </w:r>
      <w:r w:rsidRPr="00B12C02">
        <w:rPr>
          <w:rFonts w:ascii="Times New Roman" w:hAnsi="Times New Roman" w:cs="Times New Roman"/>
          <w:szCs w:val="24"/>
        </w:rPr>
        <w:t>- Израда оперативних планова, месечних планова, програма рада библиотекара,годишњег плана,плана стручног усавршавања.Израђен је годишњи извештај за пр</w:t>
      </w:r>
      <w:r>
        <w:rPr>
          <w:rFonts w:ascii="Times New Roman" w:hAnsi="Times New Roman" w:cs="Times New Roman"/>
          <w:szCs w:val="24"/>
        </w:rPr>
        <w:t>ошлу школску годину и послат Мрежи библиотекара Србије</w:t>
      </w:r>
      <w:r w:rsidRPr="00B12C02">
        <w:rPr>
          <w:rFonts w:ascii="Times New Roman" w:hAnsi="Times New Roman" w:cs="Times New Roman"/>
          <w:szCs w:val="24"/>
        </w:rPr>
        <w:t>, у децембру месецу. Током септембра месеца, подељени су половни уџбеници ученицима који их нису имали. Електронска читаоница, опремњена са три компјутера за кориснике, са интернетом, доступна је од првог дана. Ученици и запослени имају могућ приступ електронским књигама, часописима и уџбеницима. У читаоници је могуће одржавање часова, радионица и ваннаставних активности.  Компјутер сам добила и ја за вођење библиотекачког пословања. Током првог полуг</w:t>
      </w:r>
      <w:r>
        <w:rPr>
          <w:rFonts w:ascii="Times New Roman" w:hAnsi="Times New Roman" w:cs="Times New Roman"/>
          <w:szCs w:val="24"/>
        </w:rPr>
        <w:t>одишта  библиотека је издала 677</w:t>
      </w:r>
      <w:r w:rsidRPr="00B12C02">
        <w:rPr>
          <w:rFonts w:ascii="Times New Roman" w:hAnsi="Times New Roman" w:cs="Times New Roman"/>
          <w:szCs w:val="24"/>
        </w:rPr>
        <w:t xml:space="preserve"> књиг</w:t>
      </w:r>
      <w:r>
        <w:rPr>
          <w:rFonts w:ascii="Times New Roman" w:hAnsi="Times New Roman" w:cs="Times New Roman"/>
          <w:szCs w:val="24"/>
        </w:rPr>
        <w:t>а, а има 385</w:t>
      </w:r>
      <w:r w:rsidRPr="00B12C02">
        <w:rPr>
          <w:rFonts w:ascii="Times New Roman" w:hAnsi="Times New Roman" w:cs="Times New Roman"/>
          <w:szCs w:val="24"/>
        </w:rPr>
        <w:t xml:space="preserve"> активних регистрованих чланова. Иначе, сви ученици су чланови школске библиотеке. У и</w:t>
      </w:r>
      <w:r>
        <w:rPr>
          <w:rFonts w:ascii="Times New Roman" w:hAnsi="Times New Roman" w:cs="Times New Roman"/>
          <w:szCs w:val="24"/>
        </w:rPr>
        <w:t>нвентарној књизи заведено је 75</w:t>
      </w:r>
      <w:r w:rsidRPr="00B12C02">
        <w:rPr>
          <w:rFonts w:ascii="Times New Roman" w:hAnsi="Times New Roman" w:cs="Times New Roman"/>
          <w:szCs w:val="24"/>
        </w:rPr>
        <w:t xml:space="preserve"> књига.</w:t>
      </w:r>
      <w:r>
        <w:rPr>
          <w:rFonts w:ascii="Times New Roman" w:hAnsi="Times New Roman" w:cs="Times New Roman"/>
          <w:szCs w:val="24"/>
        </w:rPr>
        <w:t xml:space="preserve"> </w:t>
      </w:r>
      <w:r w:rsidRPr="00B12C02">
        <w:rPr>
          <w:rFonts w:ascii="Times New Roman" w:hAnsi="Times New Roman" w:cs="Times New Roman"/>
          <w:szCs w:val="24"/>
        </w:rPr>
        <w:t>Вођење евиденције издавања књига је електронско (exel) и путем картица књига (свеска). Води се и инвентарна књига монографских публикација. Некњижна грађа је заведена електронски (exel), стручна литература, такође електронски (word) и серијске публикације, електронски (exel).</w:t>
      </w:r>
      <w:r>
        <w:rPr>
          <w:rFonts w:ascii="Times New Roman" w:hAnsi="Times New Roman" w:cs="Times New Roman"/>
          <w:szCs w:val="24"/>
        </w:rPr>
        <w:t>Број јединица монографских публикација је 6893.</w:t>
      </w:r>
      <w:r w:rsidRPr="00B12C02">
        <w:rPr>
          <w:rFonts w:ascii="Times New Roman" w:hAnsi="Times New Roman" w:cs="Times New Roman"/>
          <w:szCs w:val="24"/>
        </w:rPr>
        <w:t xml:space="preserve"> Вођење Летописа школе /word.</w:t>
      </w:r>
    </w:p>
    <w:p w:rsidR="00A81454" w:rsidRPr="008606FB" w:rsidRDefault="00A81454" w:rsidP="00A81454">
      <w:pPr>
        <w:pStyle w:val="ListParagraph"/>
        <w:rPr>
          <w:rFonts w:ascii="Times New Roman" w:hAnsi="Times New Roman" w:cs="Times New Roman"/>
          <w:szCs w:val="24"/>
        </w:rPr>
      </w:pPr>
      <w:r>
        <w:rPr>
          <w:rFonts w:ascii="Times New Roman" w:hAnsi="Times New Roman" w:cs="Times New Roman"/>
          <w:szCs w:val="24"/>
        </w:rPr>
        <w:t>Активности школске библиотеке су истакнуте на сајту школе.</w:t>
      </w:r>
    </w:p>
    <w:p w:rsidR="00A81454" w:rsidRPr="002141A4" w:rsidRDefault="00A81454" w:rsidP="00A81454">
      <w:pPr>
        <w:pStyle w:val="ListParagraph"/>
        <w:rPr>
          <w:rFonts w:ascii="Times New Roman" w:hAnsi="Times New Roman" w:cs="Times New Roman"/>
          <w:szCs w:val="24"/>
        </w:rPr>
      </w:pPr>
    </w:p>
    <w:p w:rsidR="00A81454" w:rsidRPr="001C0BE8" w:rsidRDefault="00A81454" w:rsidP="00D01D3B">
      <w:pPr>
        <w:pStyle w:val="ListParagraph"/>
        <w:numPr>
          <w:ilvl w:val="0"/>
          <w:numId w:val="10"/>
        </w:numPr>
        <w:spacing w:line="276" w:lineRule="auto"/>
        <w:rPr>
          <w:rFonts w:ascii="Times New Roman" w:hAnsi="Times New Roman" w:cs="Times New Roman"/>
          <w:szCs w:val="24"/>
        </w:rPr>
      </w:pPr>
      <w:r w:rsidRPr="00A05CAC">
        <w:rPr>
          <w:rFonts w:ascii="Times New Roman" w:hAnsi="Times New Roman" w:cs="Times New Roman"/>
          <w:b/>
          <w:szCs w:val="24"/>
        </w:rPr>
        <w:t>Васпитно-образовна делатност</w:t>
      </w:r>
      <w:r>
        <w:rPr>
          <w:rFonts w:ascii="Times New Roman" w:hAnsi="Times New Roman" w:cs="Times New Roman"/>
          <w:szCs w:val="24"/>
        </w:rPr>
        <w:t>- Остварена је  непосредним радом са ученицима , приликом одржавања часова у библиотеци, држања радионица и  присуством њиховим одељењским активностима. Читаоница је место које је радо свакодневно посећено, а пружана је помоћ ученицима у одабиру и коришћењу штива. Захваљујући интернету, великом броју уџбеника (штампаним и онлине), енциклопедијама и осталој литератури, ту су рађене  презентације, есеји и семинарски радови. Простор је опремљен и веома погодан за групни рад ученика. Корисницима је доступан каталог електронских књига.</w:t>
      </w:r>
    </w:p>
    <w:p w:rsidR="00A81454" w:rsidRPr="000D763E" w:rsidRDefault="00A81454" w:rsidP="00A81454">
      <w:pPr>
        <w:pStyle w:val="ListParagraph"/>
        <w:rPr>
          <w:rFonts w:ascii="Times New Roman" w:hAnsi="Times New Roman" w:cs="Times New Roman"/>
          <w:szCs w:val="24"/>
        </w:rPr>
      </w:pPr>
    </w:p>
    <w:p w:rsidR="00A81454" w:rsidRDefault="00A81454" w:rsidP="00A81454">
      <w:pPr>
        <w:pStyle w:val="ListParagraph"/>
        <w:rPr>
          <w:rFonts w:ascii="Times New Roman" w:hAnsi="Times New Roman" w:cs="Times New Roman"/>
          <w:szCs w:val="24"/>
        </w:rPr>
      </w:pPr>
      <w:r>
        <w:rPr>
          <w:rFonts w:ascii="Times New Roman" w:hAnsi="Times New Roman" w:cs="Times New Roman"/>
          <w:szCs w:val="24"/>
        </w:rPr>
        <w:t>Обележени су следећи дани:</w:t>
      </w:r>
    </w:p>
    <w:p w:rsidR="00A81454" w:rsidRDefault="00A81454" w:rsidP="00A81454">
      <w:pPr>
        <w:pStyle w:val="ListParagraph"/>
        <w:rPr>
          <w:rFonts w:ascii="Times New Roman" w:hAnsi="Times New Roman" w:cs="Times New Roman"/>
          <w:szCs w:val="24"/>
        </w:rPr>
      </w:pPr>
      <w:r>
        <w:rPr>
          <w:rFonts w:ascii="Times New Roman" w:hAnsi="Times New Roman" w:cs="Times New Roman"/>
          <w:szCs w:val="24"/>
        </w:rPr>
        <w:t>8.септембар – Међународни дан писмености</w:t>
      </w:r>
    </w:p>
    <w:p w:rsidR="00A81454" w:rsidRDefault="00A81454" w:rsidP="00A81454">
      <w:pPr>
        <w:pStyle w:val="ListParagraph"/>
        <w:rPr>
          <w:rFonts w:ascii="Times New Roman" w:hAnsi="Times New Roman" w:cs="Times New Roman"/>
          <w:szCs w:val="24"/>
        </w:rPr>
      </w:pPr>
      <w:r>
        <w:rPr>
          <w:rFonts w:ascii="Times New Roman" w:hAnsi="Times New Roman" w:cs="Times New Roman"/>
          <w:szCs w:val="24"/>
        </w:rPr>
        <w:lastRenderedPageBreak/>
        <w:t>23.септембар-Први дан јесени</w:t>
      </w:r>
    </w:p>
    <w:p w:rsidR="00A81454" w:rsidRPr="00B3116F" w:rsidRDefault="00A81454" w:rsidP="00A81454">
      <w:pPr>
        <w:pStyle w:val="ListParagraph"/>
        <w:rPr>
          <w:rFonts w:ascii="Times New Roman" w:hAnsi="Times New Roman" w:cs="Times New Roman"/>
          <w:szCs w:val="24"/>
        </w:rPr>
      </w:pPr>
      <w:r>
        <w:rPr>
          <w:rFonts w:ascii="Times New Roman" w:hAnsi="Times New Roman" w:cs="Times New Roman"/>
          <w:szCs w:val="24"/>
        </w:rPr>
        <w:t>26.септембар-Европски дан језика (секција)</w:t>
      </w:r>
    </w:p>
    <w:p w:rsidR="00A81454" w:rsidRDefault="00A81454" w:rsidP="00A81454">
      <w:pPr>
        <w:pStyle w:val="ListParagraph"/>
        <w:rPr>
          <w:rFonts w:ascii="Times New Roman" w:hAnsi="Times New Roman" w:cs="Times New Roman"/>
          <w:szCs w:val="24"/>
        </w:rPr>
      </w:pPr>
      <w:r>
        <w:rPr>
          <w:rFonts w:ascii="Times New Roman" w:hAnsi="Times New Roman" w:cs="Times New Roman"/>
          <w:szCs w:val="24"/>
        </w:rPr>
        <w:t>3.октобар-Међународни дан деце</w:t>
      </w:r>
    </w:p>
    <w:p w:rsidR="00A81454" w:rsidRPr="0079631F" w:rsidRDefault="00A81454" w:rsidP="00A81454">
      <w:pPr>
        <w:pStyle w:val="ListParagraph"/>
        <w:rPr>
          <w:rFonts w:ascii="Times New Roman" w:hAnsi="Times New Roman" w:cs="Times New Roman"/>
          <w:szCs w:val="24"/>
        </w:rPr>
      </w:pPr>
      <w:r>
        <w:rPr>
          <w:rFonts w:ascii="Times New Roman" w:hAnsi="Times New Roman" w:cs="Times New Roman"/>
          <w:szCs w:val="24"/>
        </w:rPr>
        <w:t>6.новембар-Дан рођења Вука Стефановића Караџића</w:t>
      </w:r>
    </w:p>
    <w:p w:rsidR="00A81454" w:rsidRPr="00442F82" w:rsidRDefault="00A81454" w:rsidP="00A81454">
      <w:pPr>
        <w:pStyle w:val="ListParagraph"/>
        <w:rPr>
          <w:rFonts w:ascii="Times New Roman" w:hAnsi="Times New Roman" w:cs="Times New Roman"/>
          <w:szCs w:val="24"/>
        </w:rPr>
      </w:pPr>
      <w:r>
        <w:rPr>
          <w:rFonts w:ascii="Times New Roman" w:hAnsi="Times New Roman" w:cs="Times New Roman"/>
          <w:szCs w:val="24"/>
        </w:rPr>
        <w:t>16.новембар-Дан толеранције</w:t>
      </w:r>
    </w:p>
    <w:p w:rsidR="00A81454" w:rsidRDefault="00A81454" w:rsidP="00A81454">
      <w:pPr>
        <w:pStyle w:val="ListParagraph"/>
        <w:rPr>
          <w:rFonts w:ascii="Times New Roman" w:hAnsi="Times New Roman" w:cs="Times New Roman"/>
          <w:szCs w:val="24"/>
        </w:rPr>
      </w:pPr>
      <w:r>
        <w:rPr>
          <w:rFonts w:ascii="Times New Roman" w:hAnsi="Times New Roman" w:cs="Times New Roman"/>
          <w:szCs w:val="24"/>
        </w:rPr>
        <w:t>17.октобар-Светски дан борбе против сиромаштва</w:t>
      </w:r>
    </w:p>
    <w:p w:rsidR="00A81454" w:rsidRDefault="00A81454" w:rsidP="00A81454">
      <w:pPr>
        <w:pStyle w:val="ListParagraph"/>
        <w:rPr>
          <w:rFonts w:ascii="Times New Roman" w:hAnsi="Times New Roman" w:cs="Times New Roman"/>
          <w:szCs w:val="24"/>
        </w:rPr>
      </w:pPr>
      <w:r>
        <w:rPr>
          <w:rFonts w:ascii="Times New Roman" w:hAnsi="Times New Roman" w:cs="Times New Roman"/>
          <w:szCs w:val="24"/>
        </w:rPr>
        <w:t>31.октобар-Међународни дан школских библиотекара</w:t>
      </w:r>
    </w:p>
    <w:p w:rsidR="00A81454" w:rsidRDefault="00A81454" w:rsidP="00A81454">
      <w:pPr>
        <w:pStyle w:val="ListParagraph"/>
        <w:rPr>
          <w:rFonts w:ascii="Times New Roman" w:hAnsi="Times New Roman" w:cs="Times New Roman"/>
          <w:szCs w:val="24"/>
        </w:rPr>
      </w:pPr>
      <w:r>
        <w:rPr>
          <w:rFonts w:ascii="Times New Roman" w:hAnsi="Times New Roman" w:cs="Times New Roman"/>
          <w:szCs w:val="24"/>
        </w:rPr>
        <w:t>20.новембар-Међународни дан детета</w:t>
      </w:r>
    </w:p>
    <w:p w:rsidR="00A81454" w:rsidRPr="0079631F" w:rsidRDefault="00A81454" w:rsidP="00A81454">
      <w:pPr>
        <w:pStyle w:val="ListParagraph"/>
        <w:rPr>
          <w:rFonts w:ascii="Times New Roman" w:hAnsi="Times New Roman" w:cs="Times New Roman"/>
          <w:szCs w:val="24"/>
        </w:rPr>
      </w:pPr>
      <w:r>
        <w:rPr>
          <w:rFonts w:ascii="Times New Roman" w:hAnsi="Times New Roman" w:cs="Times New Roman"/>
          <w:szCs w:val="24"/>
        </w:rPr>
        <w:t>14.децембар- Дан библиотекара Србије</w:t>
      </w:r>
    </w:p>
    <w:p w:rsidR="00A81454" w:rsidRDefault="00A81454" w:rsidP="00A81454">
      <w:pPr>
        <w:pStyle w:val="ListParagraph"/>
        <w:rPr>
          <w:rFonts w:ascii="Times New Roman" w:hAnsi="Times New Roman" w:cs="Times New Roman"/>
          <w:szCs w:val="24"/>
        </w:rPr>
      </w:pPr>
      <w:r>
        <w:rPr>
          <w:rFonts w:ascii="Times New Roman" w:hAnsi="Times New Roman" w:cs="Times New Roman"/>
          <w:szCs w:val="24"/>
        </w:rPr>
        <w:t>22.децембар-Први дан зиме</w:t>
      </w:r>
    </w:p>
    <w:p w:rsidR="00A81454" w:rsidRPr="0030251C" w:rsidRDefault="00A81454" w:rsidP="00A81454">
      <w:pPr>
        <w:pStyle w:val="ListParagraph"/>
        <w:rPr>
          <w:rFonts w:ascii="Times New Roman" w:hAnsi="Times New Roman" w:cs="Times New Roman"/>
          <w:szCs w:val="24"/>
        </w:rPr>
      </w:pPr>
    </w:p>
    <w:p w:rsidR="00A81454" w:rsidRDefault="00A81454" w:rsidP="00D01D3B">
      <w:pPr>
        <w:pStyle w:val="ListParagraph"/>
        <w:numPr>
          <w:ilvl w:val="0"/>
          <w:numId w:val="10"/>
        </w:numPr>
        <w:spacing w:line="276" w:lineRule="auto"/>
        <w:rPr>
          <w:rFonts w:ascii="Times New Roman" w:hAnsi="Times New Roman" w:cs="Times New Roman"/>
          <w:szCs w:val="24"/>
        </w:rPr>
      </w:pPr>
      <w:r w:rsidRPr="00865E8E">
        <w:rPr>
          <w:rFonts w:ascii="Times New Roman" w:hAnsi="Times New Roman" w:cs="Times New Roman"/>
          <w:b/>
          <w:szCs w:val="24"/>
        </w:rPr>
        <w:t>Сарадња са наставницима</w:t>
      </w:r>
      <w:r w:rsidRPr="00865E8E">
        <w:rPr>
          <w:rFonts w:ascii="Times New Roman" w:hAnsi="Times New Roman" w:cs="Times New Roman"/>
          <w:szCs w:val="24"/>
        </w:rPr>
        <w:t xml:space="preserve"> –Наставници су</w:t>
      </w:r>
      <w:r>
        <w:rPr>
          <w:rFonts w:ascii="Times New Roman" w:hAnsi="Times New Roman" w:cs="Times New Roman"/>
          <w:szCs w:val="24"/>
        </w:rPr>
        <w:t xml:space="preserve"> </w:t>
      </w:r>
      <w:r w:rsidRPr="00865E8E">
        <w:rPr>
          <w:rFonts w:ascii="Times New Roman" w:hAnsi="Times New Roman" w:cs="Times New Roman"/>
          <w:szCs w:val="24"/>
        </w:rPr>
        <w:t xml:space="preserve">ми достављали информације за вођење Летописа и информисали о планираним лектирама. Посебна сарадња је остварена са </w:t>
      </w:r>
      <w:r>
        <w:rPr>
          <w:rFonts w:ascii="Times New Roman" w:hAnsi="Times New Roman" w:cs="Times New Roman"/>
          <w:szCs w:val="24"/>
        </w:rPr>
        <w:t>Координатором  у школи, ради постављања Летописа на сајт школе и Р</w:t>
      </w:r>
      <w:r w:rsidRPr="00865E8E">
        <w:rPr>
          <w:rFonts w:ascii="Times New Roman" w:hAnsi="Times New Roman" w:cs="Times New Roman"/>
          <w:szCs w:val="24"/>
        </w:rPr>
        <w:t xml:space="preserve">уководиоцима секција:рецитаторске, ликовне и литерарне. Помогли су ми у реализацији активности библиотеке, пре свега у радионичарском раду. На почетку сваког месеца, остварен је увид у оперативне планове, ради припреме лектира и осталог штива. Присуство седницама Наставничког већа. </w:t>
      </w:r>
    </w:p>
    <w:p w:rsidR="00A81454" w:rsidRDefault="00A81454" w:rsidP="00A81454">
      <w:pPr>
        <w:pStyle w:val="ListParagraph"/>
        <w:rPr>
          <w:rFonts w:ascii="Times New Roman" w:hAnsi="Times New Roman" w:cs="Times New Roman"/>
          <w:szCs w:val="24"/>
        </w:rPr>
      </w:pPr>
    </w:p>
    <w:p w:rsidR="00A81454" w:rsidRDefault="00A81454" w:rsidP="00D01D3B">
      <w:pPr>
        <w:pStyle w:val="ListParagraph"/>
        <w:numPr>
          <w:ilvl w:val="0"/>
          <w:numId w:val="10"/>
        </w:numPr>
        <w:spacing w:line="276" w:lineRule="auto"/>
        <w:rPr>
          <w:rFonts w:ascii="Times New Roman" w:hAnsi="Times New Roman" w:cs="Times New Roman"/>
          <w:szCs w:val="24"/>
        </w:rPr>
      </w:pPr>
      <w:r w:rsidRPr="00442F82">
        <w:rPr>
          <w:rFonts w:ascii="Times New Roman" w:hAnsi="Times New Roman" w:cs="Times New Roman"/>
          <w:b/>
          <w:szCs w:val="24"/>
        </w:rPr>
        <w:t>Културне и јавне делатности</w:t>
      </w:r>
      <w:r>
        <w:rPr>
          <w:rFonts w:ascii="Times New Roman" w:hAnsi="Times New Roman" w:cs="Times New Roman"/>
          <w:szCs w:val="24"/>
        </w:rPr>
        <w:t>- Обележавање важних датума</w:t>
      </w:r>
    </w:p>
    <w:p w:rsidR="00A81454" w:rsidRDefault="00A81454" w:rsidP="00A81454">
      <w:pPr>
        <w:pStyle w:val="ListParagraph"/>
        <w:rPr>
          <w:rFonts w:ascii="Times New Roman" w:hAnsi="Times New Roman" w:cs="Times New Roman"/>
          <w:szCs w:val="24"/>
        </w:rPr>
      </w:pPr>
      <w:r>
        <w:rPr>
          <w:rFonts w:ascii="Times New Roman" w:hAnsi="Times New Roman" w:cs="Times New Roman"/>
          <w:szCs w:val="24"/>
        </w:rPr>
        <w:t>Обележавање годишњица, датума и јубилеја значајних књижевника и других личности.</w:t>
      </w:r>
    </w:p>
    <w:p w:rsidR="00A81454" w:rsidRDefault="00A81454" w:rsidP="00A81454">
      <w:pPr>
        <w:pStyle w:val="ListParagraph"/>
        <w:rPr>
          <w:rFonts w:ascii="Times New Roman" w:hAnsi="Times New Roman" w:cs="Times New Roman"/>
          <w:szCs w:val="24"/>
        </w:rPr>
      </w:pPr>
      <w:r>
        <w:rPr>
          <w:rFonts w:ascii="Times New Roman" w:hAnsi="Times New Roman" w:cs="Times New Roman"/>
          <w:szCs w:val="24"/>
        </w:rPr>
        <w:t>26.септембар-Дан европског језика-предлог ДШБ, на иницијативу Школске управе Пожаревац- у сарадњи са наставницима страних језика (радионица-библиотечка секција - прављење плаката)</w:t>
      </w:r>
    </w:p>
    <w:p w:rsidR="00A81454" w:rsidRPr="001C4087" w:rsidRDefault="00A81454" w:rsidP="00A81454">
      <w:pPr>
        <w:pStyle w:val="ListParagraph"/>
        <w:rPr>
          <w:rFonts w:ascii="Times New Roman" w:hAnsi="Times New Roman" w:cs="Times New Roman"/>
          <w:szCs w:val="24"/>
        </w:rPr>
      </w:pPr>
      <w:r>
        <w:rPr>
          <w:rFonts w:ascii="Times New Roman" w:hAnsi="Times New Roman" w:cs="Times New Roman"/>
          <w:szCs w:val="24"/>
        </w:rPr>
        <w:t>23.октобар-Промоција и читање награђене књиге (,,Каљави коњ“Весна Алексић- ученици продуженог боравка)</w:t>
      </w:r>
    </w:p>
    <w:p w:rsidR="00A81454" w:rsidRDefault="00A81454" w:rsidP="00A81454">
      <w:pPr>
        <w:pStyle w:val="ListParagraph"/>
        <w:rPr>
          <w:rFonts w:ascii="Times New Roman" w:hAnsi="Times New Roman" w:cs="Times New Roman"/>
          <w:szCs w:val="24"/>
        </w:rPr>
      </w:pPr>
      <w:r>
        <w:rPr>
          <w:rFonts w:ascii="Times New Roman" w:hAnsi="Times New Roman" w:cs="Times New Roman"/>
          <w:szCs w:val="24"/>
        </w:rPr>
        <w:t xml:space="preserve">6.новембар- Дан рођења Вука Стефановића Караџића ( радионица са ученицима продуженог боравка- Рецитовање песме из Буквара ,,О Вуку“, причање о Вуковом детињству и осврт на дело и заслуге, Азбука и писање украсних ћириличних слова)  </w:t>
      </w:r>
    </w:p>
    <w:p w:rsidR="00A81454" w:rsidRPr="001C4087" w:rsidRDefault="00A81454" w:rsidP="00A81454">
      <w:pPr>
        <w:pStyle w:val="ListParagraph"/>
        <w:rPr>
          <w:rFonts w:ascii="Times New Roman" w:hAnsi="Times New Roman" w:cs="Times New Roman"/>
          <w:szCs w:val="24"/>
        </w:rPr>
      </w:pPr>
      <w:r>
        <w:rPr>
          <w:rFonts w:ascii="Times New Roman" w:hAnsi="Times New Roman" w:cs="Times New Roman"/>
          <w:szCs w:val="24"/>
        </w:rPr>
        <w:t>20.новембар-Међународни дан детета (радионица-дечја права УН)</w:t>
      </w:r>
    </w:p>
    <w:p w:rsidR="00A81454" w:rsidRPr="00103908" w:rsidRDefault="00A81454" w:rsidP="00A81454">
      <w:pPr>
        <w:pStyle w:val="ListParagraph"/>
        <w:rPr>
          <w:rFonts w:ascii="Times New Roman" w:hAnsi="Times New Roman" w:cs="Times New Roman"/>
          <w:szCs w:val="24"/>
        </w:rPr>
      </w:pPr>
      <w:r>
        <w:rPr>
          <w:rFonts w:ascii="Times New Roman" w:hAnsi="Times New Roman" w:cs="Times New Roman"/>
          <w:szCs w:val="24"/>
        </w:rPr>
        <w:t>5.децембар-Дан волонтера Црвеног крста ( низ активности у библиотеци са групом ученика 1.3 одељења и њиховом учитељицом)</w:t>
      </w:r>
    </w:p>
    <w:p w:rsidR="00A81454" w:rsidRPr="0027360E" w:rsidRDefault="00A81454" w:rsidP="00A81454">
      <w:pPr>
        <w:pStyle w:val="ListParagraph"/>
        <w:rPr>
          <w:rFonts w:ascii="Times New Roman" w:hAnsi="Times New Roman" w:cs="Times New Roman"/>
          <w:szCs w:val="24"/>
        </w:rPr>
      </w:pPr>
      <w:r>
        <w:rPr>
          <w:rFonts w:ascii="Times New Roman" w:hAnsi="Times New Roman" w:cs="Times New Roman"/>
          <w:szCs w:val="24"/>
        </w:rPr>
        <w:t>12.децембар- Дан библиотекара Србије (ликовна секција-радионица- ,,Идеална библиотека“)</w:t>
      </w:r>
    </w:p>
    <w:p w:rsidR="00A81454" w:rsidRDefault="00A81454" w:rsidP="00A81454">
      <w:pPr>
        <w:ind w:firstLine="360"/>
        <w:rPr>
          <w:rFonts w:ascii="Times New Roman" w:hAnsi="Times New Roman" w:cs="Times New Roman"/>
          <w:szCs w:val="24"/>
        </w:rPr>
      </w:pPr>
      <w:r>
        <w:rPr>
          <w:rFonts w:ascii="Times New Roman" w:hAnsi="Times New Roman" w:cs="Times New Roman"/>
          <w:szCs w:val="24"/>
        </w:rPr>
        <w:t xml:space="preserve">5. </w:t>
      </w:r>
      <w:r w:rsidRPr="006E6410">
        <w:rPr>
          <w:rFonts w:ascii="Times New Roman" w:hAnsi="Times New Roman" w:cs="Times New Roman"/>
          <w:b/>
          <w:szCs w:val="24"/>
        </w:rPr>
        <w:tab/>
        <w:t>Библиотечка секција</w:t>
      </w:r>
    </w:p>
    <w:p w:rsidR="00A81454" w:rsidRPr="006E6410" w:rsidRDefault="00A81454" w:rsidP="00A81454">
      <w:pPr>
        <w:ind w:firstLine="360"/>
        <w:rPr>
          <w:rFonts w:ascii="Times New Roman" w:hAnsi="Times New Roman" w:cs="Times New Roman"/>
          <w:szCs w:val="24"/>
        </w:rPr>
      </w:pPr>
      <w:r>
        <w:rPr>
          <w:rFonts w:ascii="Times New Roman" w:hAnsi="Times New Roman" w:cs="Times New Roman"/>
          <w:szCs w:val="24"/>
        </w:rPr>
        <w:tab/>
        <w:t>Од ове школске године почела је са радом по први пут Библиотечка секција, која је обухватила заинтересоване ученике трећег и четвртог разреда. У електронском дневнику је у оквиру мешовите групе, заведено петнаест ученика. Секција се држи уторком од пола један, у поподневној смени ученика, у школској библиотеци.План  и програм рада секције је предат школи.Током рада са ученицима, неке слободне активности библиотеке, одржане су са ученицима секције, па је на тај начин План и програм рада секције допуњен. Ово ће посебно бити корисно за будуће планирање. Секција је обележила Европски дан језика ( радионица- прављење плаката) и Нову годину ( естетско уређивање библиотеке, писање Новогодишњих честитки, читање две књиге (приче) и њихова анализа-,,Новогодишња светлост“ и ,,Некада давно у Витлејему“. Сваки сусрет је био упознавање ученика са библиотечким пословањем. Тако су научили на који начин се издају и враћају књиге, како су смештене, шта се заводе, како се праве каталошки листићи и које податке пишемо на њима, како се санирају поцепане корице књига, како се обрађују нове књиге  и шта је Књиге инвентара.</w:t>
      </w:r>
    </w:p>
    <w:p w:rsidR="00A81454" w:rsidRDefault="00A81454" w:rsidP="00A81454">
      <w:pPr>
        <w:ind w:left="360"/>
        <w:rPr>
          <w:rFonts w:ascii="Times New Roman" w:hAnsi="Times New Roman" w:cs="Times New Roman"/>
          <w:szCs w:val="24"/>
        </w:rPr>
      </w:pPr>
      <w:r>
        <w:rPr>
          <w:rFonts w:ascii="Times New Roman" w:hAnsi="Times New Roman" w:cs="Times New Roman"/>
          <w:szCs w:val="24"/>
        </w:rPr>
        <w:t>6.</w:t>
      </w:r>
      <w:r w:rsidRPr="00790A93">
        <w:rPr>
          <w:rFonts w:ascii="Times New Roman" w:hAnsi="Times New Roman" w:cs="Times New Roman"/>
          <w:szCs w:val="24"/>
        </w:rPr>
        <w:t xml:space="preserve"> </w:t>
      </w:r>
      <w:r>
        <w:rPr>
          <w:rFonts w:ascii="Times New Roman" w:hAnsi="Times New Roman" w:cs="Times New Roman"/>
          <w:szCs w:val="24"/>
        </w:rPr>
        <w:t xml:space="preserve"> </w:t>
      </w:r>
      <w:r>
        <w:rPr>
          <w:rFonts w:ascii="Times New Roman" w:hAnsi="Times New Roman" w:cs="Times New Roman"/>
          <w:b/>
          <w:szCs w:val="24"/>
        </w:rPr>
        <w:t xml:space="preserve">Ангажовање на реализацији програма стручног усавршавања наставника </w:t>
      </w:r>
    </w:p>
    <w:p w:rsidR="00A81454" w:rsidRPr="006A46E5" w:rsidRDefault="00A81454" w:rsidP="00A81454">
      <w:pPr>
        <w:ind w:left="720"/>
        <w:rPr>
          <w:rFonts w:ascii="Times New Roman" w:hAnsi="Times New Roman" w:cs="Times New Roman"/>
          <w:szCs w:val="24"/>
        </w:rPr>
      </w:pPr>
      <w:r>
        <w:rPr>
          <w:rFonts w:ascii="Times New Roman" w:hAnsi="Times New Roman" w:cs="Times New Roman"/>
          <w:szCs w:val="24"/>
        </w:rPr>
        <w:lastRenderedPageBreak/>
        <w:t xml:space="preserve">Члан сам Друштва школских библиотекара, од којих сам добијала   обавештења и предлоге за обављање посла. Узела сам учешће у реализацији њихових предлога за извођење радионичарског рада и вођење администрације. </w:t>
      </w:r>
    </w:p>
    <w:p w:rsidR="00A81454" w:rsidRDefault="00A81454" w:rsidP="00A81454">
      <w:pPr>
        <w:ind w:left="700"/>
        <w:rPr>
          <w:rFonts w:ascii="Times New Roman" w:hAnsi="Times New Roman" w:cs="Times New Roman"/>
          <w:szCs w:val="24"/>
        </w:rPr>
      </w:pPr>
      <w:r>
        <w:rPr>
          <w:rFonts w:ascii="Times New Roman" w:hAnsi="Times New Roman" w:cs="Times New Roman"/>
          <w:szCs w:val="24"/>
        </w:rPr>
        <w:t>Пратила сам и многе вебинаре, трибине и стручне скупове , чија је тема била везана        за актуелне ситуације и проблеме на које наилазим у раду.</w:t>
      </w:r>
    </w:p>
    <w:p w:rsidR="00A81454" w:rsidRPr="006A46E5" w:rsidRDefault="00A81454" w:rsidP="00A81454">
      <w:pPr>
        <w:ind w:left="700"/>
        <w:rPr>
          <w:rFonts w:ascii="Times New Roman" w:hAnsi="Times New Roman" w:cs="Times New Roman"/>
          <w:szCs w:val="24"/>
        </w:rPr>
      </w:pPr>
    </w:p>
    <w:p w:rsidR="00A81454" w:rsidRPr="00C6076A" w:rsidRDefault="00A81454" w:rsidP="00A81454">
      <w:pPr>
        <w:rPr>
          <w:rFonts w:ascii="Times New Roman" w:hAnsi="Times New Roman" w:cs="Times New Roman"/>
          <w:szCs w:val="24"/>
        </w:rPr>
      </w:pPr>
      <w:r>
        <w:rPr>
          <w:rFonts w:ascii="Times New Roman" w:hAnsi="Times New Roman" w:cs="Times New Roman"/>
          <w:szCs w:val="24"/>
        </w:rPr>
        <w:tab/>
        <w:t xml:space="preserve"> </w:t>
      </w:r>
    </w:p>
    <w:p w:rsidR="00A81454" w:rsidRPr="006E6410" w:rsidRDefault="00A81454" w:rsidP="00D01D3B">
      <w:pPr>
        <w:pStyle w:val="ListParagraph"/>
        <w:numPr>
          <w:ilvl w:val="0"/>
          <w:numId w:val="17"/>
        </w:numPr>
        <w:spacing w:line="276" w:lineRule="auto"/>
        <w:rPr>
          <w:rFonts w:ascii="Times New Roman" w:hAnsi="Times New Roman" w:cs="Times New Roman"/>
          <w:szCs w:val="24"/>
        </w:rPr>
      </w:pPr>
      <w:r w:rsidRPr="006E6410">
        <w:rPr>
          <w:rFonts w:ascii="Times New Roman" w:hAnsi="Times New Roman" w:cs="Times New Roman"/>
          <w:b/>
          <w:szCs w:val="24"/>
        </w:rPr>
        <w:t>Сарадња са локалном заједницом</w:t>
      </w:r>
      <w:r w:rsidRPr="006E6410">
        <w:rPr>
          <w:rFonts w:ascii="Times New Roman" w:hAnsi="Times New Roman" w:cs="Times New Roman"/>
          <w:szCs w:val="24"/>
        </w:rPr>
        <w:t xml:space="preserve">- Остварена је са радницима Градске библиотеке ,,Радоје Домановић“(путем личних посета ради информација у вези библиотечког пословања).  </w:t>
      </w:r>
    </w:p>
    <w:p w:rsidR="00CF4CE2" w:rsidRPr="002D58B2" w:rsidRDefault="00CF4CE2" w:rsidP="00CF4CE2">
      <w:pPr>
        <w:pStyle w:val="ListParagraph"/>
        <w:rPr>
          <w:rFonts w:ascii="Times New Roman" w:hAnsi="Times New Roman" w:cs="Times New Roman"/>
          <w:szCs w:val="24"/>
        </w:rPr>
      </w:pPr>
    </w:p>
    <w:p w:rsidR="00CF4CE2" w:rsidRPr="00CF4CE2" w:rsidRDefault="00CF4CE2" w:rsidP="00CF4CE2">
      <w:pPr>
        <w:ind w:left="5040" w:firstLine="720"/>
        <w:rPr>
          <w:rFonts w:ascii="Times New Roman" w:hAnsi="Times New Roman" w:cs="Times New Roman"/>
          <w:szCs w:val="24"/>
        </w:rPr>
      </w:pPr>
    </w:p>
    <w:p w:rsidR="00CC40F1" w:rsidRPr="00A60B17" w:rsidRDefault="005D01AA" w:rsidP="00C02D52">
      <w:pPr>
        <w:pStyle w:val="Heading2"/>
      </w:pPr>
      <w:bookmarkStart w:id="39" w:name="_Toc220596081"/>
      <w:r w:rsidRPr="00FE2E5E">
        <w:t>4</w:t>
      </w:r>
      <w:r w:rsidR="00CC40F1" w:rsidRPr="00FE2E5E">
        <w:t>.</w:t>
      </w:r>
      <w:r w:rsidRPr="00FE2E5E">
        <w:t>4</w:t>
      </w:r>
      <w:r w:rsidR="00CC40F1" w:rsidRPr="00FE2E5E">
        <w:t>. Извештај о раду продуженог боравка за школску 202</w:t>
      </w:r>
      <w:r w:rsidR="00A81454">
        <w:t>5</w:t>
      </w:r>
      <w:r w:rsidR="00CC40F1" w:rsidRPr="00FE2E5E">
        <w:t>/202</w:t>
      </w:r>
      <w:r w:rsidR="00A81454">
        <w:t>6</w:t>
      </w:r>
      <w:r w:rsidR="00CC40F1" w:rsidRPr="00FE2E5E">
        <w:t>. годину</w:t>
      </w:r>
      <w:bookmarkEnd w:id="39"/>
    </w:p>
    <w:p w:rsidR="00CC40F1" w:rsidRDefault="00CC40F1" w:rsidP="002700EB">
      <w:pPr>
        <w:jc w:val="both"/>
        <w:rPr>
          <w:rFonts w:ascii="Times New Roman" w:hAnsi="Times New Roman" w:cs="Times New Roman"/>
          <w:szCs w:val="24"/>
        </w:rPr>
      </w:pPr>
    </w:p>
    <w:p w:rsidR="00A81454" w:rsidRPr="0071145E" w:rsidRDefault="00A81454" w:rsidP="00A81454">
      <w:pPr>
        <w:rPr>
          <w:rFonts w:eastAsiaTheme="minorEastAsia"/>
          <w:szCs w:val="24"/>
        </w:rPr>
      </w:pPr>
      <w:r w:rsidRPr="0071145E">
        <w:rPr>
          <w:rFonts w:eastAsiaTheme="minorEastAsia"/>
          <w:szCs w:val="24"/>
        </w:rPr>
        <w:t>Радно време продуженог боравка: 7.00-13:15 пре подне, 11:30 - 17:00 после подне</w:t>
      </w:r>
    </w:p>
    <w:p w:rsidR="00A81454" w:rsidRPr="0071145E" w:rsidRDefault="00A81454" w:rsidP="00A81454">
      <w:pPr>
        <w:rPr>
          <w:rFonts w:eastAsiaTheme="minorEastAsia"/>
          <w:szCs w:val="24"/>
        </w:rPr>
      </w:pPr>
      <w:r w:rsidRPr="0071145E">
        <w:rPr>
          <w:rFonts w:eastAsiaTheme="minorEastAsia"/>
          <w:szCs w:val="24"/>
        </w:rPr>
        <w:t>Обављање послова у школи:</w:t>
      </w:r>
    </w:p>
    <w:p w:rsidR="00A81454" w:rsidRPr="0071145E" w:rsidRDefault="00A81454" w:rsidP="00A81454">
      <w:pPr>
        <w:rPr>
          <w:rFonts w:eastAsiaTheme="minorEastAsia"/>
          <w:szCs w:val="24"/>
        </w:rPr>
      </w:pPr>
      <w:r w:rsidRPr="0071145E">
        <w:rPr>
          <w:rFonts w:eastAsiaTheme="minorEastAsia"/>
          <w:szCs w:val="24"/>
        </w:rPr>
        <w:t xml:space="preserve"> Планирање и програмирање рада</w:t>
      </w:r>
    </w:p>
    <w:p w:rsidR="00A81454" w:rsidRPr="0071145E" w:rsidRDefault="00A81454" w:rsidP="00A81454">
      <w:pPr>
        <w:rPr>
          <w:rFonts w:eastAsiaTheme="minorEastAsia"/>
          <w:szCs w:val="24"/>
        </w:rPr>
      </w:pPr>
      <w:r w:rsidRPr="0071145E">
        <w:rPr>
          <w:rFonts w:eastAsiaTheme="minorEastAsia"/>
          <w:szCs w:val="24"/>
        </w:rPr>
        <w:t>- Израда годишњег плана и оперативних планова, плана стручногусавршавања, плана рецитаторске секције.</w:t>
      </w:r>
    </w:p>
    <w:p w:rsidR="00A81454" w:rsidRDefault="00A81454" w:rsidP="00A81454">
      <w:pPr>
        <w:rPr>
          <w:rFonts w:cstheme="minorHAnsi"/>
          <w:szCs w:val="24"/>
        </w:rPr>
      </w:pPr>
      <w:r w:rsidRPr="0071145E">
        <w:rPr>
          <w:rFonts w:cstheme="minorHAnsi"/>
          <w:szCs w:val="24"/>
        </w:rPr>
        <w:t>Интересовање за Продужени боравак  је било велико.Обухваћена су деца првог и другог разреда. На</w:t>
      </w:r>
      <w:r>
        <w:rPr>
          <w:rFonts w:cstheme="minorHAnsi"/>
          <w:szCs w:val="24"/>
        </w:rPr>
        <w:t xml:space="preserve"> почетку школске године пријави</w:t>
      </w:r>
      <w:r w:rsidRPr="0071145E">
        <w:rPr>
          <w:rFonts w:cstheme="minorHAnsi"/>
          <w:szCs w:val="24"/>
        </w:rPr>
        <w:t>о се</w:t>
      </w:r>
      <w:r>
        <w:rPr>
          <w:rFonts w:cstheme="minorHAnsi"/>
          <w:szCs w:val="24"/>
        </w:rPr>
        <w:t xml:space="preserve">31 ученик првог разреда и 14 </w:t>
      </w:r>
      <w:r w:rsidRPr="0071145E">
        <w:rPr>
          <w:rFonts w:cstheme="minorHAnsi"/>
          <w:szCs w:val="24"/>
        </w:rPr>
        <w:t>ученика другог разреда.</w:t>
      </w:r>
      <w:r>
        <w:rPr>
          <w:rFonts w:cstheme="minorHAnsi"/>
          <w:szCs w:val="24"/>
        </w:rPr>
        <w:t xml:space="preserve"> Због великог броја заинтересованих ученика обухваћена су деца која би долазила сваког дана. Из првог разреда долазила су 13 ученика, а из другог 14 ученика.Два  ученика</w:t>
      </w:r>
      <w:r w:rsidRPr="0071145E">
        <w:rPr>
          <w:rFonts w:cstheme="minorHAnsi"/>
          <w:szCs w:val="24"/>
        </w:rPr>
        <w:t xml:space="preserve"> првог разреда  уопш</w:t>
      </w:r>
      <w:r>
        <w:rPr>
          <w:rFonts w:cstheme="minorHAnsi"/>
          <w:szCs w:val="24"/>
        </w:rPr>
        <w:t>те нису долазила</w:t>
      </w:r>
      <w:r w:rsidRPr="0071145E">
        <w:rPr>
          <w:rFonts w:cstheme="minorHAnsi"/>
          <w:szCs w:val="24"/>
        </w:rPr>
        <w:t xml:space="preserve"> у боравак</w:t>
      </w:r>
      <w:r>
        <w:rPr>
          <w:rFonts w:cstheme="minorHAnsi"/>
          <w:szCs w:val="24"/>
        </w:rPr>
        <w:t>. То су: Брадиловић Никола и Огњен Миловановић.</w:t>
      </w:r>
    </w:p>
    <w:p w:rsidR="00A81454" w:rsidRDefault="00A81454" w:rsidP="00A81454">
      <w:pPr>
        <w:rPr>
          <w:rFonts w:eastAsiaTheme="minorEastAsia" w:cstheme="minorHAnsi"/>
        </w:rPr>
      </w:pPr>
      <w:r w:rsidRPr="0071145E">
        <w:rPr>
          <w:rFonts w:cstheme="minorHAnsi"/>
          <w:szCs w:val="24"/>
        </w:rPr>
        <w:t>Радило се у две смене и  у две просторије. Прва смена радила је од 7 часова  до 13:15 када су деца одлазила на наставу,а друга од 11:30 до 17 часова када су деца одлазила кући.</w:t>
      </w:r>
    </w:p>
    <w:p w:rsidR="00A81454" w:rsidRPr="00635ED8" w:rsidRDefault="00A81454" w:rsidP="00A81454">
      <w:pPr>
        <w:rPr>
          <w:rFonts w:eastAsiaTheme="minorEastAsia" w:cstheme="minorHAnsi"/>
        </w:rPr>
      </w:pPr>
      <w:r w:rsidRPr="0071145E">
        <w:rPr>
          <w:rFonts w:cstheme="minorHAnsi"/>
          <w:szCs w:val="24"/>
        </w:rPr>
        <w:t xml:space="preserve"> Сваког дана, према предвиђеној сатници организован је самостални рад ученика  (израда домаћих задатака и вежбање садржаја из  српког језика, математике</w:t>
      </w:r>
      <w:r>
        <w:rPr>
          <w:rFonts w:cstheme="minorHAnsi"/>
          <w:szCs w:val="24"/>
        </w:rPr>
        <w:t>,света око нас и осталих предмета где је било потребе</w:t>
      </w:r>
      <w:r w:rsidRPr="0071145E">
        <w:rPr>
          <w:rFonts w:cstheme="minorHAnsi"/>
          <w:szCs w:val="24"/>
        </w:rPr>
        <w:t>), ручак,доручак и ужина уз поштовање правила понашања у боравку, слободне активности. На почетку школске године, на првом родитељском састанку родитељи су упознати са радом продуженог боравка, потребним прибором и правилима понашања у боравку.</w:t>
      </w:r>
      <w:r>
        <w:rPr>
          <w:rFonts w:cstheme="minorHAnsi"/>
          <w:szCs w:val="24"/>
        </w:rPr>
        <w:t>Прве недеље ученици првог разреда нису долазили у боравак док нису потписани уговори.Цена боравка је 450 динара по дану.</w:t>
      </w:r>
    </w:p>
    <w:p w:rsidR="00A81454" w:rsidRPr="0071145E" w:rsidRDefault="00A81454" w:rsidP="00A81454">
      <w:pPr>
        <w:rPr>
          <w:rFonts w:cstheme="minorHAnsi"/>
          <w:b/>
          <w:szCs w:val="24"/>
        </w:rPr>
      </w:pPr>
      <w:r w:rsidRPr="0071145E">
        <w:rPr>
          <w:rFonts w:cstheme="minorHAnsi"/>
          <w:b/>
          <w:szCs w:val="24"/>
        </w:rPr>
        <w:t xml:space="preserve">        Неке од реализованих слободних активности у боравку: </w:t>
      </w:r>
    </w:p>
    <w:p w:rsidR="00A81454" w:rsidRPr="0071145E" w:rsidRDefault="00A81454" w:rsidP="00A81454">
      <w:pPr>
        <w:rPr>
          <w:rFonts w:cstheme="minorHAnsi"/>
          <w:b/>
          <w:szCs w:val="24"/>
        </w:rPr>
      </w:pPr>
    </w:p>
    <w:p w:rsidR="00A81454" w:rsidRPr="0071145E" w:rsidRDefault="00A81454" w:rsidP="00A81454">
      <w:pPr>
        <w:rPr>
          <w:rFonts w:eastAsia="Times New Roman" w:cstheme="minorHAnsi"/>
          <w:szCs w:val="24"/>
          <w:lang w:eastAsia="en-GB"/>
        </w:rPr>
      </w:pPr>
      <w:r>
        <w:rPr>
          <w:rFonts w:eastAsia="Times New Roman" w:cstheme="minorHAnsi"/>
          <w:szCs w:val="24"/>
          <w:lang w:eastAsia="en-GB"/>
        </w:rPr>
        <w:t>Дан писмености -8.септембар</w:t>
      </w:r>
    </w:p>
    <w:p w:rsidR="00A81454" w:rsidRPr="0071145E" w:rsidRDefault="00A81454" w:rsidP="00A81454">
      <w:pPr>
        <w:rPr>
          <w:rFonts w:eastAsia="Times New Roman" w:cstheme="minorHAnsi"/>
          <w:szCs w:val="24"/>
          <w:lang w:eastAsia="en-GB"/>
        </w:rPr>
      </w:pPr>
      <w:r w:rsidRPr="0071145E">
        <w:rPr>
          <w:rFonts w:eastAsia="Times New Roman" w:cstheme="minorHAnsi"/>
          <w:szCs w:val="24"/>
          <w:lang w:eastAsia="en-GB"/>
        </w:rPr>
        <w:t>Дан српског јединства, с</w:t>
      </w:r>
      <w:r>
        <w:rPr>
          <w:rFonts w:eastAsia="Times New Roman" w:cstheme="minorHAnsi"/>
          <w:szCs w:val="24"/>
          <w:lang w:eastAsia="en-GB"/>
        </w:rPr>
        <w:t>лободе и националне заставе – 15</w:t>
      </w:r>
      <w:r w:rsidRPr="0071145E">
        <w:rPr>
          <w:rFonts w:eastAsia="Times New Roman" w:cstheme="minorHAnsi"/>
          <w:szCs w:val="24"/>
          <w:lang w:eastAsia="en-GB"/>
        </w:rPr>
        <w:t>. септембар</w:t>
      </w:r>
    </w:p>
    <w:p w:rsidR="00A81454" w:rsidRDefault="00A81454" w:rsidP="00A81454">
      <w:pPr>
        <w:spacing w:after="0"/>
        <w:rPr>
          <w:rFonts w:eastAsia="Times New Roman" w:cstheme="minorHAnsi"/>
          <w:szCs w:val="24"/>
          <w:lang w:eastAsia="en-GB"/>
        </w:rPr>
      </w:pPr>
      <w:r w:rsidRPr="0071145E">
        <w:rPr>
          <w:rFonts w:eastAsia="Times New Roman" w:cstheme="minorHAnsi"/>
          <w:szCs w:val="24"/>
          <w:lang w:eastAsia="en-GB"/>
        </w:rPr>
        <w:lastRenderedPageBreak/>
        <w:t>Међународни дан очувања озонског омотача – 18.</w:t>
      </w:r>
    </w:p>
    <w:p w:rsidR="00A81454" w:rsidRPr="0071145E" w:rsidRDefault="00A81454" w:rsidP="00A81454">
      <w:pPr>
        <w:spacing w:after="0"/>
        <w:rPr>
          <w:rFonts w:eastAsia="Times New Roman" w:cstheme="minorHAnsi"/>
          <w:szCs w:val="24"/>
          <w:lang w:eastAsia="en-GB"/>
        </w:rPr>
      </w:pPr>
      <w:r w:rsidRPr="0071145E">
        <w:rPr>
          <w:rFonts w:eastAsia="Times New Roman" w:cstheme="minorHAnsi"/>
          <w:szCs w:val="24"/>
          <w:lang w:eastAsia="en-GB"/>
        </w:rPr>
        <w:t xml:space="preserve"> септембар</w:t>
      </w:r>
    </w:p>
    <w:p w:rsidR="00A81454" w:rsidRPr="0071145E" w:rsidRDefault="00A81454" w:rsidP="00A81454">
      <w:pPr>
        <w:spacing w:after="0"/>
        <w:rPr>
          <w:rFonts w:eastAsia="Times New Roman" w:cstheme="minorHAnsi"/>
          <w:szCs w:val="24"/>
          <w:lang w:eastAsia="en-GB"/>
        </w:rPr>
      </w:pPr>
      <w:r>
        <w:rPr>
          <w:rFonts w:eastAsia="Times New Roman" w:cstheme="minorHAnsi"/>
          <w:szCs w:val="24"/>
          <w:lang w:eastAsia="en-GB"/>
        </w:rPr>
        <w:t>Први дан јесени - 23.9.2025</w:t>
      </w:r>
      <w:r w:rsidRPr="0071145E">
        <w:rPr>
          <w:rFonts w:eastAsia="Times New Roman" w:cstheme="minorHAnsi"/>
          <w:szCs w:val="24"/>
          <w:lang w:eastAsia="en-GB"/>
        </w:rPr>
        <w:t>.</w:t>
      </w:r>
    </w:p>
    <w:p w:rsidR="00A81454" w:rsidRPr="0071145E" w:rsidRDefault="00A81454" w:rsidP="00A81454">
      <w:pPr>
        <w:spacing w:after="0"/>
        <w:rPr>
          <w:rFonts w:eastAsia="Times New Roman" w:cstheme="minorHAnsi"/>
          <w:szCs w:val="24"/>
          <w:lang w:eastAsia="en-GB"/>
        </w:rPr>
      </w:pPr>
      <w:r w:rsidRPr="0071145E">
        <w:rPr>
          <w:rFonts w:eastAsia="Times New Roman" w:cstheme="minorHAnsi"/>
          <w:szCs w:val="24"/>
          <w:lang w:eastAsia="en-GB"/>
        </w:rPr>
        <w:t xml:space="preserve">Шетња и </w:t>
      </w:r>
      <w:r>
        <w:rPr>
          <w:rFonts w:eastAsia="Times New Roman" w:cstheme="minorHAnsi"/>
          <w:szCs w:val="24"/>
          <w:lang w:eastAsia="en-GB"/>
        </w:rPr>
        <w:t>игре у Нивеином парку -29.9.2025</w:t>
      </w:r>
      <w:r w:rsidRPr="0071145E">
        <w:rPr>
          <w:rFonts w:eastAsia="Times New Roman" w:cstheme="minorHAnsi"/>
          <w:szCs w:val="24"/>
          <w:lang w:eastAsia="en-GB"/>
        </w:rPr>
        <w:t>.</w:t>
      </w:r>
    </w:p>
    <w:p w:rsidR="00A81454" w:rsidRPr="0071145E" w:rsidRDefault="00A81454" w:rsidP="00A81454">
      <w:pPr>
        <w:spacing w:after="0"/>
        <w:rPr>
          <w:rFonts w:eastAsia="Times New Roman" w:cstheme="minorHAnsi"/>
          <w:szCs w:val="24"/>
          <w:lang w:eastAsia="en-GB"/>
        </w:rPr>
      </w:pPr>
      <w:r w:rsidRPr="0071145E">
        <w:rPr>
          <w:rFonts w:eastAsia="Times New Roman" w:cstheme="minorHAnsi"/>
          <w:szCs w:val="24"/>
          <w:lang w:eastAsia="en-GB"/>
        </w:rPr>
        <w:t xml:space="preserve">Шетња и игре у </w:t>
      </w:r>
      <w:r>
        <w:rPr>
          <w:rFonts w:eastAsia="Times New Roman" w:cstheme="minorHAnsi"/>
          <w:szCs w:val="24"/>
          <w:lang w:eastAsia="en-GB"/>
        </w:rPr>
        <w:t>Нивеином парку -30.9.2025</w:t>
      </w:r>
      <w:r w:rsidRPr="0071145E">
        <w:rPr>
          <w:rFonts w:eastAsia="Times New Roman" w:cstheme="minorHAnsi"/>
          <w:szCs w:val="24"/>
          <w:lang w:eastAsia="en-GB"/>
        </w:rPr>
        <w:t>.</w:t>
      </w:r>
    </w:p>
    <w:p w:rsidR="00A81454" w:rsidRPr="0071145E" w:rsidRDefault="00A81454" w:rsidP="00A81454">
      <w:pPr>
        <w:spacing w:after="0"/>
        <w:rPr>
          <w:rFonts w:eastAsia="Times New Roman" w:cstheme="minorHAnsi"/>
          <w:szCs w:val="24"/>
          <w:lang w:eastAsia="en-GB"/>
        </w:rPr>
      </w:pPr>
      <w:r>
        <w:rPr>
          <w:rFonts w:eastAsia="Times New Roman" w:cstheme="minorHAnsi"/>
          <w:szCs w:val="24"/>
          <w:lang w:eastAsia="en-GB"/>
        </w:rPr>
        <w:t>Европски дан језика -26.9.2025.</w:t>
      </w:r>
    </w:p>
    <w:p w:rsidR="00A81454" w:rsidRDefault="00A81454" w:rsidP="00A81454">
      <w:pPr>
        <w:spacing w:after="0"/>
        <w:rPr>
          <w:rFonts w:eastAsia="Times New Roman" w:cstheme="minorHAnsi"/>
          <w:szCs w:val="24"/>
          <w:lang w:eastAsia="en-GB"/>
        </w:rPr>
      </w:pPr>
      <w:r>
        <w:rPr>
          <w:rFonts w:eastAsia="Times New Roman" w:cstheme="minorHAnsi"/>
          <w:szCs w:val="24"/>
          <w:lang w:eastAsia="en-GB"/>
        </w:rPr>
        <w:t>6.10.2025. Отварање дечије недеље- Ликовна радионица (Дечија права)</w:t>
      </w:r>
    </w:p>
    <w:p w:rsidR="00A81454" w:rsidRDefault="00A81454" w:rsidP="00A81454">
      <w:pPr>
        <w:spacing w:after="0"/>
        <w:rPr>
          <w:rFonts w:eastAsia="Times New Roman" w:cstheme="minorHAnsi"/>
          <w:szCs w:val="24"/>
          <w:lang w:eastAsia="en-GB"/>
        </w:rPr>
      </w:pPr>
      <w:r>
        <w:rPr>
          <w:rFonts w:eastAsia="Times New Roman" w:cstheme="minorHAnsi"/>
          <w:szCs w:val="24"/>
          <w:lang w:eastAsia="en-GB"/>
        </w:rPr>
        <w:t>7.10.2025. Хуманитарна акција- ,,Желим да поклоним и у бољи свет претворим"</w:t>
      </w:r>
    </w:p>
    <w:p w:rsidR="00A81454" w:rsidRDefault="00A81454" w:rsidP="00A81454">
      <w:pPr>
        <w:spacing w:after="0"/>
        <w:rPr>
          <w:rFonts w:eastAsia="Times New Roman" w:cstheme="minorHAnsi"/>
          <w:szCs w:val="24"/>
          <w:lang w:eastAsia="en-GB"/>
        </w:rPr>
      </w:pPr>
      <w:r>
        <w:rPr>
          <w:rFonts w:eastAsia="Times New Roman" w:cstheme="minorHAnsi"/>
          <w:szCs w:val="24"/>
          <w:lang w:eastAsia="en-GB"/>
        </w:rPr>
        <w:t>Ученици доносе школски прибор, одећу и обућу</w:t>
      </w:r>
    </w:p>
    <w:p w:rsidR="00A81454" w:rsidRDefault="00A81454" w:rsidP="00A81454">
      <w:pPr>
        <w:spacing w:after="0"/>
        <w:rPr>
          <w:rFonts w:eastAsia="Times New Roman" w:cstheme="minorHAnsi"/>
          <w:szCs w:val="24"/>
          <w:lang w:eastAsia="en-GB"/>
        </w:rPr>
      </w:pPr>
      <w:r>
        <w:rPr>
          <w:rFonts w:eastAsia="Times New Roman" w:cstheme="minorHAnsi"/>
          <w:szCs w:val="24"/>
          <w:lang w:eastAsia="en-GB"/>
        </w:rPr>
        <w:t>8.10.2025.Ликовна радионица на задату тему</w:t>
      </w:r>
    </w:p>
    <w:p w:rsidR="00A81454" w:rsidRDefault="00A81454" w:rsidP="00A81454">
      <w:pPr>
        <w:spacing w:after="0"/>
        <w:rPr>
          <w:rFonts w:eastAsia="Times New Roman" w:cstheme="minorHAnsi"/>
          <w:szCs w:val="24"/>
          <w:lang w:eastAsia="en-GB"/>
        </w:rPr>
      </w:pPr>
      <w:r>
        <w:rPr>
          <w:rFonts w:eastAsia="Times New Roman" w:cstheme="minorHAnsi"/>
          <w:szCs w:val="24"/>
          <w:lang w:eastAsia="en-GB"/>
        </w:rPr>
        <w:t xml:space="preserve">9.10.2025. Трка за срећно детињство ,,Имаш циљ дођи на старт"-Ученици трче у оквиру одељења. </w:t>
      </w:r>
    </w:p>
    <w:p w:rsidR="00A81454" w:rsidRPr="0071145E" w:rsidRDefault="00A81454" w:rsidP="00A81454">
      <w:pPr>
        <w:spacing w:after="0"/>
        <w:rPr>
          <w:rFonts w:eastAsia="Times New Roman" w:cstheme="minorHAnsi"/>
          <w:szCs w:val="24"/>
          <w:lang w:eastAsia="en-GB"/>
        </w:rPr>
      </w:pPr>
      <w:r>
        <w:rPr>
          <w:rFonts w:eastAsia="Times New Roman" w:cstheme="minorHAnsi"/>
          <w:szCs w:val="24"/>
          <w:lang w:eastAsia="en-GB"/>
        </w:rPr>
        <w:t>10.10.2025. Маскембал</w:t>
      </w:r>
    </w:p>
    <w:p w:rsidR="00A81454" w:rsidRDefault="00A81454" w:rsidP="00A81454">
      <w:pPr>
        <w:spacing w:after="0"/>
        <w:rPr>
          <w:rFonts w:eastAsia="Times New Roman" w:cstheme="minorHAnsi"/>
          <w:szCs w:val="24"/>
          <w:lang w:eastAsia="en-GB"/>
        </w:rPr>
      </w:pPr>
      <w:r>
        <w:rPr>
          <w:rFonts w:eastAsia="Times New Roman" w:cstheme="minorHAnsi"/>
          <w:szCs w:val="24"/>
          <w:lang w:eastAsia="en-GB"/>
        </w:rPr>
        <w:t>Светски дан хране – 17</w:t>
      </w:r>
      <w:r w:rsidRPr="0071145E">
        <w:rPr>
          <w:rFonts w:eastAsia="Times New Roman" w:cstheme="minorHAnsi"/>
          <w:szCs w:val="24"/>
          <w:lang w:eastAsia="en-GB"/>
        </w:rPr>
        <w:t>. октобар</w:t>
      </w:r>
      <w:r>
        <w:rPr>
          <w:rFonts w:eastAsia="Times New Roman" w:cstheme="minorHAnsi"/>
          <w:szCs w:val="24"/>
          <w:lang w:eastAsia="en-GB"/>
        </w:rPr>
        <w:t xml:space="preserve"> 2025.-Предавање и радионица на тему: ,,Здрави стилови живота", производња и припрема здраве хране од семена до производа.</w:t>
      </w:r>
    </w:p>
    <w:p w:rsidR="00A81454" w:rsidRDefault="00A81454" w:rsidP="00A81454">
      <w:pPr>
        <w:spacing w:after="0"/>
        <w:rPr>
          <w:rFonts w:eastAsia="Times New Roman" w:cstheme="minorHAnsi"/>
          <w:szCs w:val="24"/>
          <w:lang w:eastAsia="en-GB"/>
        </w:rPr>
      </w:pPr>
      <w:r w:rsidRPr="0071145E">
        <w:rPr>
          <w:rFonts w:eastAsia="Times New Roman" w:cstheme="minorHAnsi"/>
          <w:szCs w:val="24"/>
          <w:lang w:eastAsia="en-GB"/>
        </w:rPr>
        <w:t>Међународни дан борбе против сиромаштва – 17. октобар</w:t>
      </w:r>
      <w:r>
        <w:rPr>
          <w:rFonts w:eastAsia="Times New Roman" w:cstheme="minorHAnsi"/>
          <w:szCs w:val="24"/>
          <w:lang w:eastAsia="en-GB"/>
        </w:rPr>
        <w:t xml:space="preserve"> 2025.</w:t>
      </w:r>
    </w:p>
    <w:p w:rsidR="00A81454" w:rsidRDefault="00A81454" w:rsidP="00A81454">
      <w:pPr>
        <w:spacing w:after="0"/>
        <w:rPr>
          <w:rFonts w:eastAsia="Times New Roman" w:cstheme="minorHAnsi"/>
          <w:szCs w:val="24"/>
          <w:lang w:eastAsia="en-GB"/>
        </w:rPr>
      </w:pPr>
      <w:r>
        <w:rPr>
          <w:rFonts w:eastAsia="Times New Roman" w:cstheme="minorHAnsi"/>
          <w:szCs w:val="24"/>
          <w:lang w:eastAsia="en-GB"/>
        </w:rPr>
        <w:t>Дан сећања на српске жртве у II светском рату 21.10.2025.</w:t>
      </w:r>
    </w:p>
    <w:p w:rsidR="00A81454" w:rsidRDefault="00A81454" w:rsidP="00A81454">
      <w:pPr>
        <w:spacing w:after="0"/>
        <w:rPr>
          <w:rFonts w:eastAsia="Times New Roman" w:cstheme="minorHAnsi"/>
          <w:szCs w:val="24"/>
          <w:lang w:eastAsia="en-GB"/>
        </w:rPr>
      </w:pPr>
      <w:r>
        <w:rPr>
          <w:rFonts w:eastAsia="Times New Roman" w:cstheme="minorHAnsi"/>
          <w:szCs w:val="24"/>
          <w:lang w:eastAsia="en-GB"/>
        </w:rPr>
        <w:t>Дан јабука 21.10.2025.</w:t>
      </w:r>
    </w:p>
    <w:p w:rsidR="00A81454" w:rsidRDefault="00A81454" w:rsidP="00A81454">
      <w:pPr>
        <w:spacing w:after="0"/>
        <w:rPr>
          <w:rFonts w:eastAsia="Times New Roman" w:cstheme="minorHAnsi"/>
          <w:szCs w:val="24"/>
          <w:lang w:eastAsia="en-GB"/>
        </w:rPr>
      </w:pPr>
      <w:r>
        <w:rPr>
          <w:rFonts w:eastAsia="Times New Roman" w:cstheme="minorHAnsi"/>
          <w:szCs w:val="24"/>
          <w:lang w:eastAsia="en-GB"/>
        </w:rPr>
        <w:t>Недеља спорта од 24.10.до 28.10.2025.</w:t>
      </w:r>
    </w:p>
    <w:p w:rsidR="00A81454" w:rsidRPr="0071145E" w:rsidRDefault="00A81454" w:rsidP="00A81454">
      <w:pPr>
        <w:spacing w:after="0"/>
        <w:rPr>
          <w:rFonts w:eastAsia="Times New Roman" w:cstheme="minorHAnsi"/>
          <w:szCs w:val="24"/>
          <w:lang w:eastAsia="en-GB"/>
        </w:rPr>
      </w:pPr>
      <w:r>
        <w:rPr>
          <w:rFonts w:eastAsia="Times New Roman" w:cstheme="minorHAnsi"/>
          <w:szCs w:val="24"/>
          <w:lang w:eastAsia="en-GB"/>
        </w:rPr>
        <w:t>Посета школској библиотеци 27.10.2025.</w:t>
      </w:r>
    </w:p>
    <w:p w:rsidR="00A81454" w:rsidRPr="0071145E" w:rsidRDefault="00A81454" w:rsidP="00A81454">
      <w:pPr>
        <w:spacing w:after="0"/>
        <w:rPr>
          <w:rFonts w:eastAsia="Times New Roman" w:cstheme="minorHAnsi"/>
          <w:szCs w:val="24"/>
          <w:lang w:val="sr-Cyrl-CS" w:eastAsia="en-GB"/>
        </w:rPr>
      </w:pPr>
      <w:r w:rsidRPr="0071145E">
        <w:rPr>
          <w:rFonts w:eastAsia="Times New Roman" w:cstheme="minorHAnsi"/>
          <w:szCs w:val="24"/>
          <w:lang w:val="sr-Cyrl-CS" w:eastAsia="en-GB"/>
        </w:rPr>
        <w:t xml:space="preserve">Међународни дан толеранције </w:t>
      </w:r>
      <w:r>
        <w:rPr>
          <w:rFonts w:eastAsia="Times New Roman" w:cstheme="minorHAnsi"/>
          <w:szCs w:val="24"/>
          <w:lang w:val="sr-Cyrl-CS" w:eastAsia="en-GB"/>
        </w:rPr>
        <w:t>- 14</w:t>
      </w:r>
      <w:r w:rsidRPr="0071145E">
        <w:rPr>
          <w:rFonts w:eastAsia="Times New Roman" w:cstheme="minorHAnsi"/>
          <w:szCs w:val="24"/>
          <w:lang w:val="sr-Cyrl-CS" w:eastAsia="en-GB"/>
        </w:rPr>
        <w:t>. новембар</w:t>
      </w:r>
      <w:r>
        <w:rPr>
          <w:rFonts w:eastAsia="Times New Roman" w:cstheme="minorHAnsi"/>
          <w:szCs w:val="24"/>
          <w:lang w:val="sr-Cyrl-CS" w:eastAsia="en-GB"/>
        </w:rPr>
        <w:t xml:space="preserve"> 2025.</w:t>
      </w:r>
    </w:p>
    <w:p w:rsidR="00A81454" w:rsidRDefault="00A81454" w:rsidP="00A81454">
      <w:pPr>
        <w:spacing w:after="0"/>
        <w:rPr>
          <w:rFonts w:eastAsia="Times New Roman" w:cstheme="minorHAnsi"/>
          <w:szCs w:val="24"/>
          <w:lang w:val="sr-Cyrl-CS" w:eastAsia="en-GB"/>
        </w:rPr>
      </w:pPr>
      <w:r w:rsidRPr="0071145E">
        <w:rPr>
          <w:rFonts w:eastAsia="Times New Roman" w:cstheme="minorHAnsi"/>
          <w:szCs w:val="24"/>
          <w:lang w:val="sr-Cyrl-CS" w:eastAsia="en-GB"/>
        </w:rPr>
        <w:t>Међународни дан детета – 20. новембар</w:t>
      </w:r>
      <w:r>
        <w:rPr>
          <w:rFonts w:eastAsia="Times New Roman" w:cstheme="minorHAnsi"/>
          <w:szCs w:val="24"/>
          <w:lang w:val="sr-Cyrl-CS" w:eastAsia="en-GB"/>
        </w:rPr>
        <w:t>2025.</w:t>
      </w:r>
    </w:p>
    <w:p w:rsidR="00A81454" w:rsidRDefault="00A81454" w:rsidP="00A81454">
      <w:pPr>
        <w:spacing w:after="0"/>
        <w:rPr>
          <w:rFonts w:eastAsia="Times New Roman" w:cstheme="minorHAnsi"/>
          <w:szCs w:val="24"/>
          <w:lang w:val="sr-Cyrl-CS" w:eastAsia="en-GB"/>
        </w:rPr>
      </w:pPr>
      <w:r>
        <w:rPr>
          <w:rFonts w:eastAsia="Times New Roman" w:cstheme="minorHAnsi"/>
          <w:szCs w:val="24"/>
          <w:lang w:val="sr-Cyrl-CS" w:eastAsia="en-GB"/>
        </w:rPr>
        <w:t>Позоришна представа ,,Петар Пан"у Центру за културу,,Масука" -15.12.2025.</w:t>
      </w:r>
    </w:p>
    <w:p w:rsidR="00A81454" w:rsidRPr="00B602FF" w:rsidRDefault="00A81454" w:rsidP="00A81454">
      <w:pPr>
        <w:spacing w:after="0"/>
        <w:rPr>
          <w:rFonts w:eastAsia="Times New Roman" w:cstheme="minorHAnsi"/>
          <w:szCs w:val="24"/>
          <w:lang w:val="sr-Cyrl-CS" w:eastAsia="en-GB"/>
        </w:rPr>
      </w:pPr>
      <w:r>
        <w:rPr>
          <w:rFonts w:eastAsia="Times New Roman" w:cstheme="minorHAnsi"/>
          <w:szCs w:val="24"/>
          <w:lang w:val="sr-Cyrl-CS" w:eastAsia="en-GB"/>
        </w:rPr>
        <w:t>Новогодишња изложба декорација од 24 до30.12.2025.</w:t>
      </w:r>
    </w:p>
    <w:p w:rsidR="00A81454" w:rsidRDefault="00A81454" w:rsidP="00A81454">
      <w:pPr>
        <w:spacing w:after="0"/>
        <w:rPr>
          <w:rFonts w:eastAsia="Times New Roman" w:cstheme="minorHAnsi"/>
          <w:szCs w:val="24"/>
          <w:lang w:eastAsia="en-GB"/>
        </w:rPr>
      </w:pPr>
      <w:r w:rsidRPr="0071145E">
        <w:rPr>
          <w:rFonts w:eastAsia="Times New Roman" w:cstheme="minorHAnsi"/>
          <w:szCs w:val="24"/>
          <w:lang w:eastAsia="en-GB"/>
        </w:rPr>
        <w:t>Први дан зиме, 22.12.</w:t>
      </w:r>
      <w:r>
        <w:rPr>
          <w:rFonts w:eastAsia="Times New Roman" w:cstheme="minorHAnsi"/>
          <w:szCs w:val="24"/>
          <w:lang w:eastAsia="en-GB"/>
        </w:rPr>
        <w:t>2025.</w:t>
      </w:r>
    </w:p>
    <w:p w:rsidR="00A81454" w:rsidRDefault="00A81454" w:rsidP="00A81454">
      <w:pPr>
        <w:spacing w:after="0"/>
        <w:rPr>
          <w:rFonts w:eastAsia="Times New Roman" w:cstheme="minorHAnsi"/>
          <w:szCs w:val="24"/>
          <w:lang w:eastAsia="en-GB"/>
        </w:rPr>
      </w:pPr>
      <w:r>
        <w:rPr>
          <w:rFonts w:eastAsia="Times New Roman" w:cstheme="minorHAnsi"/>
          <w:szCs w:val="24"/>
          <w:lang w:eastAsia="en-GB"/>
        </w:rPr>
        <w:t>Светски дан породице 22.12.2025.</w:t>
      </w:r>
    </w:p>
    <w:p w:rsidR="00A81454" w:rsidRPr="00B602FF" w:rsidRDefault="00A81454" w:rsidP="00A81454">
      <w:pPr>
        <w:spacing w:after="0"/>
        <w:rPr>
          <w:rFonts w:eastAsia="Times New Roman" w:cstheme="minorHAnsi"/>
          <w:szCs w:val="24"/>
          <w:lang w:val="sr-Cyrl-CS" w:eastAsia="en-GB"/>
        </w:rPr>
      </w:pPr>
      <w:r>
        <w:rPr>
          <w:rFonts w:eastAsia="Times New Roman" w:cstheme="minorHAnsi"/>
          <w:szCs w:val="24"/>
          <w:lang w:val="sr-Cyrl-CS" w:eastAsia="en-GB"/>
        </w:rPr>
        <w:t>Новогодишња изложба декорација од 24 до30.12.2025.</w:t>
      </w:r>
    </w:p>
    <w:p w:rsidR="00A81454" w:rsidRPr="00C36557" w:rsidRDefault="00A81454" w:rsidP="00A81454">
      <w:pPr>
        <w:spacing w:after="0"/>
        <w:rPr>
          <w:rFonts w:eastAsia="Times New Roman" w:cstheme="minorHAnsi"/>
          <w:szCs w:val="24"/>
          <w:lang w:eastAsia="en-GB"/>
        </w:rPr>
      </w:pPr>
      <w:r>
        <w:rPr>
          <w:rFonts w:eastAsia="Times New Roman" w:cstheme="minorHAnsi"/>
          <w:szCs w:val="24"/>
          <w:lang w:eastAsia="en-GB"/>
        </w:rPr>
        <w:t>Новогодишња приредба - 30.12.2025.</w:t>
      </w:r>
    </w:p>
    <w:p w:rsidR="00A81454" w:rsidRPr="00C60875" w:rsidRDefault="00A81454" w:rsidP="00A81454">
      <w:pPr>
        <w:spacing w:after="0"/>
        <w:rPr>
          <w:rFonts w:eastAsiaTheme="minorEastAsia"/>
          <w:szCs w:val="24"/>
        </w:rPr>
      </w:pPr>
    </w:p>
    <w:p w:rsidR="00A81454" w:rsidRPr="00C60875" w:rsidRDefault="00A81454" w:rsidP="00A81454">
      <w:pPr>
        <w:spacing w:after="0"/>
        <w:rPr>
          <w:rFonts w:eastAsiaTheme="minorEastAsia"/>
          <w:szCs w:val="24"/>
        </w:rPr>
      </w:pPr>
    </w:p>
    <w:p w:rsidR="00A81454" w:rsidRPr="00C60875" w:rsidRDefault="00A81454" w:rsidP="00A81454">
      <w:pPr>
        <w:spacing w:after="0"/>
        <w:rPr>
          <w:rFonts w:eastAsiaTheme="minorEastAsia"/>
          <w:szCs w:val="24"/>
        </w:rPr>
      </w:pPr>
    </w:p>
    <w:p w:rsidR="00A81454" w:rsidRPr="00C60875" w:rsidRDefault="00A81454" w:rsidP="00A81454">
      <w:pPr>
        <w:rPr>
          <w:rFonts w:cstheme="minorHAnsi"/>
          <w:szCs w:val="24"/>
        </w:rPr>
      </w:pPr>
    </w:p>
    <w:p w:rsidR="00A81454" w:rsidRPr="0071145E" w:rsidRDefault="00A81454" w:rsidP="00A81454">
      <w:pPr>
        <w:spacing w:after="0"/>
        <w:rPr>
          <w:rFonts w:eastAsia="Times New Roman" w:cstheme="minorHAnsi"/>
          <w:szCs w:val="24"/>
          <w:lang w:eastAsia="en-GB"/>
        </w:rPr>
      </w:pPr>
    </w:p>
    <w:p w:rsidR="00A81454" w:rsidRPr="0071145E" w:rsidRDefault="00A81454" w:rsidP="00A81454">
      <w:pPr>
        <w:keepNext/>
        <w:spacing w:after="0"/>
        <w:outlineLvl w:val="1"/>
        <w:rPr>
          <w:rFonts w:eastAsia="Times New Roman" w:cstheme="minorHAnsi"/>
          <w:b/>
          <w:szCs w:val="24"/>
          <w:lang w:eastAsia="en-GB"/>
        </w:rPr>
      </w:pPr>
      <w:r w:rsidRPr="0071145E">
        <w:rPr>
          <w:rFonts w:eastAsia="Times New Roman" w:cstheme="minorHAnsi"/>
          <w:b/>
          <w:szCs w:val="24"/>
          <w:lang w:eastAsia="en-GB"/>
        </w:rPr>
        <w:t>Смотре, изложбе</w:t>
      </w:r>
    </w:p>
    <w:p w:rsidR="00A81454" w:rsidRPr="0071145E" w:rsidRDefault="00A81454" w:rsidP="00A81454">
      <w:pPr>
        <w:spacing w:after="0"/>
        <w:jc w:val="both"/>
        <w:rPr>
          <w:rFonts w:eastAsia="Times New Roman" w:cstheme="minorHAnsi"/>
          <w:szCs w:val="24"/>
          <w:lang w:eastAsia="en-GB"/>
        </w:rPr>
      </w:pPr>
      <w:r w:rsidRPr="0071145E">
        <w:rPr>
          <w:rFonts w:eastAsia="Times New Roman" w:cstheme="minorHAnsi"/>
          <w:szCs w:val="24"/>
          <w:lang w:eastAsia="en-GB"/>
        </w:rPr>
        <w:t>-У првој недељи октобра организоване су активности поводом Дечје недеље у сарадњи са локалном заједницом.</w:t>
      </w:r>
    </w:p>
    <w:p w:rsidR="00A81454" w:rsidRPr="0071145E" w:rsidRDefault="00A81454" w:rsidP="00A81454">
      <w:pPr>
        <w:spacing w:after="0"/>
        <w:jc w:val="both"/>
        <w:rPr>
          <w:rFonts w:eastAsia="Times New Roman" w:cstheme="minorHAnsi"/>
          <w:szCs w:val="24"/>
          <w:lang w:eastAsia="en-GB"/>
        </w:rPr>
      </w:pPr>
      <w:r>
        <w:rPr>
          <w:rFonts w:eastAsia="Times New Roman" w:cstheme="minorHAnsi"/>
          <w:szCs w:val="24"/>
          <w:lang w:eastAsia="en-GB"/>
        </w:rPr>
        <w:t>-Маскенбал 10.10.2025</w:t>
      </w:r>
      <w:r w:rsidRPr="0071145E">
        <w:rPr>
          <w:rFonts w:eastAsia="Times New Roman" w:cstheme="minorHAnsi"/>
          <w:szCs w:val="24"/>
          <w:lang w:eastAsia="en-GB"/>
        </w:rPr>
        <w:t>.</w:t>
      </w:r>
    </w:p>
    <w:p w:rsidR="00A81454" w:rsidRDefault="00A81454" w:rsidP="00A81454">
      <w:pPr>
        <w:spacing w:after="0"/>
        <w:jc w:val="both"/>
        <w:rPr>
          <w:rFonts w:eastAsia="Times New Roman" w:cstheme="minorHAnsi"/>
          <w:szCs w:val="24"/>
          <w:lang w:eastAsia="en-GB"/>
        </w:rPr>
      </w:pPr>
      <w:r w:rsidRPr="0071145E">
        <w:rPr>
          <w:rFonts w:eastAsia="Times New Roman" w:cstheme="minorHAnsi"/>
          <w:szCs w:val="24"/>
          <w:lang w:eastAsia="en-GB"/>
        </w:rPr>
        <w:t>-О</w:t>
      </w:r>
      <w:r>
        <w:rPr>
          <w:rFonts w:eastAsia="Times New Roman" w:cstheme="minorHAnsi"/>
          <w:szCs w:val="24"/>
          <w:lang w:eastAsia="en-GB"/>
        </w:rPr>
        <w:t>тварање Недеље школског спорта 24.10.2025</w:t>
      </w:r>
      <w:r w:rsidRPr="0071145E">
        <w:rPr>
          <w:rFonts w:eastAsia="Times New Roman" w:cstheme="minorHAnsi"/>
          <w:szCs w:val="24"/>
          <w:lang w:eastAsia="en-GB"/>
        </w:rPr>
        <w:t>.</w:t>
      </w:r>
      <w:r>
        <w:rPr>
          <w:rFonts w:eastAsia="Times New Roman" w:cstheme="minorHAnsi"/>
          <w:szCs w:val="24"/>
          <w:lang w:eastAsia="en-GB"/>
        </w:rPr>
        <w:t xml:space="preserve"> до 28.10.2025.</w:t>
      </w:r>
    </w:p>
    <w:p w:rsidR="00A81454" w:rsidRPr="0071145E" w:rsidRDefault="00A81454" w:rsidP="00A81454">
      <w:pPr>
        <w:spacing w:after="0"/>
        <w:jc w:val="both"/>
        <w:rPr>
          <w:rFonts w:eastAsia="Times New Roman" w:cstheme="minorHAnsi"/>
          <w:szCs w:val="24"/>
          <w:lang w:eastAsia="en-GB"/>
        </w:rPr>
      </w:pPr>
      <w:r>
        <w:rPr>
          <w:rFonts w:eastAsia="Times New Roman" w:cstheme="minorHAnsi"/>
          <w:szCs w:val="24"/>
          <w:lang w:eastAsia="en-GB"/>
        </w:rPr>
        <w:t>-Позоришна представа ,,Петар Пан"у центру за културу ,,Масука" 15.12.2025.</w:t>
      </w:r>
    </w:p>
    <w:p w:rsidR="00A81454" w:rsidRDefault="00A81454" w:rsidP="00A81454">
      <w:pPr>
        <w:spacing w:after="0"/>
        <w:rPr>
          <w:rFonts w:eastAsia="Times New Roman" w:cstheme="minorHAnsi"/>
          <w:szCs w:val="24"/>
          <w:lang w:eastAsia="en-GB"/>
        </w:rPr>
      </w:pPr>
      <w:r>
        <w:rPr>
          <w:rFonts w:eastAsia="Times New Roman" w:cstheme="minorHAnsi"/>
          <w:szCs w:val="24"/>
          <w:lang w:eastAsia="en-GB"/>
        </w:rPr>
        <w:t xml:space="preserve">- Крајем </w:t>
      </w:r>
      <w:r w:rsidRPr="0071145E">
        <w:rPr>
          <w:rFonts w:eastAsia="Times New Roman" w:cstheme="minorHAnsi"/>
          <w:szCs w:val="24"/>
          <w:lang w:eastAsia="en-GB"/>
        </w:rPr>
        <w:t xml:space="preserve"> децембра реализоване су различите активности поводом новогодишњих празника.</w:t>
      </w:r>
    </w:p>
    <w:p w:rsidR="00A81454" w:rsidRDefault="00A81454" w:rsidP="00A81454">
      <w:pPr>
        <w:spacing w:after="0"/>
        <w:rPr>
          <w:rFonts w:eastAsiaTheme="minorEastAsia"/>
        </w:rPr>
      </w:pPr>
      <w:r>
        <w:rPr>
          <w:rFonts w:eastAsiaTheme="minorEastAsia"/>
        </w:rPr>
        <w:t>Новогодишња приредба 30.12.2025.</w:t>
      </w:r>
    </w:p>
    <w:p w:rsidR="00A81454" w:rsidRPr="00C44ECD" w:rsidRDefault="00A81454" w:rsidP="00A81454">
      <w:pPr>
        <w:spacing w:after="0"/>
        <w:rPr>
          <w:rFonts w:eastAsia="Times New Roman" w:cstheme="minorHAnsi"/>
          <w:szCs w:val="24"/>
          <w:lang w:eastAsia="en-GB"/>
        </w:rPr>
      </w:pPr>
    </w:p>
    <w:p w:rsidR="00A81454" w:rsidRDefault="00A81454" w:rsidP="00A81454">
      <w:pPr>
        <w:spacing w:after="0"/>
        <w:rPr>
          <w:rFonts w:eastAsia="Times New Roman" w:cstheme="minorHAnsi"/>
          <w:szCs w:val="24"/>
          <w:lang w:eastAsia="en-GB"/>
        </w:rPr>
      </w:pPr>
    </w:p>
    <w:p w:rsidR="00A81454" w:rsidRPr="00C55BFD" w:rsidRDefault="00A81454" w:rsidP="00A81454">
      <w:pPr>
        <w:spacing w:after="0"/>
        <w:rPr>
          <w:rFonts w:eastAsia="Times New Roman" w:cstheme="minorHAnsi"/>
          <w:szCs w:val="24"/>
          <w:lang w:eastAsia="en-GB"/>
        </w:rPr>
      </w:pPr>
    </w:p>
    <w:p w:rsidR="00A81454" w:rsidRPr="0071145E" w:rsidRDefault="00A81454" w:rsidP="00A81454">
      <w:pPr>
        <w:keepNext/>
        <w:spacing w:after="0"/>
        <w:outlineLvl w:val="1"/>
        <w:rPr>
          <w:rFonts w:eastAsia="Times New Roman" w:cstheme="minorHAnsi"/>
          <w:b/>
          <w:szCs w:val="24"/>
          <w:lang w:eastAsia="en-GB"/>
        </w:rPr>
      </w:pPr>
      <w:r w:rsidRPr="0071145E">
        <w:rPr>
          <w:rFonts w:eastAsia="Times New Roman" w:cstheme="minorHAnsi"/>
          <w:b/>
          <w:szCs w:val="24"/>
          <w:lang w:eastAsia="en-GB"/>
        </w:rPr>
        <w:t xml:space="preserve">   Ангажовање у раду Наставничког већа</w:t>
      </w:r>
    </w:p>
    <w:p w:rsidR="00A81454" w:rsidRPr="0071145E" w:rsidRDefault="00A81454" w:rsidP="00A81454">
      <w:pPr>
        <w:spacing w:after="0"/>
        <w:jc w:val="both"/>
        <w:rPr>
          <w:rFonts w:eastAsia="Times New Roman" w:cstheme="minorHAnsi"/>
          <w:szCs w:val="24"/>
          <w:lang w:eastAsia="en-GB"/>
        </w:rPr>
      </w:pPr>
      <w:r w:rsidRPr="0071145E">
        <w:rPr>
          <w:rFonts w:eastAsia="Times New Roman" w:cstheme="minorHAnsi"/>
          <w:szCs w:val="24"/>
          <w:lang w:eastAsia="en-GB"/>
        </w:rPr>
        <w:t>У току</w:t>
      </w:r>
      <w:r>
        <w:rPr>
          <w:rFonts w:eastAsia="Times New Roman" w:cstheme="minorHAnsi"/>
          <w:szCs w:val="24"/>
          <w:lang w:eastAsia="en-GB"/>
        </w:rPr>
        <w:t xml:space="preserve"> школске 2025/2026</w:t>
      </w:r>
      <w:r w:rsidRPr="0071145E">
        <w:rPr>
          <w:rFonts w:eastAsia="Times New Roman" w:cstheme="minorHAnsi"/>
          <w:szCs w:val="24"/>
          <w:lang w:eastAsia="en-GB"/>
        </w:rPr>
        <w:t xml:space="preserve">.год. редовно сам присуствовала седницама Наставничког и Стручног већа . </w:t>
      </w:r>
    </w:p>
    <w:p w:rsidR="00A81454" w:rsidRPr="0071145E" w:rsidRDefault="00A81454" w:rsidP="00A81454">
      <w:pPr>
        <w:spacing w:after="0"/>
        <w:jc w:val="both"/>
        <w:rPr>
          <w:rFonts w:eastAsia="Times New Roman" w:cstheme="minorHAnsi"/>
          <w:szCs w:val="24"/>
          <w:lang w:eastAsia="en-GB"/>
        </w:rPr>
      </w:pPr>
    </w:p>
    <w:p w:rsidR="00A81454" w:rsidRPr="0071145E" w:rsidRDefault="00A81454" w:rsidP="00A81454">
      <w:pPr>
        <w:spacing w:after="0"/>
        <w:jc w:val="both"/>
        <w:rPr>
          <w:rFonts w:eastAsiaTheme="minorEastAsia" w:cstheme="minorHAnsi"/>
        </w:rPr>
      </w:pPr>
      <w:r w:rsidRPr="0071145E">
        <w:rPr>
          <w:rFonts w:eastAsiaTheme="minorEastAsia" w:cstheme="minorHAnsi"/>
          <w:b/>
        </w:rPr>
        <w:t>Сарадња са библиотекарком</w:t>
      </w:r>
      <w:r w:rsidRPr="0071145E">
        <w:rPr>
          <w:rFonts w:eastAsiaTheme="minorEastAsia" w:cstheme="minorHAnsi"/>
        </w:rPr>
        <w:t xml:space="preserve"> је повремена.</w:t>
      </w:r>
    </w:p>
    <w:p w:rsidR="00A81454" w:rsidRPr="0071145E" w:rsidRDefault="00A81454" w:rsidP="00A81454">
      <w:pPr>
        <w:spacing w:after="0"/>
        <w:jc w:val="both"/>
        <w:rPr>
          <w:rFonts w:eastAsiaTheme="minorEastAsia" w:cstheme="minorHAnsi"/>
        </w:rPr>
      </w:pPr>
      <w:r>
        <w:rPr>
          <w:rFonts w:eastAsiaTheme="minorEastAsia" w:cstheme="minorHAnsi"/>
        </w:rPr>
        <w:lastRenderedPageBreak/>
        <w:t>Посета  библиотеци 27.10.2025.</w:t>
      </w:r>
    </w:p>
    <w:p w:rsidR="00A81454" w:rsidRPr="0071145E" w:rsidRDefault="00A81454" w:rsidP="00A81454">
      <w:pPr>
        <w:spacing w:after="0"/>
        <w:jc w:val="both"/>
        <w:rPr>
          <w:rFonts w:eastAsiaTheme="minorEastAsia" w:cstheme="minorHAnsi"/>
        </w:rPr>
      </w:pPr>
    </w:p>
    <w:p w:rsidR="00A81454" w:rsidRPr="0071145E" w:rsidRDefault="00A81454" w:rsidP="00A81454">
      <w:pPr>
        <w:spacing w:after="0"/>
        <w:rPr>
          <w:rFonts w:eastAsia="Times New Roman" w:cstheme="minorHAnsi"/>
          <w:szCs w:val="24"/>
          <w:lang w:eastAsia="en-GB"/>
        </w:rPr>
      </w:pPr>
      <w:r w:rsidRPr="0071145E">
        <w:rPr>
          <w:rFonts w:eastAsia="Times New Roman" w:cstheme="minorHAnsi"/>
          <w:b/>
          <w:szCs w:val="24"/>
          <w:lang w:eastAsia="en-GB"/>
        </w:rPr>
        <w:t>Културне и јавне делатности</w:t>
      </w:r>
      <w:r w:rsidRPr="0071145E">
        <w:rPr>
          <w:rFonts w:eastAsia="Times New Roman" w:cstheme="minorHAnsi"/>
          <w:szCs w:val="24"/>
          <w:lang w:eastAsia="en-GB"/>
        </w:rPr>
        <w:t>- Обележавање важних датума</w:t>
      </w:r>
    </w:p>
    <w:p w:rsidR="00A81454" w:rsidRPr="0071145E" w:rsidRDefault="00A81454" w:rsidP="00A81454">
      <w:pPr>
        <w:keepNext/>
        <w:spacing w:after="0"/>
        <w:outlineLvl w:val="1"/>
        <w:rPr>
          <w:rFonts w:eastAsia="Times New Roman" w:cstheme="minorHAnsi"/>
          <w:szCs w:val="24"/>
          <w:highlight w:val="yellow"/>
          <w:lang w:eastAsia="en-GB"/>
        </w:rPr>
      </w:pPr>
    </w:p>
    <w:p w:rsidR="00A81454" w:rsidRPr="0071145E" w:rsidRDefault="00A81454" w:rsidP="00A81454">
      <w:pPr>
        <w:rPr>
          <w:rFonts w:cstheme="minorHAnsi"/>
          <w:szCs w:val="24"/>
        </w:rPr>
      </w:pPr>
      <w:r w:rsidRPr="0071145E">
        <w:rPr>
          <w:rFonts w:cstheme="minorHAnsi"/>
          <w:szCs w:val="24"/>
        </w:rPr>
        <w:t>Обележавање годишњица, датума и јубилеја значајних књижевника и других</w:t>
      </w:r>
    </w:p>
    <w:p w:rsidR="00A81454" w:rsidRPr="0071145E" w:rsidRDefault="00A81454" w:rsidP="00A81454">
      <w:pPr>
        <w:rPr>
          <w:rFonts w:cstheme="minorHAnsi"/>
          <w:szCs w:val="24"/>
        </w:rPr>
      </w:pPr>
      <w:r w:rsidRPr="0071145E">
        <w:rPr>
          <w:rFonts w:cstheme="minorHAnsi"/>
          <w:szCs w:val="24"/>
        </w:rPr>
        <w:t>личности.</w:t>
      </w:r>
    </w:p>
    <w:p w:rsidR="00A81454" w:rsidRPr="005C3C65" w:rsidRDefault="00A81454" w:rsidP="00A81454">
      <w:pPr>
        <w:rPr>
          <w:rFonts w:cstheme="minorHAnsi"/>
          <w:szCs w:val="24"/>
        </w:rPr>
      </w:pPr>
      <w:r w:rsidRPr="0071145E">
        <w:rPr>
          <w:rFonts w:cstheme="minorHAnsi"/>
          <w:szCs w:val="24"/>
        </w:rPr>
        <w:t>20.новембар-Међународни дан детета (радионица-дечја права УН)</w:t>
      </w:r>
    </w:p>
    <w:p w:rsidR="00A81454" w:rsidRPr="0071145E" w:rsidRDefault="00A81454" w:rsidP="00A81454">
      <w:pPr>
        <w:rPr>
          <w:rFonts w:eastAsiaTheme="minorEastAsia"/>
        </w:rPr>
      </w:pPr>
    </w:p>
    <w:p w:rsidR="00A81454" w:rsidRDefault="00A81454" w:rsidP="00A81454">
      <w:pPr>
        <w:jc w:val="both"/>
        <w:rPr>
          <w:rFonts w:ascii="Calibri" w:eastAsia="Times New Roman" w:hAnsi="Calibri" w:cs="Calibri"/>
          <w:szCs w:val="24"/>
          <w:lang w:val="ru-RU" w:eastAsia="en-GB"/>
        </w:rPr>
      </w:pPr>
      <w:r w:rsidRPr="0071145E">
        <w:rPr>
          <w:rFonts w:eastAsiaTheme="minorEastAsia" w:cstheme="minorHAnsi"/>
        </w:rPr>
        <w:t>Члан сам Тима за инклузију</w:t>
      </w:r>
    </w:p>
    <w:p w:rsidR="00A81454" w:rsidRPr="0071145E" w:rsidRDefault="00A81454" w:rsidP="00A81454">
      <w:pPr>
        <w:jc w:val="both"/>
        <w:rPr>
          <w:rFonts w:ascii="Calibri" w:eastAsia="Times New Roman" w:hAnsi="Calibri" w:cs="Calibri"/>
          <w:szCs w:val="24"/>
          <w:lang w:val="ru-RU" w:eastAsia="en-GB"/>
        </w:rPr>
      </w:pPr>
      <w:r>
        <w:rPr>
          <w:rFonts w:ascii="Calibri" w:eastAsia="Times New Roman" w:hAnsi="Calibri" w:cs="Calibri"/>
          <w:szCs w:val="24"/>
          <w:lang w:val="ru-RU" w:eastAsia="en-GB"/>
        </w:rPr>
        <w:t>Редовно сам присуствовала састанцима.</w:t>
      </w:r>
    </w:p>
    <w:p w:rsidR="00A81454" w:rsidRPr="0071145E" w:rsidRDefault="00A81454" w:rsidP="00A81454">
      <w:pPr>
        <w:jc w:val="both"/>
        <w:rPr>
          <w:rFonts w:eastAsia="Times New Roman" w:cstheme="minorHAnsi"/>
          <w:szCs w:val="24"/>
          <w:lang w:val="ru-RU" w:eastAsia="en-GB"/>
        </w:rPr>
      </w:pPr>
      <w:r w:rsidRPr="0071145E">
        <w:rPr>
          <w:rFonts w:eastAsia="Times New Roman" w:cstheme="minorHAnsi"/>
          <w:szCs w:val="24"/>
          <w:lang w:val="ru-RU" w:eastAsia="en-GB"/>
        </w:rPr>
        <w:t>Секције</w:t>
      </w:r>
    </w:p>
    <w:p w:rsidR="00A81454" w:rsidRPr="00C44ECD" w:rsidRDefault="00A81454" w:rsidP="00A81454">
      <w:pPr>
        <w:rPr>
          <w:rFonts w:eastAsia="Times New Roman" w:cstheme="minorHAnsi"/>
          <w:szCs w:val="24"/>
          <w:lang w:eastAsia="en-GB"/>
        </w:rPr>
      </w:pPr>
      <w:r w:rsidRPr="0071145E">
        <w:rPr>
          <w:rFonts w:eastAsia="Times New Roman" w:cstheme="minorHAnsi"/>
          <w:szCs w:val="24"/>
          <w:lang w:eastAsia="en-GB"/>
        </w:rPr>
        <w:tab/>
      </w:r>
      <w:r w:rsidRPr="00223670">
        <w:rPr>
          <w:rFonts w:eastAsia="Times New Roman" w:cstheme="minorHAnsi"/>
          <w:szCs w:val="24"/>
          <w:lang w:eastAsia="en-GB"/>
        </w:rPr>
        <w:t>Током ове школске годинерецитаторска  секција је одржавана сваког другог четвртка у поподневној смени и учествовала је</w:t>
      </w:r>
      <w:r>
        <w:rPr>
          <w:rFonts w:eastAsia="Times New Roman" w:cstheme="minorHAnsi"/>
          <w:szCs w:val="24"/>
          <w:lang w:eastAsia="en-GB"/>
        </w:rPr>
        <w:t xml:space="preserve"> на новогодишњој приредби.</w:t>
      </w:r>
    </w:p>
    <w:p w:rsidR="00A81454" w:rsidRPr="0071145E" w:rsidRDefault="00A81454" w:rsidP="00A81454">
      <w:pPr>
        <w:rPr>
          <w:rFonts w:eastAsiaTheme="minorEastAsia" w:cstheme="minorHAnsi"/>
        </w:rPr>
      </w:pPr>
    </w:p>
    <w:p w:rsidR="00A81454" w:rsidRPr="0071145E" w:rsidRDefault="00A81454" w:rsidP="00A81454">
      <w:pPr>
        <w:rPr>
          <w:rFonts w:cstheme="minorHAnsi"/>
          <w:szCs w:val="24"/>
        </w:rPr>
      </w:pPr>
      <w:r w:rsidRPr="0071145E">
        <w:rPr>
          <w:rFonts w:cstheme="minorHAnsi"/>
          <w:b/>
          <w:szCs w:val="24"/>
        </w:rPr>
        <w:t xml:space="preserve"> Ангажовање на реализацији програма стручног усавршавања наставника</w:t>
      </w:r>
    </w:p>
    <w:p w:rsidR="00A81454" w:rsidRPr="00223670" w:rsidRDefault="00A81454" w:rsidP="00A81454">
      <w:pPr>
        <w:rPr>
          <w:rFonts w:eastAsiaTheme="minorEastAsia"/>
          <w:szCs w:val="24"/>
        </w:rPr>
      </w:pPr>
      <w:r w:rsidRPr="00223670">
        <w:rPr>
          <w:rFonts w:eastAsiaTheme="minorEastAsia"/>
          <w:szCs w:val="24"/>
        </w:rPr>
        <w:t>Пратила сам вебинаре, трибине и стручне скупове , чија је тема била везана</w:t>
      </w:r>
    </w:p>
    <w:p w:rsidR="00A81454" w:rsidRPr="00223670" w:rsidRDefault="00A81454" w:rsidP="00A81454">
      <w:pPr>
        <w:rPr>
          <w:rFonts w:eastAsiaTheme="minorEastAsia"/>
          <w:szCs w:val="24"/>
        </w:rPr>
      </w:pPr>
      <w:r w:rsidRPr="00223670">
        <w:rPr>
          <w:rFonts w:eastAsiaTheme="minorEastAsia"/>
          <w:szCs w:val="24"/>
        </w:rPr>
        <w:t>за актуелне ситуације и проблеме на које наилазим у раду.</w:t>
      </w:r>
    </w:p>
    <w:p w:rsidR="00A81454" w:rsidRPr="00223670" w:rsidRDefault="00A81454" w:rsidP="00A81454">
      <w:pPr>
        <w:spacing w:after="0"/>
        <w:ind w:left="360" w:right="-720"/>
        <w:rPr>
          <w:rFonts w:ascii="Calibri" w:eastAsia="Times New Roman" w:hAnsi="Calibri" w:cs="Calibri"/>
          <w:bCs/>
          <w:szCs w:val="24"/>
          <w:lang w:eastAsia="en-GB"/>
        </w:rPr>
      </w:pPr>
      <w:r>
        <w:rPr>
          <w:rFonts w:ascii="Calibri" w:eastAsia="Times New Roman" w:hAnsi="Calibri" w:cs="Calibri"/>
          <w:bCs/>
          <w:szCs w:val="24"/>
          <w:lang w:eastAsia="en-GB"/>
        </w:rPr>
        <w:t xml:space="preserve"> -08.09.2025</w:t>
      </w:r>
      <w:r w:rsidRPr="00223670">
        <w:rPr>
          <w:rFonts w:ascii="Calibri" w:eastAsia="Times New Roman" w:hAnsi="Calibri" w:cs="Calibri"/>
          <w:bCs/>
          <w:szCs w:val="24"/>
          <w:lang w:eastAsia="en-GB"/>
        </w:rPr>
        <w:t>. Радионица поводом Дана писмености.</w:t>
      </w:r>
    </w:p>
    <w:p w:rsidR="00A81454" w:rsidRPr="00223670" w:rsidRDefault="00A81454" w:rsidP="00A81454">
      <w:pPr>
        <w:spacing w:after="0"/>
        <w:ind w:left="360" w:right="-720"/>
        <w:rPr>
          <w:rFonts w:ascii="Calibri" w:eastAsia="Times New Roman" w:hAnsi="Calibri" w:cs="Calibri"/>
          <w:bCs/>
          <w:szCs w:val="24"/>
          <w:lang w:eastAsia="en-GB"/>
        </w:rPr>
      </w:pPr>
      <w:r>
        <w:rPr>
          <w:rFonts w:ascii="Calibri" w:eastAsia="Times New Roman" w:hAnsi="Calibri" w:cs="Calibri"/>
          <w:bCs/>
          <w:szCs w:val="24"/>
          <w:lang w:eastAsia="en-GB"/>
        </w:rPr>
        <w:t>- 15.09.2025</w:t>
      </w:r>
      <w:r w:rsidRPr="00223670">
        <w:rPr>
          <w:rFonts w:ascii="Calibri" w:eastAsia="Times New Roman" w:hAnsi="Calibri" w:cs="Calibri"/>
          <w:bCs/>
          <w:szCs w:val="24"/>
          <w:lang w:eastAsia="en-GB"/>
        </w:rPr>
        <w:t>. Радионица „Дан српског јединства, слободе и националне заставе“.</w:t>
      </w:r>
    </w:p>
    <w:p w:rsidR="00A81454" w:rsidRDefault="00A81454" w:rsidP="00A81454">
      <w:pPr>
        <w:spacing w:after="0"/>
        <w:ind w:left="360" w:right="-720"/>
        <w:rPr>
          <w:rFonts w:ascii="Calibri" w:eastAsia="Times New Roman" w:hAnsi="Calibri" w:cs="Calibri"/>
          <w:bCs/>
          <w:szCs w:val="24"/>
          <w:lang w:eastAsia="en-GB"/>
        </w:rPr>
      </w:pPr>
      <w:r>
        <w:rPr>
          <w:rFonts w:ascii="Calibri" w:eastAsia="Times New Roman" w:hAnsi="Calibri" w:cs="Calibri"/>
          <w:bCs/>
          <w:szCs w:val="24"/>
          <w:lang w:eastAsia="en-GB"/>
        </w:rPr>
        <w:t>- 18.09.2025</w:t>
      </w:r>
      <w:r w:rsidRPr="00223670">
        <w:rPr>
          <w:rFonts w:ascii="Calibri" w:eastAsia="Times New Roman" w:hAnsi="Calibri" w:cs="Calibri"/>
          <w:bCs/>
          <w:szCs w:val="24"/>
          <w:lang w:eastAsia="en-GB"/>
        </w:rPr>
        <w:t>. Радионица „Међународни дан очувања озонског омотача.</w:t>
      </w:r>
    </w:p>
    <w:p w:rsidR="00A81454" w:rsidRPr="00223670" w:rsidRDefault="00A81454" w:rsidP="00A81454">
      <w:pPr>
        <w:spacing w:after="0"/>
        <w:ind w:left="360" w:right="-720"/>
        <w:rPr>
          <w:rFonts w:ascii="Calibri" w:eastAsia="Times New Roman" w:hAnsi="Calibri" w:cs="Calibri"/>
          <w:bCs/>
          <w:szCs w:val="24"/>
          <w:lang w:eastAsia="en-GB"/>
        </w:rPr>
      </w:pPr>
      <w:r>
        <w:rPr>
          <w:rFonts w:ascii="Calibri" w:eastAsia="Times New Roman" w:hAnsi="Calibri" w:cs="Calibri"/>
          <w:bCs/>
          <w:szCs w:val="24"/>
          <w:lang w:eastAsia="en-GB"/>
        </w:rPr>
        <w:t>-26.09.2025.Европски дан језика</w:t>
      </w:r>
    </w:p>
    <w:p w:rsidR="00A81454" w:rsidRPr="00223670" w:rsidRDefault="00A81454" w:rsidP="00A81454">
      <w:pPr>
        <w:spacing w:after="0"/>
        <w:ind w:left="360" w:right="-720"/>
        <w:rPr>
          <w:rFonts w:ascii="Calibri" w:eastAsia="Times New Roman" w:hAnsi="Calibri" w:cs="Calibri"/>
          <w:bCs/>
          <w:szCs w:val="24"/>
          <w:lang w:eastAsia="en-GB"/>
        </w:rPr>
      </w:pPr>
      <w:r>
        <w:rPr>
          <w:rFonts w:ascii="Calibri" w:eastAsia="Times New Roman" w:hAnsi="Calibri" w:cs="Calibri"/>
          <w:bCs/>
          <w:szCs w:val="24"/>
          <w:lang w:eastAsia="en-GB"/>
        </w:rPr>
        <w:t>- 10.10.2025. Учествовање</w:t>
      </w:r>
      <w:r w:rsidRPr="00223670">
        <w:rPr>
          <w:rFonts w:ascii="Calibri" w:eastAsia="Times New Roman" w:hAnsi="Calibri" w:cs="Calibri"/>
          <w:bCs/>
          <w:szCs w:val="24"/>
          <w:lang w:eastAsia="en-GB"/>
        </w:rPr>
        <w:t xml:space="preserve"> на дечијем маскенбалу.</w:t>
      </w:r>
    </w:p>
    <w:p w:rsidR="00A81454" w:rsidRPr="00223670" w:rsidRDefault="00A81454" w:rsidP="00A81454">
      <w:pPr>
        <w:spacing w:after="0"/>
        <w:ind w:left="360" w:right="-720"/>
        <w:rPr>
          <w:rFonts w:ascii="Calibri" w:eastAsia="Times New Roman" w:hAnsi="Calibri" w:cs="Calibri"/>
          <w:bCs/>
          <w:szCs w:val="24"/>
          <w:lang w:eastAsia="en-GB"/>
        </w:rPr>
      </w:pPr>
      <w:r>
        <w:rPr>
          <w:rFonts w:ascii="Calibri" w:eastAsia="Times New Roman" w:hAnsi="Calibri" w:cs="Calibri"/>
          <w:bCs/>
          <w:szCs w:val="24"/>
          <w:lang w:eastAsia="en-GB"/>
        </w:rPr>
        <w:t>- 9.10.2025</w:t>
      </w:r>
      <w:r w:rsidRPr="00223670">
        <w:rPr>
          <w:rFonts w:ascii="Calibri" w:eastAsia="Times New Roman" w:hAnsi="Calibri" w:cs="Calibri"/>
          <w:bCs/>
          <w:szCs w:val="24"/>
          <w:lang w:eastAsia="en-GB"/>
        </w:rPr>
        <w:t>. Трка за срећније детињство ,,Имаш циљ дођи на старт“.</w:t>
      </w:r>
    </w:p>
    <w:p w:rsidR="00A81454" w:rsidRDefault="00A81454" w:rsidP="00A81454">
      <w:pPr>
        <w:spacing w:after="0"/>
        <w:ind w:left="360" w:right="-720"/>
        <w:rPr>
          <w:rFonts w:ascii="Calibri" w:eastAsia="Times New Roman" w:hAnsi="Calibri" w:cs="Calibri"/>
          <w:bCs/>
          <w:szCs w:val="24"/>
          <w:lang w:eastAsia="en-GB"/>
        </w:rPr>
      </w:pPr>
      <w:r>
        <w:rPr>
          <w:rFonts w:ascii="Calibri" w:eastAsia="Times New Roman" w:hAnsi="Calibri" w:cs="Calibri"/>
          <w:bCs/>
          <w:szCs w:val="24"/>
          <w:lang w:eastAsia="en-GB"/>
        </w:rPr>
        <w:t>- 17.10.2025</w:t>
      </w:r>
      <w:r w:rsidRPr="00223670">
        <w:rPr>
          <w:rFonts w:ascii="Calibri" w:eastAsia="Times New Roman" w:hAnsi="Calibri" w:cs="Calibri"/>
          <w:bCs/>
          <w:szCs w:val="24"/>
          <w:lang w:eastAsia="en-GB"/>
        </w:rPr>
        <w:t>. „Дан здраве хране“</w:t>
      </w:r>
    </w:p>
    <w:p w:rsidR="00A81454" w:rsidRDefault="00A81454" w:rsidP="00A81454">
      <w:pPr>
        <w:spacing w:after="0"/>
        <w:rPr>
          <w:rFonts w:eastAsia="Times New Roman" w:cstheme="minorHAnsi"/>
          <w:szCs w:val="24"/>
          <w:lang w:eastAsia="en-GB"/>
        </w:rPr>
      </w:pPr>
      <w:r>
        <w:rPr>
          <w:rFonts w:ascii="Calibri" w:eastAsia="Times New Roman" w:hAnsi="Calibri" w:cs="Calibri"/>
          <w:bCs/>
          <w:szCs w:val="24"/>
          <w:lang w:eastAsia="en-GB"/>
        </w:rPr>
        <w:t xml:space="preserve">       -</w:t>
      </w:r>
      <w:r>
        <w:rPr>
          <w:rFonts w:eastAsia="Times New Roman" w:cstheme="minorHAnsi"/>
          <w:szCs w:val="24"/>
          <w:lang w:eastAsia="en-GB"/>
        </w:rPr>
        <w:t>Недеља спорта од 24.10.до 28.10.2025.</w:t>
      </w:r>
    </w:p>
    <w:p w:rsidR="00A81454" w:rsidRDefault="00A81454" w:rsidP="00A81454">
      <w:pPr>
        <w:spacing w:after="0"/>
        <w:ind w:left="360" w:right="-720"/>
        <w:rPr>
          <w:rFonts w:ascii="Calibri" w:eastAsia="Times New Roman" w:hAnsi="Calibri" w:cs="Calibri"/>
          <w:bCs/>
          <w:szCs w:val="24"/>
          <w:lang w:eastAsia="en-GB"/>
        </w:rPr>
      </w:pPr>
    </w:p>
    <w:p w:rsidR="00A81454" w:rsidRDefault="00A81454" w:rsidP="00A81454">
      <w:pPr>
        <w:spacing w:after="0"/>
        <w:ind w:left="360" w:right="-720"/>
        <w:rPr>
          <w:rFonts w:ascii="Calibri" w:eastAsia="Times New Roman" w:hAnsi="Calibri" w:cs="Calibri"/>
          <w:bCs/>
          <w:szCs w:val="24"/>
          <w:lang w:eastAsia="en-GB"/>
        </w:rPr>
      </w:pPr>
    </w:p>
    <w:p w:rsidR="00A81454" w:rsidRDefault="00A81454" w:rsidP="00A81454">
      <w:pPr>
        <w:spacing w:after="0"/>
        <w:ind w:left="360" w:right="-720"/>
        <w:rPr>
          <w:rFonts w:ascii="Calibri" w:eastAsia="Times New Roman" w:hAnsi="Calibri" w:cs="Calibri"/>
          <w:bCs/>
          <w:szCs w:val="24"/>
          <w:lang w:eastAsia="en-GB"/>
        </w:rPr>
      </w:pPr>
    </w:p>
    <w:p w:rsidR="00A81454" w:rsidRDefault="00A81454" w:rsidP="00A81454">
      <w:pPr>
        <w:spacing w:after="0"/>
        <w:ind w:left="360" w:right="-720"/>
        <w:rPr>
          <w:rFonts w:ascii="Calibri" w:eastAsia="Times New Roman" w:hAnsi="Calibri" w:cs="Calibri"/>
          <w:bCs/>
          <w:szCs w:val="24"/>
          <w:lang w:eastAsia="en-GB"/>
        </w:rPr>
      </w:pPr>
    </w:p>
    <w:p w:rsidR="00A81454" w:rsidRPr="00566081" w:rsidRDefault="00A81454" w:rsidP="00A81454">
      <w:pPr>
        <w:spacing w:after="0"/>
        <w:ind w:left="360" w:right="-720"/>
        <w:rPr>
          <w:rFonts w:ascii="Calibri" w:eastAsia="Times New Roman" w:hAnsi="Calibri" w:cs="Calibri"/>
          <w:bCs/>
          <w:szCs w:val="24"/>
          <w:lang w:eastAsia="en-GB"/>
        </w:rPr>
      </w:pPr>
      <w:r>
        <w:rPr>
          <w:rFonts w:ascii="Calibri" w:eastAsia="Times New Roman" w:hAnsi="Calibri" w:cs="Calibri"/>
          <w:bCs/>
          <w:szCs w:val="24"/>
          <w:lang w:eastAsia="en-GB"/>
        </w:rPr>
        <w:t>Вебинари:</w:t>
      </w:r>
    </w:p>
    <w:p w:rsidR="00A81454" w:rsidRDefault="00A81454" w:rsidP="00A81454">
      <w:pPr>
        <w:rPr>
          <w:rFonts w:ascii="Calibri" w:eastAsia="Times New Roman" w:hAnsi="Calibri" w:cs="Calibri"/>
          <w:color w:val="081735"/>
          <w:szCs w:val="24"/>
          <w:shd w:val="clear" w:color="auto" w:fill="FFFFFF"/>
          <w:lang w:eastAsia="en-GB"/>
        </w:rPr>
      </w:pPr>
      <w:r>
        <w:rPr>
          <w:rFonts w:ascii="Calibri" w:eastAsia="Times New Roman" w:hAnsi="Calibri" w:cs="Calibri"/>
          <w:color w:val="081735"/>
          <w:szCs w:val="24"/>
          <w:shd w:val="clear" w:color="auto" w:fill="FFFFFF"/>
          <w:lang w:eastAsia="en-GB"/>
        </w:rPr>
        <w:t xml:space="preserve">     Вебинар- Тема: Благостање деце и ученика у школи (21.10.2025)</w:t>
      </w:r>
    </w:p>
    <w:p w:rsidR="00A81454" w:rsidRPr="001E450F" w:rsidRDefault="00A81454" w:rsidP="00A81454">
      <w:pPr>
        <w:rPr>
          <w:rFonts w:eastAsiaTheme="minorEastAsia"/>
          <w:szCs w:val="24"/>
        </w:rPr>
      </w:pPr>
      <w:r>
        <w:rPr>
          <w:rFonts w:eastAsiaTheme="minorEastAsia"/>
          <w:szCs w:val="24"/>
        </w:rPr>
        <w:t>Вебинар-Од превенције до подршке: савремени приступи у раду са децом (12.11.2025.)</w:t>
      </w:r>
    </w:p>
    <w:p w:rsidR="00A81454" w:rsidRDefault="00A81454" w:rsidP="00A81454">
      <w:pPr>
        <w:rPr>
          <w:rFonts w:ascii="Calibri" w:eastAsia="Times New Roman" w:hAnsi="Calibri" w:cs="Calibri"/>
          <w:color w:val="081735"/>
          <w:szCs w:val="24"/>
          <w:shd w:val="clear" w:color="auto" w:fill="FFFFFF"/>
          <w:lang w:eastAsia="en-GB"/>
        </w:rPr>
      </w:pPr>
      <w:r>
        <w:rPr>
          <w:rFonts w:ascii="Calibri" w:eastAsia="Times New Roman" w:hAnsi="Calibri" w:cs="Calibri"/>
          <w:color w:val="081735"/>
          <w:szCs w:val="24"/>
          <w:shd w:val="clear" w:color="auto" w:fill="FFFFFF"/>
          <w:lang w:eastAsia="en-GB"/>
        </w:rPr>
        <w:t xml:space="preserve">      Вебинар- Формула успеха: како математика мења игру (11.12.2025.)</w:t>
      </w:r>
    </w:p>
    <w:p w:rsidR="00A81454" w:rsidRPr="001E450F" w:rsidRDefault="00A81454" w:rsidP="00A81454">
      <w:pPr>
        <w:rPr>
          <w:rFonts w:eastAsiaTheme="minorEastAsia"/>
          <w:szCs w:val="24"/>
        </w:rPr>
      </w:pPr>
      <w:r>
        <w:rPr>
          <w:rFonts w:eastAsiaTheme="minorEastAsia"/>
          <w:szCs w:val="24"/>
        </w:rPr>
        <w:t>Презентација уџбеника за четврти разред издавачке куће Фреска (2.12.2025</w:t>
      </w:r>
      <w:r w:rsidRPr="001E450F">
        <w:rPr>
          <w:rFonts w:eastAsiaTheme="minorEastAsia"/>
          <w:szCs w:val="24"/>
        </w:rPr>
        <w:t>.)</w:t>
      </w:r>
    </w:p>
    <w:p w:rsidR="00A81454" w:rsidRPr="001E450F" w:rsidRDefault="00A81454" w:rsidP="00A81454">
      <w:pPr>
        <w:rPr>
          <w:rFonts w:eastAsiaTheme="minorEastAsia"/>
          <w:szCs w:val="24"/>
        </w:rPr>
      </w:pPr>
      <w:r>
        <w:rPr>
          <w:rFonts w:eastAsiaTheme="minorEastAsia"/>
          <w:szCs w:val="24"/>
        </w:rPr>
        <w:t>Презентација уџбеника за четврти разред издавачке куће  Клет (9.12.2025</w:t>
      </w:r>
      <w:r w:rsidRPr="001E450F">
        <w:rPr>
          <w:rFonts w:eastAsiaTheme="minorEastAsia"/>
          <w:szCs w:val="24"/>
        </w:rPr>
        <w:t>.)</w:t>
      </w:r>
    </w:p>
    <w:p w:rsidR="00A81454" w:rsidRDefault="00A81454" w:rsidP="00A81454">
      <w:pPr>
        <w:rPr>
          <w:rFonts w:eastAsiaTheme="minorEastAsia"/>
          <w:szCs w:val="24"/>
        </w:rPr>
      </w:pPr>
      <w:r>
        <w:rPr>
          <w:rFonts w:eastAsiaTheme="minorEastAsia"/>
          <w:szCs w:val="24"/>
        </w:rPr>
        <w:t xml:space="preserve"> Презентација уџбеника за четврти </w:t>
      </w:r>
      <w:r w:rsidRPr="001E450F">
        <w:rPr>
          <w:rFonts w:eastAsiaTheme="minorEastAsia"/>
          <w:szCs w:val="24"/>
        </w:rPr>
        <w:t>разред издава</w:t>
      </w:r>
      <w:r>
        <w:rPr>
          <w:rFonts w:eastAsiaTheme="minorEastAsia"/>
          <w:szCs w:val="24"/>
        </w:rPr>
        <w:t>чке куће  Нови Логос (17.12.2025</w:t>
      </w:r>
      <w:r w:rsidRPr="001E450F">
        <w:rPr>
          <w:rFonts w:eastAsiaTheme="minorEastAsia"/>
          <w:szCs w:val="24"/>
        </w:rPr>
        <w:t>.)</w:t>
      </w:r>
    </w:p>
    <w:p w:rsidR="00CC40F1" w:rsidRDefault="00CC40F1" w:rsidP="002700EB">
      <w:pPr>
        <w:jc w:val="both"/>
        <w:rPr>
          <w:rFonts w:ascii="Times New Roman" w:hAnsi="Times New Roman" w:cs="Times New Roman"/>
          <w:szCs w:val="24"/>
        </w:rPr>
      </w:pPr>
    </w:p>
    <w:p w:rsidR="00C20D2E" w:rsidRPr="00C20D2E" w:rsidRDefault="00C20D2E" w:rsidP="002700EB">
      <w:pPr>
        <w:jc w:val="both"/>
        <w:rPr>
          <w:rFonts w:ascii="Times New Roman" w:hAnsi="Times New Roman" w:cs="Times New Roman"/>
          <w:szCs w:val="24"/>
        </w:rPr>
      </w:pPr>
    </w:p>
    <w:p w:rsidR="004D78BC" w:rsidRPr="004D78BC" w:rsidRDefault="004D78BC" w:rsidP="004D78BC">
      <w:pPr>
        <w:pStyle w:val="Heading3"/>
      </w:pPr>
      <w:bookmarkStart w:id="40" w:name="_Toc220596082"/>
      <w:r w:rsidRPr="00E577CB">
        <w:t>4.5. Извештај о реализацији плана подршке за ученике под ризиком од раног наштања образовања</w:t>
      </w:r>
      <w:bookmarkEnd w:id="40"/>
    </w:p>
    <w:p w:rsidR="00E577CB" w:rsidRDefault="004D78BC" w:rsidP="00E577CB">
      <w:pPr>
        <w:jc w:val="center"/>
        <w:rPr>
          <w:rFonts w:ascii="Times New Roman" w:hAnsi="Times New Roman" w:cs="Times New Roman"/>
          <w:b/>
          <w:sz w:val="28"/>
          <w:lang w:val="sr-Cyrl-RS"/>
        </w:rPr>
      </w:pPr>
      <w:r>
        <w:rPr>
          <w:rFonts w:ascii="Times New Roman" w:hAnsi="Times New Roman" w:cs="Times New Roman"/>
        </w:rPr>
        <w:tab/>
      </w:r>
      <w:bookmarkStart w:id="41" w:name="_Toc220596083"/>
    </w:p>
    <w:p w:rsidR="00E577CB" w:rsidRDefault="00E577CB" w:rsidP="00E577CB">
      <w:pPr>
        <w:rPr>
          <w:rFonts w:ascii="Times New Roman" w:hAnsi="Times New Roman" w:cs="Times New Roman"/>
          <w:lang w:val="sr-Cyrl-RS"/>
        </w:rPr>
      </w:pPr>
      <w:r>
        <w:rPr>
          <w:rFonts w:ascii="Times New Roman" w:hAnsi="Times New Roman" w:cs="Times New Roman"/>
          <w:lang w:val="sr-Cyrl-RS"/>
        </w:rPr>
        <w:tab/>
      </w:r>
    </w:p>
    <w:p w:rsidR="00E577CB" w:rsidRDefault="00E577CB" w:rsidP="00E577CB">
      <w:pPr>
        <w:rPr>
          <w:rFonts w:ascii="Times New Roman" w:hAnsi="Times New Roman" w:cs="Times New Roman"/>
          <w:lang w:val="sr-Cyrl-RS"/>
        </w:rPr>
      </w:pPr>
      <w:r>
        <w:rPr>
          <w:rFonts w:ascii="Times New Roman" w:hAnsi="Times New Roman" w:cs="Times New Roman"/>
          <w:lang w:val="sr-Cyrl-RS"/>
        </w:rPr>
        <w:tab/>
        <w:t xml:space="preserve">На почетку школске 2025/2026. стручни сарадници школе приступили су конструисању инструмента у сврху мапирања ученика са ризиком од раног напуштања школе. У питању је упитник који обухвата следеће категорије података: да ли ученик живи у потпуној породици, радни статус родитеља, да ли ученик мора материјално да доприноси за живот породице, да ли ученик мора нематеријално да помаже у породици (чување браће и сестара и сл.), да ли породица остварује право на социјална примања, да ли примања породице омогућавају шоловање детета, да ли услови живота омогућавају да ученик равноправно учествује у процесу образовања, да ли ученик редовно похађа наставу, да ли има недовољне оцене и колико, да ли је понављао неки разред, да ли је ученик прихваћен од стране вршњачке групе. </w:t>
      </w:r>
    </w:p>
    <w:p w:rsidR="00E577CB" w:rsidRDefault="00E577CB" w:rsidP="00E577CB">
      <w:pPr>
        <w:rPr>
          <w:rFonts w:ascii="Times New Roman" w:hAnsi="Times New Roman" w:cs="Times New Roman"/>
          <w:lang w:val="sr-Cyrl-RS"/>
        </w:rPr>
      </w:pPr>
      <w:r>
        <w:rPr>
          <w:rFonts w:ascii="Times New Roman" w:hAnsi="Times New Roman" w:cs="Times New Roman"/>
          <w:lang w:val="sr-Cyrl-RS"/>
        </w:rPr>
        <w:tab/>
        <w:t xml:space="preserve">Уз наведени упитник свим одељењским старешинама стручни сарадници доставили су и образац за израду плана превенције раног напуштања образовања за сваког конкретног ученика. </w:t>
      </w:r>
    </w:p>
    <w:p w:rsidR="00E577CB" w:rsidRDefault="00E577CB" w:rsidP="00E577CB">
      <w:pPr>
        <w:rPr>
          <w:rFonts w:ascii="Times New Roman" w:hAnsi="Times New Roman" w:cs="Times New Roman"/>
          <w:lang w:val="sr-Cyrl-RS"/>
        </w:rPr>
      </w:pPr>
      <w:r>
        <w:rPr>
          <w:rFonts w:ascii="Times New Roman" w:hAnsi="Times New Roman" w:cs="Times New Roman"/>
          <w:lang w:val="sr-Cyrl-RS"/>
        </w:rPr>
        <w:tab/>
        <w:t xml:space="preserve">У оквиру активности на пружању подршке овој категорији ученика реализоване су активности усмерене на развој толеранције и прихватања различитости, као и социјалног повезивања ученика на нивоу како одељењских заједница, тако и на нивоу разреда и школе. Поред тога, примењене су и следеће активности и мере: прилагођавање позиције седења конкретних ученика на начин повезивања са ученицима који имају статус веће социјалне прихваћености и боља постигнућа, као и у клупама ближим наставнику у циљу праћења социјално-психолошког статуса ученика; обављано је чешће обавештавање родитеља телефонским и личним контактом о понашању и постигнућима ученика; примењивани су принципи индивидуализоване и диференциране наставе и то путем прилагођавања исхода, садржаја, метода, дидактичко-методичког приступа, оцењивања. континуирана и организована вршњачка подршка у виду пружања помоћи у раду на часу и у изради домаћих задатака, укључивање у тимске и групне пројектне активности; корективни индивидуални саветодавни рад са учеником и помоћ у учењу (технике учења и мотивација за учење); активности усмерене на јачање родитељских вештина и компетенција кроз материјале које је припремила стручна служба; остваривање сарадње са надлежним Центром за социјални рад и указивање на потребу за вршењем надзора над васпитном функцијом родитеља. </w:t>
      </w:r>
    </w:p>
    <w:p w:rsidR="00E577CB" w:rsidRDefault="00E577CB" w:rsidP="00E577CB">
      <w:pPr>
        <w:rPr>
          <w:rFonts w:ascii="Times New Roman" w:hAnsi="Times New Roman" w:cs="Times New Roman"/>
          <w:lang w:val="sr-Cyrl-RS"/>
        </w:rPr>
      </w:pPr>
      <w:r>
        <w:rPr>
          <w:rFonts w:ascii="Times New Roman" w:hAnsi="Times New Roman" w:cs="Times New Roman"/>
          <w:lang w:val="sr-Cyrl-RS"/>
        </w:rPr>
        <w:tab/>
        <w:t xml:space="preserve">Предлози за унапређивање у наредном периоду: </w:t>
      </w:r>
    </w:p>
    <w:p w:rsidR="00E577CB" w:rsidRDefault="00E577CB" w:rsidP="00E577CB">
      <w:pPr>
        <w:rPr>
          <w:rFonts w:ascii="Times New Roman" w:hAnsi="Times New Roman" w:cs="Times New Roman"/>
          <w:lang w:val="sr-Cyrl-RS"/>
        </w:rPr>
      </w:pPr>
      <w:r>
        <w:rPr>
          <w:rFonts w:ascii="Times New Roman" w:hAnsi="Times New Roman" w:cs="Times New Roman"/>
          <w:lang w:val="sr-Cyrl-RS"/>
        </w:rPr>
        <w:t xml:space="preserve">- Континуирано прилагођавање мера подршке у складу са потребама и ризицима код различитих ученика; </w:t>
      </w:r>
    </w:p>
    <w:p w:rsidR="00E577CB" w:rsidRDefault="00E577CB" w:rsidP="00E577CB">
      <w:pPr>
        <w:rPr>
          <w:rFonts w:ascii="Times New Roman" w:hAnsi="Times New Roman" w:cs="Times New Roman"/>
          <w:lang w:val="sr-Cyrl-RS"/>
        </w:rPr>
      </w:pPr>
      <w:r>
        <w:rPr>
          <w:rFonts w:ascii="Times New Roman" w:hAnsi="Times New Roman" w:cs="Times New Roman"/>
          <w:lang w:val="sr-Cyrl-RS"/>
        </w:rPr>
        <w:t xml:space="preserve">- Интензивнија сарадња са родитељима </w:t>
      </w:r>
    </w:p>
    <w:p w:rsidR="00E577CB" w:rsidRDefault="00E577CB" w:rsidP="00E577CB">
      <w:pPr>
        <w:rPr>
          <w:rFonts w:ascii="Times New Roman" w:hAnsi="Times New Roman" w:cs="Times New Roman"/>
          <w:lang w:val="sr-Cyrl-RS"/>
        </w:rPr>
      </w:pPr>
      <w:r>
        <w:rPr>
          <w:rFonts w:ascii="Times New Roman" w:hAnsi="Times New Roman" w:cs="Times New Roman"/>
          <w:lang w:val="sr-Cyrl-RS"/>
        </w:rPr>
        <w:t xml:space="preserve">- Успостављање конструктивније сарадње са надлежним Центром за социјални рад </w:t>
      </w:r>
    </w:p>
    <w:p w:rsidR="00E577CB" w:rsidRDefault="00E577CB" w:rsidP="00E577CB">
      <w:pPr>
        <w:rPr>
          <w:rFonts w:ascii="Times New Roman" w:hAnsi="Times New Roman" w:cs="Times New Roman"/>
          <w:lang w:val="sr-Cyrl-RS"/>
        </w:rPr>
      </w:pPr>
      <w:r>
        <w:rPr>
          <w:rFonts w:ascii="Times New Roman" w:hAnsi="Times New Roman" w:cs="Times New Roman"/>
          <w:lang w:val="sr-Cyrl-RS"/>
        </w:rPr>
        <w:t>- Стручно усавршавање наставника у области васпитног рада са ученицима</w:t>
      </w:r>
    </w:p>
    <w:p w:rsidR="00E577CB" w:rsidRDefault="00E577CB" w:rsidP="00E577CB">
      <w:pPr>
        <w:rPr>
          <w:rFonts w:ascii="Times New Roman" w:hAnsi="Times New Roman" w:cs="Times New Roman"/>
          <w:lang w:val="sr-Cyrl-RS"/>
        </w:rPr>
      </w:pPr>
      <w:r>
        <w:rPr>
          <w:rFonts w:ascii="Times New Roman" w:hAnsi="Times New Roman" w:cs="Times New Roman"/>
          <w:lang w:val="sr-Cyrl-RS"/>
        </w:rPr>
        <w:t>- Раније уочавање тешкоћа и правовремено укључивање ученика у план подршке.</w:t>
      </w:r>
    </w:p>
    <w:p w:rsidR="004D78BC" w:rsidRPr="009D0276" w:rsidRDefault="004D78BC" w:rsidP="00E577CB">
      <w:r w:rsidRPr="00E577CB">
        <w:t>4.6. Извештај о  реализцији плана рада актива за развој школског програма</w:t>
      </w:r>
      <w:bookmarkEnd w:id="41"/>
    </w:p>
    <w:p w:rsidR="004D78BC" w:rsidRDefault="004D78BC" w:rsidP="004D78BC"/>
    <w:p w:rsidR="00E577CB" w:rsidRPr="00944910" w:rsidRDefault="00E577CB" w:rsidP="00E577CB">
      <w:pPr>
        <w:rPr>
          <w:rFonts w:ascii="Times New Roman" w:hAnsi="Times New Roman" w:cs="Times New Roman"/>
          <w:lang w:val="sr-Cyrl-RS"/>
        </w:rPr>
      </w:pPr>
      <w:r w:rsidRPr="00944910">
        <w:rPr>
          <w:rFonts w:ascii="Times New Roman" w:hAnsi="Times New Roman" w:cs="Times New Roman"/>
          <w:lang w:val="sr-Cyrl-RS"/>
        </w:rPr>
        <w:t xml:space="preserve">У току првог полугодишта школске 2025/2026. године одржано је 2 састанка актива. </w:t>
      </w:r>
    </w:p>
    <w:p w:rsidR="00E577CB" w:rsidRDefault="00E577CB" w:rsidP="00E577CB">
      <w:pPr>
        <w:spacing w:before="100" w:beforeAutospacing="1" w:after="100" w:afterAutospacing="1"/>
        <w:rPr>
          <w:rFonts w:ascii="Times New Roman" w:eastAsia="Times New Roman" w:hAnsi="Times New Roman" w:cs="Times New Roman"/>
          <w:szCs w:val="24"/>
          <w:lang w:val="sr-Latn-RS" w:eastAsia="sr-Latn-RS"/>
        </w:rPr>
      </w:pPr>
      <w:r w:rsidRPr="00944910">
        <w:rPr>
          <w:rFonts w:ascii="Times New Roman" w:eastAsia="Times New Roman" w:hAnsi="Times New Roman" w:cs="Times New Roman"/>
          <w:szCs w:val="24"/>
          <w:lang w:val="sr-Latn-RS" w:eastAsia="sr-Latn-RS"/>
        </w:rPr>
        <w:lastRenderedPageBreak/>
        <w:t>Циљ рада Актива за развој школског програма у основној школи је унапређивање квалитета образовно-васпитног рада кроз планирање, праћење и вредновање школског програма, у складу са развојним потребама ученика, узрастом и могућностима школе.</w:t>
      </w:r>
    </w:p>
    <w:p w:rsidR="00E577CB" w:rsidRPr="00944910" w:rsidRDefault="00E577CB" w:rsidP="00E577CB">
      <w:pPr>
        <w:spacing w:before="100" w:beforeAutospacing="1" w:after="100" w:afterAutospacing="1"/>
        <w:rPr>
          <w:rFonts w:ascii="Times New Roman" w:eastAsia="Times New Roman" w:hAnsi="Times New Roman" w:cs="Times New Roman"/>
          <w:szCs w:val="24"/>
          <w:lang w:val="sr-Latn-RS" w:eastAsia="sr-Latn-RS"/>
        </w:rPr>
      </w:pPr>
      <w:r w:rsidRPr="00944910">
        <w:rPr>
          <w:rFonts w:ascii="Times New Roman" w:eastAsia="Times New Roman" w:hAnsi="Times New Roman" w:cs="Times New Roman"/>
          <w:b/>
          <w:bCs/>
          <w:sz w:val="27"/>
          <w:szCs w:val="27"/>
          <w:lang w:val="sr-Latn-RS" w:eastAsia="sr-Latn-RS"/>
        </w:rPr>
        <w:t xml:space="preserve"> Реализоване активности</w:t>
      </w:r>
    </w:p>
    <w:p w:rsidR="00E577CB" w:rsidRPr="00944910" w:rsidRDefault="00E577CB" w:rsidP="00E577CB">
      <w:pPr>
        <w:spacing w:before="100" w:beforeAutospacing="1" w:after="100" w:afterAutospacing="1"/>
        <w:rPr>
          <w:rFonts w:ascii="Times New Roman" w:eastAsia="Times New Roman" w:hAnsi="Times New Roman" w:cs="Times New Roman"/>
          <w:szCs w:val="24"/>
          <w:lang w:val="sr-Latn-RS" w:eastAsia="sr-Latn-RS"/>
        </w:rPr>
      </w:pPr>
      <w:r w:rsidRPr="00944910">
        <w:rPr>
          <w:rFonts w:ascii="Times New Roman" w:eastAsia="Times New Roman" w:hAnsi="Times New Roman" w:cs="Times New Roman"/>
          <w:szCs w:val="24"/>
          <w:lang w:val="sr-Latn-RS" w:eastAsia="sr-Latn-RS"/>
        </w:rPr>
        <w:t>У току извештајног полугодишта реализоване су следеће активности:</w:t>
      </w:r>
    </w:p>
    <w:p w:rsidR="00E577CB" w:rsidRPr="00944910" w:rsidRDefault="00E577CB" w:rsidP="00D01D3B">
      <w:pPr>
        <w:numPr>
          <w:ilvl w:val="0"/>
          <w:numId w:val="21"/>
        </w:numPr>
        <w:spacing w:before="100" w:beforeAutospacing="1" w:after="100" w:afterAutospacing="1"/>
        <w:rPr>
          <w:rFonts w:ascii="Times New Roman" w:eastAsia="Times New Roman" w:hAnsi="Times New Roman" w:cs="Times New Roman"/>
          <w:szCs w:val="24"/>
          <w:lang w:val="sr-Latn-RS" w:eastAsia="sr-Latn-RS"/>
        </w:rPr>
      </w:pPr>
      <w:r w:rsidRPr="00944910">
        <w:rPr>
          <w:rFonts w:ascii="Times New Roman" w:eastAsia="Times New Roman" w:hAnsi="Times New Roman" w:cs="Times New Roman"/>
          <w:szCs w:val="24"/>
          <w:lang w:val="sr-Latn-RS" w:eastAsia="sr-Latn-RS"/>
        </w:rPr>
        <w:t>Анализа постојећег школског програма и његове усклађености са наставним планом и програмом за основну школу</w:t>
      </w:r>
    </w:p>
    <w:p w:rsidR="00E577CB" w:rsidRPr="00944910" w:rsidRDefault="00E577CB" w:rsidP="00D01D3B">
      <w:pPr>
        <w:numPr>
          <w:ilvl w:val="0"/>
          <w:numId w:val="21"/>
        </w:numPr>
        <w:spacing w:before="100" w:beforeAutospacing="1" w:after="100" w:afterAutospacing="1"/>
        <w:rPr>
          <w:rFonts w:ascii="Times New Roman" w:eastAsia="Times New Roman" w:hAnsi="Times New Roman" w:cs="Times New Roman"/>
          <w:szCs w:val="24"/>
          <w:lang w:val="sr-Latn-RS" w:eastAsia="sr-Latn-RS"/>
        </w:rPr>
      </w:pPr>
      <w:r w:rsidRPr="00944910">
        <w:rPr>
          <w:rFonts w:ascii="Times New Roman" w:eastAsia="Times New Roman" w:hAnsi="Times New Roman" w:cs="Times New Roman"/>
          <w:szCs w:val="24"/>
          <w:lang w:val="sr-Latn-RS" w:eastAsia="sr-Latn-RS"/>
        </w:rPr>
        <w:t xml:space="preserve">Праћење остваривања школског програма у </w:t>
      </w:r>
      <w:r>
        <w:rPr>
          <w:rFonts w:ascii="Times New Roman" w:eastAsia="Times New Roman" w:hAnsi="Times New Roman" w:cs="Times New Roman"/>
          <w:szCs w:val="24"/>
          <w:lang w:val="sr-Cyrl-RS" w:eastAsia="sr-Latn-RS"/>
        </w:rPr>
        <w:t>првом</w:t>
      </w:r>
      <w:r w:rsidRPr="00944910">
        <w:rPr>
          <w:rFonts w:ascii="Times New Roman" w:eastAsia="Times New Roman" w:hAnsi="Times New Roman" w:cs="Times New Roman"/>
          <w:szCs w:val="24"/>
          <w:lang w:val="sr-Latn-RS" w:eastAsia="sr-Latn-RS"/>
        </w:rPr>
        <w:t xml:space="preserve"> и </w:t>
      </w:r>
      <w:r>
        <w:rPr>
          <w:rFonts w:ascii="Times New Roman" w:eastAsia="Times New Roman" w:hAnsi="Times New Roman" w:cs="Times New Roman"/>
          <w:szCs w:val="24"/>
          <w:lang w:val="sr-Cyrl-RS" w:eastAsia="sr-Latn-RS"/>
        </w:rPr>
        <w:t>другом</w:t>
      </w:r>
      <w:r w:rsidRPr="00944910">
        <w:rPr>
          <w:rFonts w:ascii="Times New Roman" w:eastAsia="Times New Roman" w:hAnsi="Times New Roman" w:cs="Times New Roman"/>
          <w:szCs w:val="24"/>
          <w:lang w:val="sr-Latn-RS" w:eastAsia="sr-Latn-RS"/>
        </w:rPr>
        <w:t xml:space="preserve"> </w:t>
      </w:r>
      <w:r>
        <w:rPr>
          <w:rFonts w:ascii="Times New Roman" w:eastAsia="Times New Roman" w:hAnsi="Times New Roman" w:cs="Times New Roman"/>
          <w:szCs w:val="24"/>
          <w:lang w:val="sr-Cyrl-RS" w:eastAsia="sr-Latn-RS"/>
        </w:rPr>
        <w:t>циклусу</w:t>
      </w:r>
    </w:p>
    <w:p w:rsidR="00E577CB" w:rsidRPr="00944910" w:rsidRDefault="00E577CB" w:rsidP="00D01D3B">
      <w:pPr>
        <w:numPr>
          <w:ilvl w:val="0"/>
          <w:numId w:val="21"/>
        </w:numPr>
        <w:spacing w:before="100" w:beforeAutospacing="1" w:after="100" w:afterAutospacing="1"/>
        <w:rPr>
          <w:rFonts w:ascii="Times New Roman" w:eastAsia="Times New Roman" w:hAnsi="Times New Roman" w:cs="Times New Roman"/>
          <w:szCs w:val="24"/>
          <w:lang w:val="sr-Latn-RS" w:eastAsia="sr-Latn-RS"/>
        </w:rPr>
      </w:pPr>
      <w:r w:rsidRPr="00944910">
        <w:rPr>
          <w:rFonts w:ascii="Times New Roman" w:eastAsia="Times New Roman" w:hAnsi="Times New Roman" w:cs="Times New Roman"/>
          <w:szCs w:val="24"/>
          <w:lang w:val="sr-Latn-RS" w:eastAsia="sr-Latn-RS"/>
        </w:rPr>
        <w:t>Разматрање предлога наставника и учитеља у циљу унапређивања наставе и ваннаставних активности</w:t>
      </w:r>
    </w:p>
    <w:p w:rsidR="00E577CB" w:rsidRPr="00944910" w:rsidRDefault="00E577CB" w:rsidP="00D01D3B">
      <w:pPr>
        <w:numPr>
          <w:ilvl w:val="0"/>
          <w:numId w:val="21"/>
        </w:numPr>
        <w:spacing w:before="100" w:beforeAutospacing="1" w:after="100" w:afterAutospacing="1"/>
        <w:rPr>
          <w:rFonts w:ascii="Times New Roman" w:eastAsia="Times New Roman" w:hAnsi="Times New Roman" w:cs="Times New Roman"/>
          <w:szCs w:val="24"/>
          <w:lang w:val="sr-Latn-RS" w:eastAsia="sr-Latn-RS"/>
        </w:rPr>
      </w:pPr>
      <w:r w:rsidRPr="00944910">
        <w:rPr>
          <w:rFonts w:ascii="Times New Roman" w:eastAsia="Times New Roman" w:hAnsi="Times New Roman" w:cs="Times New Roman"/>
          <w:szCs w:val="24"/>
          <w:lang w:val="sr-Latn-RS" w:eastAsia="sr-Latn-RS"/>
        </w:rPr>
        <w:t>Предлагање активности које подстичу развој кључних компетенција ученика</w:t>
      </w:r>
    </w:p>
    <w:p w:rsidR="00E577CB" w:rsidRPr="00944910" w:rsidRDefault="00E577CB" w:rsidP="00D01D3B">
      <w:pPr>
        <w:numPr>
          <w:ilvl w:val="0"/>
          <w:numId w:val="21"/>
        </w:numPr>
        <w:spacing w:before="100" w:beforeAutospacing="1" w:after="100" w:afterAutospacing="1"/>
        <w:rPr>
          <w:rFonts w:ascii="Times New Roman" w:eastAsia="Times New Roman" w:hAnsi="Times New Roman" w:cs="Times New Roman"/>
          <w:szCs w:val="24"/>
          <w:lang w:val="sr-Latn-RS" w:eastAsia="sr-Latn-RS"/>
        </w:rPr>
      </w:pPr>
      <w:r w:rsidRPr="00944910">
        <w:rPr>
          <w:rFonts w:ascii="Times New Roman" w:eastAsia="Times New Roman" w:hAnsi="Times New Roman" w:cs="Times New Roman"/>
          <w:szCs w:val="24"/>
          <w:lang w:val="sr-Latn-RS" w:eastAsia="sr-Latn-RS"/>
        </w:rPr>
        <w:t>Сарадња са стручним сарадницима школе и другим стручним активима</w:t>
      </w:r>
    </w:p>
    <w:p w:rsidR="00E577CB" w:rsidRPr="00944910" w:rsidRDefault="00E577CB" w:rsidP="00D01D3B">
      <w:pPr>
        <w:numPr>
          <w:ilvl w:val="0"/>
          <w:numId w:val="21"/>
        </w:numPr>
        <w:spacing w:before="100" w:beforeAutospacing="1" w:after="100" w:afterAutospacing="1"/>
        <w:rPr>
          <w:rFonts w:ascii="Times New Roman" w:eastAsia="Times New Roman" w:hAnsi="Times New Roman" w:cs="Times New Roman"/>
          <w:szCs w:val="24"/>
          <w:lang w:val="sr-Latn-RS" w:eastAsia="sr-Latn-RS"/>
        </w:rPr>
      </w:pPr>
      <w:r w:rsidRPr="00944910">
        <w:rPr>
          <w:rFonts w:ascii="Times New Roman" w:eastAsia="Times New Roman" w:hAnsi="Times New Roman" w:cs="Times New Roman"/>
          <w:szCs w:val="24"/>
          <w:lang w:val="sr-Latn-RS" w:eastAsia="sr-Latn-RS"/>
        </w:rPr>
        <w:t>Разматрање могућности увођења иновативних облика рада прилагођених узрасту ученика</w:t>
      </w:r>
    </w:p>
    <w:p w:rsidR="00E577CB" w:rsidRPr="00944910" w:rsidRDefault="00E577CB" w:rsidP="00E577CB">
      <w:pPr>
        <w:spacing w:before="100" w:beforeAutospacing="1" w:after="100" w:afterAutospacing="1"/>
        <w:outlineLvl w:val="2"/>
        <w:rPr>
          <w:rFonts w:ascii="Times New Roman" w:eastAsia="Times New Roman" w:hAnsi="Times New Roman" w:cs="Times New Roman"/>
          <w:b/>
          <w:bCs/>
          <w:sz w:val="27"/>
          <w:szCs w:val="27"/>
          <w:lang w:val="sr-Latn-RS" w:eastAsia="sr-Latn-RS"/>
        </w:rPr>
      </w:pPr>
      <w:r w:rsidRPr="00944910">
        <w:rPr>
          <w:rFonts w:ascii="Times New Roman" w:eastAsia="Times New Roman" w:hAnsi="Times New Roman" w:cs="Times New Roman"/>
          <w:b/>
          <w:bCs/>
          <w:sz w:val="27"/>
          <w:szCs w:val="27"/>
          <w:lang w:val="sr-Latn-RS" w:eastAsia="sr-Latn-RS"/>
        </w:rPr>
        <w:t>Остварени резултати</w:t>
      </w:r>
    </w:p>
    <w:p w:rsidR="00E577CB" w:rsidRPr="00944910" w:rsidRDefault="00E577CB" w:rsidP="00E577CB">
      <w:pPr>
        <w:spacing w:before="100" w:beforeAutospacing="1" w:after="100" w:afterAutospacing="1"/>
        <w:rPr>
          <w:rFonts w:ascii="Times New Roman" w:eastAsia="Times New Roman" w:hAnsi="Times New Roman" w:cs="Times New Roman"/>
          <w:szCs w:val="24"/>
          <w:lang w:val="sr-Latn-RS" w:eastAsia="sr-Latn-RS"/>
        </w:rPr>
      </w:pPr>
      <w:r w:rsidRPr="00944910">
        <w:rPr>
          <w:rFonts w:ascii="Times New Roman" w:eastAsia="Times New Roman" w:hAnsi="Times New Roman" w:cs="Times New Roman"/>
          <w:szCs w:val="24"/>
          <w:lang w:val="sr-Latn-RS" w:eastAsia="sr-Latn-RS"/>
        </w:rPr>
        <w:t>Радом Актива постигнути су следећи резултати:</w:t>
      </w:r>
    </w:p>
    <w:p w:rsidR="00E577CB" w:rsidRPr="00944910" w:rsidRDefault="00E577CB" w:rsidP="00D01D3B">
      <w:pPr>
        <w:numPr>
          <w:ilvl w:val="0"/>
          <w:numId w:val="22"/>
        </w:numPr>
        <w:spacing w:before="100" w:beforeAutospacing="1" w:after="100" w:afterAutospacing="1"/>
        <w:rPr>
          <w:rFonts w:ascii="Times New Roman" w:eastAsia="Times New Roman" w:hAnsi="Times New Roman" w:cs="Times New Roman"/>
          <w:szCs w:val="24"/>
          <w:lang w:val="sr-Latn-RS" w:eastAsia="sr-Latn-RS"/>
        </w:rPr>
      </w:pPr>
      <w:r w:rsidRPr="00944910">
        <w:rPr>
          <w:rFonts w:ascii="Times New Roman" w:eastAsia="Times New Roman" w:hAnsi="Times New Roman" w:cs="Times New Roman"/>
          <w:szCs w:val="24"/>
          <w:lang w:val="sr-Latn-RS" w:eastAsia="sr-Latn-RS"/>
        </w:rPr>
        <w:t>Побољшана организација и реализација школског програма у складу са потребама ученика основношколског узраста</w:t>
      </w:r>
    </w:p>
    <w:p w:rsidR="00E577CB" w:rsidRPr="00944910" w:rsidRDefault="00E577CB" w:rsidP="00D01D3B">
      <w:pPr>
        <w:numPr>
          <w:ilvl w:val="0"/>
          <w:numId w:val="22"/>
        </w:numPr>
        <w:spacing w:before="100" w:beforeAutospacing="1" w:after="100" w:afterAutospacing="1"/>
        <w:rPr>
          <w:rFonts w:ascii="Times New Roman" w:eastAsia="Times New Roman" w:hAnsi="Times New Roman" w:cs="Times New Roman"/>
          <w:szCs w:val="24"/>
          <w:lang w:val="sr-Latn-RS" w:eastAsia="sr-Latn-RS"/>
        </w:rPr>
      </w:pPr>
      <w:r w:rsidRPr="00944910">
        <w:rPr>
          <w:rFonts w:ascii="Times New Roman" w:eastAsia="Times New Roman" w:hAnsi="Times New Roman" w:cs="Times New Roman"/>
          <w:szCs w:val="24"/>
          <w:lang w:val="sr-Latn-RS" w:eastAsia="sr-Latn-RS"/>
        </w:rPr>
        <w:t>Унапређена међупредметна повезаност наставних садржаја</w:t>
      </w:r>
    </w:p>
    <w:p w:rsidR="00E577CB" w:rsidRPr="00944910" w:rsidRDefault="00E577CB" w:rsidP="00D01D3B">
      <w:pPr>
        <w:numPr>
          <w:ilvl w:val="0"/>
          <w:numId w:val="22"/>
        </w:numPr>
        <w:spacing w:before="100" w:beforeAutospacing="1" w:after="100" w:afterAutospacing="1"/>
        <w:rPr>
          <w:rFonts w:ascii="Times New Roman" w:eastAsia="Times New Roman" w:hAnsi="Times New Roman" w:cs="Times New Roman"/>
          <w:szCs w:val="24"/>
          <w:lang w:val="sr-Latn-RS" w:eastAsia="sr-Latn-RS"/>
        </w:rPr>
      </w:pPr>
      <w:r w:rsidRPr="00944910">
        <w:rPr>
          <w:rFonts w:ascii="Times New Roman" w:eastAsia="Times New Roman" w:hAnsi="Times New Roman" w:cs="Times New Roman"/>
          <w:szCs w:val="24"/>
          <w:lang w:val="sr-Latn-RS" w:eastAsia="sr-Latn-RS"/>
        </w:rPr>
        <w:t>Веће укључивање наставника и учитеља у процес планирања школских активности</w:t>
      </w:r>
    </w:p>
    <w:p w:rsidR="00E577CB" w:rsidRPr="00944910" w:rsidRDefault="00E577CB" w:rsidP="00D01D3B">
      <w:pPr>
        <w:numPr>
          <w:ilvl w:val="0"/>
          <w:numId w:val="22"/>
        </w:numPr>
        <w:spacing w:before="100" w:beforeAutospacing="1" w:after="100" w:afterAutospacing="1"/>
        <w:rPr>
          <w:rFonts w:ascii="Times New Roman" w:eastAsia="Times New Roman" w:hAnsi="Times New Roman" w:cs="Times New Roman"/>
          <w:szCs w:val="24"/>
          <w:lang w:val="sr-Latn-RS" w:eastAsia="sr-Latn-RS"/>
        </w:rPr>
      </w:pPr>
      <w:r w:rsidRPr="00944910">
        <w:rPr>
          <w:rFonts w:ascii="Times New Roman" w:eastAsia="Times New Roman" w:hAnsi="Times New Roman" w:cs="Times New Roman"/>
          <w:szCs w:val="24"/>
          <w:lang w:val="sr-Latn-RS" w:eastAsia="sr-Latn-RS"/>
        </w:rPr>
        <w:t>Подстицање активнијег учешћа ученика у наставном процесу</w:t>
      </w:r>
    </w:p>
    <w:p w:rsidR="00E577CB" w:rsidRPr="00944910" w:rsidRDefault="00E577CB" w:rsidP="00E577CB">
      <w:pPr>
        <w:spacing w:before="100" w:beforeAutospacing="1" w:after="100" w:afterAutospacing="1"/>
        <w:outlineLvl w:val="2"/>
        <w:rPr>
          <w:rFonts w:ascii="Times New Roman" w:eastAsia="Times New Roman" w:hAnsi="Times New Roman" w:cs="Times New Roman"/>
          <w:b/>
          <w:bCs/>
          <w:sz w:val="27"/>
          <w:szCs w:val="27"/>
          <w:lang w:val="sr-Latn-RS" w:eastAsia="sr-Latn-RS"/>
        </w:rPr>
      </w:pPr>
      <w:r w:rsidRPr="00944910">
        <w:rPr>
          <w:rFonts w:ascii="Times New Roman" w:eastAsia="Times New Roman" w:hAnsi="Times New Roman" w:cs="Times New Roman"/>
          <w:b/>
          <w:bCs/>
          <w:sz w:val="27"/>
          <w:szCs w:val="27"/>
          <w:lang w:val="sr-Latn-RS" w:eastAsia="sr-Latn-RS"/>
        </w:rPr>
        <w:t>V Уочени проблеми и тешкоће</w:t>
      </w:r>
    </w:p>
    <w:p w:rsidR="00E577CB" w:rsidRPr="00944910" w:rsidRDefault="00E577CB" w:rsidP="00E577CB">
      <w:pPr>
        <w:spacing w:before="100" w:beforeAutospacing="1" w:after="100" w:afterAutospacing="1"/>
        <w:rPr>
          <w:rFonts w:ascii="Times New Roman" w:eastAsia="Times New Roman" w:hAnsi="Times New Roman" w:cs="Times New Roman"/>
          <w:szCs w:val="24"/>
          <w:lang w:val="sr-Latn-RS" w:eastAsia="sr-Latn-RS"/>
        </w:rPr>
      </w:pPr>
      <w:r w:rsidRPr="00944910">
        <w:rPr>
          <w:rFonts w:ascii="Times New Roman" w:eastAsia="Times New Roman" w:hAnsi="Times New Roman" w:cs="Times New Roman"/>
          <w:szCs w:val="24"/>
          <w:lang w:val="sr-Latn-RS" w:eastAsia="sr-Latn-RS"/>
        </w:rPr>
        <w:t>Током рада Актива уочене су одређене тешкоће:</w:t>
      </w:r>
    </w:p>
    <w:p w:rsidR="00E577CB" w:rsidRPr="00944910" w:rsidRDefault="00E577CB" w:rsidP="00D01D3B">
      <w:pPr>
        <w:numPr>
          <w:ilvl w:val="0"/>
          <w:numId w:val="23"/>
        </w:numPr>
        <w:spacing w:before="100" w:beforeAutospacing="1" w:after="100" w:afterAutospacing="1"/>
        <w:rPr>
          <w:rFonts w:ascii="Times New Roman" w:eastAsia="Times New Roman" w:hAnsi="Times New Roman" w:cs="Times New Roman"/>
          <w:szCs w:val="24"/>
          <w:lang w:val="sr-Latn-RS" w:eastAsia="sr-Latn-RS"/>
        </w:rPr>
      </w:pPr>
      <w:r w:rsidRPr="00944910">
        <w:rPr>
          <w:rFonts w:ascii="Times New Roman" w:eastAsia="Times New Roman" w:hAnsi="Times New Roman" w:cs="Times New Roman"/>
          <w:szCs w:val="24"/>
          <w:lang w:val="sr-Latn-RS" w:eastAsia="sr-Latn-RS"/>
        </w:rPr>
        <w:t>Недовољно времена за заједничке састанке свих чланова актива</w:t>
      </w:r>
    </w:p>
    <w:p w:rsidR="00E577CB" w:rsidRPr="00944910" w:rsidRDefault="00E577CB" w:rsidP="00D01D3B">
      <w:pPr>
        <w:numPr>
          <w:ilvl w:val="0"/>
          <w:numId w:val="23"/>
        </w:numPr>
        <w:spacing w:before="100" w:beforeAutospacing="1" w:after="100" w:afterAutospacing="1"/>
        <w:rPr>
          <w:rFonts w:ascii="Times New Roman" w:eastAsia="Times New Roman" w:hAnsi="Times New Roman" w:cs="Times New Roman"/>
          <w:szCs w:val="24"/>
          <w:lang w:val="sr-Latn-RS" w:eastAsia="sr-Latn-RS"/>
        </w:rPr>
      </w:pPr>
      <w:r w:rsidRPr="00944910">
        <w:rPr>
          <w:rFonts w:ascii="Times New Roman" w:eastAsia="Times New Roman" w:hAnsi="Times New Roman" w:cs="Times New Roman"/>
          <w:szCs w:val="24"/>
          <w:lang w:val="sr-Latn-RS" w:eastAsia="sr-Latn-RS"/>
        </w:rPr>
        <w:t>Потреба за додатним стручним усавршавањем у области савремених метода наставе</w:t>
      </w:r>
    </w:p>
    <w:p w:rsidR="00E577CB" w:rsidRPr="00944910" w:rsidRDefault="00E577CB" w:rsidP="00D01D3B">
      <w:pPr>
        <w:numPr>
          <w:ilvl w:val="0"/>
          <w:numId w:val="23"/>
        </w:numPr>
        <w:spacing w:before="100" w:beforeAutospacing="1" w:after="100" w:afterAutospacing="1"/>
        <w:rPr>
          <w:rFonts w:ascii="Times New Roman" w:eastAsia="Times New Roman" w:hAnsi="Times New Roman" w:cs="Times New Roman"/>
          <w:szCs w:val="24"/>
          <w:lang w:val="sr-Latn-RS" w:eastAsia="sr-Latn-RS"/>
        </w:rPr>
      </w:pPr>
      <w:r w:rsidRPr="00944910">
        <w:rPr>
          <w:rFonts w:ascii="Times New Roman" w:eastAsia="Times New Roman" w:hAnsi="Times New Roman" w:cs="Times New Roman"/>
          <w:szCs w:val="24"/>
          <w:lang w:val="sr-Latn-RS" w:eastAsia="sr-Latn-RS"/>
        </w:rPr>
        <w:t>Ограничени материјално-технички услови за реализацију појединих активности</w:t>
      </w:r>
    </w:p>
    <w:p w:rsidR="00E577CB" w:rsidRPr="00944910" w:rsidRDefault="00E577CB" w:rsidP="00E577CB">
      <w:pPr>
        <w:spacing w:before="100" w:beforeAutospacing="1" w:after="100" w:afterAutospacing="1"/>
        <w:outlineLvl w:val="2"/>
        <w:rPr>
          <w:rFonts w:ascii="Times New Roman" w:eastAsia="Times New Roman" w:hAnsi="Times New Roman" w:cs="Times New Roman"/>
          <w:b/>
          <w:bCs/>
          <w:sz w:val="27"/>
          <w:szCs w:val="27"/>
          <w:lang w:val="sr-Latn-RS" w:eastAsia="sr-Latn-RS"/>
        </w:rPr>
      </w:pPr>
      <w:r w:rsidRPr="00944910">
        <w:rPr>
          <w:rFonts w:ascii="Times New Roman" w:eastAsia="Times New Roman" w:hAnsi="Times New Roman" w:cs="Times New Roman"/>
          <w:b/>
          <w:bCs/>
          <w:sz w:val="27"/>
          <w:szCs w:val="27"/>
          <w:lang w:val="sr-Latn-RS" w:eastAsia="sr-Latn-RS"/>
        </w:rPr>
        <w:t>Предлози и планови за наредни период</w:t>
      </w:r>
    </w:p>
    <w:p w:rsidR="00E577CB" w:rsidRPr="00944910" w:rsidRDefault="00E577CB" w:rsidP="00E577CB">
      <w:pPr>
        <w:spacing w:before="100" w:beforeAutospacing="1" w:after="100" w:afterAutospacing="1"/>
        <w:rPr>
          <w:rFonts w:ascii="Times New Roman" w:eastAsia="Times New Roman" w:hAnsi="Times New Roman" w:cs="Times New Roman"/>
          <w:szCs w:val="24"/>
          <w:lang w:val="sr-Latn-RS" w:eastAsia="sr-Latn-RS"/>
        </w:rPr>
      </w:pPr>
      <w:r w:rsidRPr="00944910">
        <w:rPr>
          <w:rFonts w:ascii="Times New Roman" w:eastAsia="Times New Roman" w:hAnsi="Times New Roman" w:cs="Times New Roman"/>
          <w:szCs w:val="24"/>
          <w:lang w:val="sr-Latn-RS" w:eastAsia="sr-Latn-RS"/>
        </w:rPr>
        <w:t>У наредном периоду планира се:</w:t>
      </w:r>
    </w:p>
    <w:p w:rsidR="00E577CB" w:rsidRPr="00944910" w:rsidRDefault="00E577CB" w:rsidP="00D01D3B">
      <w:pPr>
        <w:numPr>
          <w:ilvl w:val="0"/>
          <w:numId w:val="24"/>
        </w:numPr>
        <w:spacing w:before="100" w:beforeAutospacing="1" w:after="100" w:afterAutospacing="1"/>
        <w:rPr>
          <w:rFonts w:ascii="Times New Roman" w:eastAsia="Times New Roman" w:hAnsi="Times New Roman" w:cs="Times New Roman"/>
          <w:szCs w:val="24"/>
          <w:lang w:val="sr-Latn-RS" w:eastAsia="sr-Latn-RS"/>
        </w:rPr>
      </w:pPr>
      <w:r w:rsidRPr="00944910">
        <w:rPr>
          <w:rFonts w:ascii="Times New Roman" w:eastAsia="Times New Roman" w:hAnsi="Times New Roman" w:cs="Times New Roman"/>
          <w:szCs w:val="24"/>
          <w:lang w:val="sr-Latn-RS" w:eastAsia="sr-Latn-RS"/>
        </w:rPr>
        <w:t>Даље унапређивање школског програма на основу анализе постигнућа ученика</w:t>
      </w:r>
    </w:p>
    <w:p w:rsidR="00E577CB" w:rsidRPr="00944910" w:rsidRDefault="00E577CB" w:rsidP="00D01D3B">
      <w:pPr>
        <w:numPr>
          <w:ilvl w:val="0"/>
          <w:numId w:val="24"/>
        </w:numPr>
        <w:spacing w:before="100" w:beforeAutospacing="1" w:after="100" w:afterAutospacing="1"/>
        <w:rPr>
          <w:rFonts w:ascii="Times New Roman" w:eastAsia="Times New Roman" w:hAnsi="Times New Roman" w:cs="Times New Roman"/>
          <w:szCs w:val="24"/>
          <w:lang w:val="sr-Latn-RS" w:eastAsia="sr-Latn-RS"/>
        </w:rPr>
      </w:pPr>
      <w:r w:rsidRPr="00944910">
        <w:rPr>
          <w:rFonts w:ascii="Times New Roman" w:eastAsia="Times New Roman" w:hAnsi="Times New Roman" w:cs="Times New Roman"/>
          <w:szCs w:val="24"/>
          <w:lang w:val="sr-Latn-RS" w:eastAsia="sr-Latn-RS"/>
        </w:rPr>
        <w:t>Јачање сарадње између учитеља и предметних наставника</w:t>
      </w:r>
    </w:p>
    <w:p w:rsidR="00E577CB" w:rsidRPr="00944910" w:rsidRDefault="00E577CB" w:rsidP="00D01D3B">
      <w:pPr>
        <w:numPr>
          <w:ilvl w:val="0"/>
          <w:numId w:val="24"/>
        </w:numPr>
        <w:spacing w:before="100" w:beforeAutospacing="1" w:after="100" w:afterAutospacing="1"/>
        <w:rPr>
          <w:rFonts w:ascii="Times New Roman" w:eastAsia="Times New Roman" w:hAnsi="Times New Roman" w:cs="Times New Roman"/>
          <w:szCs w:val="24"/>
          <w:lang w:val="sr-Latn-RS" w:eastAsia="sr-Latn-RS"/>
        </w:rPr>
      </w:pPr>
      <w:r w:rsidRPr="00944910">
        <w:rPr>
          <w:rFonts w:ascii="Times New Roman" w:eastAsia="Times New Roman" w:hAnsi="Times New Roman" w:cs="Times New Roman"/>
          <w:szCs w:val="24"/>
          <w:lang w:val="sr-Latn-RS" w:eastAsia="sr-Latn-RS"/>
        </w:rPr>
        <w:t>Веће укључивање ученика и родитеља у школске активности</w:t>
      </w:r>
    </w:p>
    <w:p w:rsidR="00E577CB" w:rsidRPr="00944910" w:rsidRDefault="00E577CB" w:rsidP="00D01D3B">
      <w:pPr>
        <w:numPr>
          <w:ilvl w:val="0"/>
          <w:numId w:val="24"/>
        </w:numPr>
        <w:spacing w:before="100" w:beforeAutospacing="1" w:after="100" w:afterAutospacing="1"/>
        <w:rPr>
          <w:rFonts w:ascii="Times New Roman" w:eastAsia="Times New Roman" w:hAnsi="Times New Roman" w:cs="Times New Roman"/>
          <w:szCs w:val="24"/>
          <w:lang w:val="sr-Latn-RS" w:eastAsia="sr-Latn-RS"/>
        </w:rPr>
      </w:pPr>
      <w:r w:rsidRPr="00944910">
        <w:rPr>
          <w:rFonts w:ascii="Times New Roman" w:eastAsia="Times New Roman" w:hAnsi="Times New Roman" w:cs="Times New Roman"/>
          <w:szCs w:val="24"/>
          <w:lang w:val="sr-Latn-RS" w:eastAsia="sr-Latn-RS"/>
        </w:rPr>
        <w:t>Континуирано праћење и вредновање квалитета реализације школског програма</w:t>
      </w:r>
    </w:p>
    <w:p w:rsidR="00E577CB" w:rsidRPr="00944910" w:rsidRDefault="00E577CB" w:rsidP="00E577CB">
      <w:pPr>
        <w:spacing w:before="100" w:beforeAutospacing="1" w:after="100" w:afterAutospacing="1"/>
        <w:outlineLvl w:val="2"/>
        <w:rPr>
          <w:rFonts w:ascii="Times New Roman" w:eastAsia="Times New Roman" w:hAnsi="Times New Roman" w:cs="Times New Roman"/>
          <w:b/>
          <w:bCs/>
          <w:sz w:val="27"/>
          <w:szCs w:val="27"/>
          <w:lang w:val="sr-Latn-RS" w:eastAsia="sr-Latn-RS"/>
        </w:rPr>
      </w:pPr>
      <w:r w:rsidRPr="00944910">
        <w:rPr>
          <w:rFonts w:ascii="Times New Roman" w:eastAsia="Times New Roman" w:hAnsi="Times New Roman" w:cs="Times New Roman"/>
          <w:b/>
          <w:bCs/>
          <w:sz w:val="27"/>
          <w:szCs w:val="27"/>
          <w:lang w:val="sr-Latn-RS" w:eastAsia="sr-Latn-RS"/>
        </w:rPr>
        <w:t>Закључак</w:t>
      </w:r>
    </w:p>
    <w:p w:rsidR="00E577CB" w:rsidRPr="00944910" w:rsidRDefault="00E577CB" w:rsidP="00E577CB">
      <w:pPr>
        <w:spacing w:before="100" w:beforeAutospacing="1" w:after="100" w:afterAutospacing="1"/>
        <w:rPr>
          <w:rFonts w:ascii="Times New Roman" w:eastAsia="Times New Roman" w:hAnsi="Times New Roman" w:cs="Times New Roman"/>
          <w:szCs w:val="24"/>
          <w:lang w:val="sr-Latn-RS" w:eastAsia="sr-Latn-RS"/>
        </w:rPr>
      </w:pPr>
      <w:r w:rsidRPr="00944910">
        <w:rPr>
          <w:rFonts w:ascii="Times New Roman" w:eastAsia="Times New Roman" w:hAnsi="Times New Roman" w:cs="Times New Roman"/>
          <w:szCs w:val="24"/>
          <w:lang w:val="sr-Latn-RS" w:eastAsia="sr-Latn-RS"/>
        </w:rPr>
        <w:t>Актив за развој школског програма је у првом/другом полугодишту успешно реализовао планиране активности и допринео унапређивању квалитета образовно-васпитног рада у основној школи. У наредном периоду рад Актива биће усмерен на даље унапређивање школског програма и подршку целокупном развоју ученика.</w:t>
      </w:r>
    </w:p>
    <w:p w:rsidR="004D78BC" w:rsidRDefault="004D78BC" w:rsidP="004D78BC">
      <w:pPr>
        <w:pStyle w:val="ListParagraph"/>
        <w:rPr>
          <w:rFonts w:ascii="Times New Roman" w:hAnsi="Times New Roman" w:cs="Times New Roman"/>
          <w:bCs/>
        </w:rPr>
      </w:pPr>
    </w:p>
    <w:p w:rsidR="004D78BC" w:rsidRPr="00B013DD" w:rsidRDefault="004D78BC" w:rsidP="004D78BC">
      <w:pPr>
        <w:pStyle w:val="Heading3"/>
        <w:rPr>
          <w:rFonts w:cs="Times New Roman"/>
        </w:rPr>
      </w:pPr>
      <w:bookmarkStart w:id="42" w:name="_Toc220596084"/>
      <w:r w:rsidRPr="00E577CB">
        <w:rPr>
          <w:rFonts w:cs="Times New Roman"/>
        </w:rPr>
        <w:t>4.7. Извештај о реализацији плана транзиције за</w:t>
      </w:r>
      <w:r w:rsidR="001B4BE3" w:rsidRPr="00E577CB">
        <w:rPr>
          <w:rFonts w:cs="Times New Roman"/>
        </w:rPr>
        <w:t xml:space="preserve"> </w:t>
      </w:r>
      <w:r w:rsidRPr="00E577CB">
        <w:rPr>
          <w:rFonts w:cs="Times New Roman"/>
        </w:rPr>
        <w:t>Новопридошле наставнике</w:t>
      </w:r>
      <w:bookmarkEnd w:id="42"/>
    </w:p>
    <w:p w:rsidR="00E577CB" w:rsidRDefault="00E577CB" w:rsidP="00E577CB">
      <w:pPr>
        <w:rPr>
          <w:rFonts w:ascii="Times New Roman" w:hAnsi="Times New Roman" w:cs="Times New Roman"/>
          <w:lang w:val="sr-Cyrl-RS"/>
        </w:rPr>
      </w:pPr>
      <w:bookmarkStart w:id="43" w:name="_Toc220596085"/>
    </w:p>
    <w:p w:rsidR="00E577CB" w:rsidRPr="00B013DD" w:rsidRDefault="00E577CB" w:rsidP="00E577CB">
      <w:pPr>
        <w:rPr>
          <w:rFonts w:ascii="Times New Roman" w:hAnsi="Times New Roman" w:cs="Times New Roman"/>
          <w:lang w:val="sr-Cyrl-RS"/>
        </w:rPr>
      </w:pPr>
      <w:r>
        <w:rPr>
          <w:rFonts w:ascii="Times New Roman" w:hAnsi="Times New Roman" w:cs="Times New Roman"/>
          <w:lang w:val="sr-Cyrl-RS"/>
        </w:rPr>
        <w:tab/>
      </w:r>
      <w:r w:rsidRPr="00B013DD">
        <w:rPr>
          <w:rFonts w:ascii="Times New Roman" w:hAnsi="Times New Roman" w:cs="Times New Roman"/>
          <w:lang w:val="sr-Cyrl-RS"/>
        </w:rPr>
        <w:t xml:space="preserve">У </w:t>
      </w:r>
      <w:r>
        <w:rPr>
          <w:rFonts w:ascii="Times New Roman" w:hAnsi="Times New Roman" w:cs="Times New Roman"/>
          <w:lang w:val="sr-Cyrl-RS"/>
        </w:rPr>
        <w:t xml:space="preserve">првом полугодишту </w:t>
      </w:r>
      <w:r w:rsidRPr="00B013DD">
        <w:rPr>
          <w:rFonts w:ascii="Times New Roman" w:hAnsi="Times New Roman" w:cs="Times New Roman"/>
          <w:lang w:val="sr-Cyrl-RS"/>
        </w:rPr>
        <w:t>школск</w:t>
      </w:r>
      <w:r>
        <w:rPr>
          <w:rFonts w:ascii="Times New Roman" w:hAnsi="Times New Roman" w:cs="Times New Roman"/>
          <w:lang w:val="sr-Cyrl-RS"/>
        </w:rPr>
        <w:t>е</w:t>
      </w:r>
      <w:r w:rsidRPr="00B013DD">
        <w:rPr>
          <w:rFonts w:ascii="Times New Roman" w:hAnsi="Times New Roman" w:cs="Times New Roman"/>
          <w:lang w:val="sr-Cyrl-RS"/>
        </w:rPr>
        <w:t xml:space="preserve"> 202</w:t>
      </w:r>
      <w:r>
        <w:rPr>
          <w:rFonts w:ascii="Times New Roman" w:hAnsi="Times New Roman" w:cs="Times New Roman"/>
          <w:lang w:val="sr-Cyrl-RS"/>
        </w:rPr>
        <w:t>5</w:t>
      </w:r>
      <w:r w:rsidRPr="00B013DD">
        <w:rPr>
          <w:rFonts w:ascii="Times New Roman" w:hAnsi="Times New Roman" w:cs="Times New Roman"/>
          <w:lang w:val="sr-Cyrl-RS"/>
        </w:rPr>
        <w:t>/202</w:t>
      </w:r>
      <w:r>
        <w:rPr>
          <w:rFonts w:ascii="Times New Roman" w:hAnsi="Times New Roman" w:cs="Times New Roman"/>
          <w:lang w:val="sr-Cyrl-RS"/>
        </w:rPr>
        <w:t>6</w:t>
      </w:r>
      <w:r w:rsidRPr="00B013DD">
        <w:rPr>
          <w:rFonts w:ascii="Times New Roman" w:hAnsi="Times New Roman" w:cs="Times New Roman"/>
          <w:lang w:val="sr-Cyrl-RS"/>
        </w:rPr>
        <w:t xml:space="preserve">. било </w:t>
      </w:r>
      <w:r>
        <w:rPr>
          <w:rFonts w:ascii="Times New Roman" w:hAnsi="Times New Roman" w:cs="Times New Roman"/>
          <w:lang w:val="sr-Cyrl-RS"/>
        </w:rPr>
        <w:t xml:space="preserve">је </w:t>
      </w:r>
      <w:r>
        <w:rPr>
          <w:rFonts w:ascii="Times New Roman" w:hAnsi="Times New Roman" w:cs="Times New Roman"/>
        </w:rPr>
        <w:t xml:space="preserve">2 </w:t>
      </w:r>
      <w:r>
        <w:rPr>
          <w:rFonts w:ascii="Times New Roman" w:hAnsi="Times New Roman" w:cs="Times New Roman"/>
          <w:lang w:val="sr-Cyrl-RS"/>
        </w:rPr>
        <w:t>преузета</w:t>
      </w:r>
      <w:r w:rsidRPr="00B013DD">
        <w:rPr>
          <w:rFonts w:ascii="Times New Roman" w:hAnsi="Times New Roman" w:cs="Times New Roman"/>
          <w:lang w:val="sr-Cyrl-RS"/>
        </w:rPr>
        <w:t xml:space="preserve"> наставника</w:t>
      </w:r>
      <w:r>
        <w:rPr>
          <w:rFonts w:ascii="Times New Roman" w:hAnsi="Times New Roman" w:cs="Times New Roman"/>
          <w:lang w:val="sr-Cyrl-RS"/>
        </w:rPr>
        <w:t>, 1 новозапослени (замена) и</w:t>
      </w:r>
      <w:r w:rsidRPr="00B013DD">
        <w:rPr>
          <w:rFonts w:ascii="Times New Roman" w:hAnsi="Times New Roman" w:cs="Times New Roman"/>
          <w:lang w:val="sr-Cyrl-RS"/>
        </w:rPr>
        <w:t xml:space="preserve"> </w:t>
      </w:r>
      <w:r>
        <w:rPr>
          <w:rFonts w:ascii="Times New Roman" w:hAnsi="Times New Roman" w:cs="Times New Roman"/>
          <w:lang w:val="sr-Cyrl-RS"/>
        </w:rPr>
        <w:t>2</w:t>
      </w:r>
      <w:r w:rsidRPr="00B013DD">
        <w:rPr>
          <w:rFonts w:ascii="Times New Roman" w:hAnsi="Times New Roman" w:cs="Times New Roman"/>
          <w:lang w:val="sr-Cyrl-RS"/>
        </w:rPr>
        <w:t xml:space="preserve"> наставника који су повремено и по потреби замењивали одсутне наставнике, и то јед</w:t>
      </w:r>
      <w:r>
        <w:rPr>
          <w:rFonts w:ascii="Times New Roman" w:hAnsi="Times New Roman" w:cs="Times New Roman"/>
          <w:lang w:val="sr-Cyrl-RS"/>
        </w:rPr>
        <w:t xml:space="preserve">на наставница разредне наставе и </w:t>
      </w:r>
      <w:r w:rsidRPr="00B013DD">
        <w:rPr>
          <w:rFonts w:ascii="Times New Roman" w:hAnsi="Times New Roman" w:cs="Times New Roman"/>
          <w:lang w:val="sr-Cyrl-RS"/>
        </w:rPr>
        <w:t>једна наставница истори</w:t>
      </w:r>
      <w:r>
        <w:rPr>
          <w:rFonts w:ascii="Times New Roman" w:hAnsi="Times New Roman" w:cs="Times New Roman"/>
          <w:lang w:val="sr-Cyrl-RS"/>
        </w:rPr>
        <w:t xml:space="preserve">је. </w:t>
      </w:r>
      <w:r w:rsidRPr="00B013DD">
        <w:rPr>
          <w:rFonts w:ascii="Times New Roman" w:hAnsi="Times New Roman" w:cs="Times New Roman"/>
          <w:lang w:val="sr-Cyrl-RS"/>
        </w:rPr>
        <w:t xml:space="preserve"> </w:t>
      </w:r>
    </w:p>
    <w:p w:rsidR="00E577CB" w:rsidRPr="00B013DD" w:rsidRDefault="00E577CB" w:rsidP="00E577CB">
      <w:pPr>
        <w:rPr>
          <w:rFonts w:ascii="Times New Roman" w:hAnsi="Times New Roman" w:cs="Times New Roman"/>
          <w:lang w:val="sr-Cyrl-RS"/>
        </w:rPr>
      </w:pPr>
      <w:r>
        <w:rPr>
          <w:rFonts w:ascii="Times New Roman" w:hAnsi="Times New Roman" w:cs="Times New Roman"/>
          <w:lang w:val="sr-Cyrl-RS"/>
        </w:rPr>
        <w:tab/>
      </w:r>
      <w:r w:rsidRPr="00B013DD">
        <w:rPr>
          <w:rFonts w:ascii="Times New Roman" w:hAnsi="Times New Roman" w:cs="Times New Roman"/>
          <w:lang w:val="sr-Cyrl-RS"/>
        </w:rPr>
        <w:t xml:space="preserve">У процесу радног ангажовања ових наставника реализоване су следеће активности: </w:t>
      </w:r>
    </w:p>
    <w:p w:rsidR="00E577CB" w:rsidRPr="00B013DD" w:rsidRDefault="00E577CB" w:rsidP="00E577CB">
      <w:pPr>
        <w:rPr>
          <w:rFonts w:ascii="Times New Roman" w:hAnsi="Times New Roman" w:cs="Times New Roman"/>
          <w:lang w:val="sr-Cyrl-RS"/>
        </w:rPr>
      </w:pPr>
      <w:r w:rsidRPr="00B013DD">
        <w:rPr>
          <w:rFonts w:ascii="Times New Roman" w:hAnsi="Times New Roman" w:cs="Times New Roman"/>
          <w:lang w:val="sr-Cyrl-RS"/>
        </w:rPr>
        <w:t>- Пријем новозапосленог наставника: регулисање документације за пријем у радни однос, упознавање наставника са основном организацијом рада школе</w:t>
      </w:r>
    </w:p>
    <w:p w:rsidR="00E577CB" w:rsidRPr="00B013DD" w:rsidRDefault="00E577CB" w:rsidP="00E577CB">
      <w:pPr>
        <w:rPr>
          <w:rFonts w:ascii="Times New Roman" w:hAnsi="Times New Roman" w:cs="Times New Roman"/>
        </w:rPr>
      </w:pPr>
      <w:r w:rsidRPr="00B013DD">
        <w:rPr>
          <w:rFonts w:ascii="Times New Roman" w:hAnsi="Times New Roman" w:cs="Times New Roman"/>
          <w:lang w:val="sr-Cyrl-RS"/>
        </w:rPr>
        <w:t xml:space="preserve">- Упознавање наставника са организацијом и реализацијом наставног рада: упознавање наставника </w:t>
      </w:r>
      <w:r>
        <w:rPr>
          <w:rFonts w:ascii="Times New Roman" w:hAnsi="Times New Roman" w:cs="Times New Roman"/>
          <w:lang w:val="sr-Cyrl-RS"/>
        </w:rPr>
        <w:t xml:space="preserve">са </w:t>
      </w:r>
      <w:r w:rsidRPr="00B013DD">
        <w:rPr>
          <w:rFonts w:ascii="Times New Roman" w:hAnsi="Times New Roman" w:cs="Times New Roman"/>
          <w:lang w:val="sr-Cyrl-RS"/>
        </w:rPr>
        <w:t xml:space="preserve">организацијом рада школе, распоредом смена, дневницима образовно-васпитног рада, распоредом часова у школи; </w:t>
      </w:r>
      <w:r w:rsidRPr="00B013DD">
        <w:rPr>
          <w:rFonts w:ascii="Times New Roman" w:hAnsi="Times New Roman" w:cs="Times New Roman"/>
        </w:rPr>
        <w:t>упознавање са Школским програмом за одређени предмет и Годишњим планом рада школе и доступношћу докумената</w:t>
      </w:r>
      <w:r w:rsidRPr="00B013DD">
        <w:rPr>
          <w:rFonts w:ascii="Times New Roman" w:hAnsi="Times New Roman" w:cs="Times New Roman"/>
          <w:lang w:val="sr-Cyrl-RS"/>
        </w:rPr>
        <w:t xml:space="preserve">; </w:t>
      </w:r>
      <w:r w:rsidRPr="00B013DD">
        <w:rPr>
          <w:rFonts w:ascii="Times New Roman" w:hAnsi="Times New Roman" w:cs="Times New Roman"/>
        </w:rPr>
        <w:t>упознавање наставника са начинима и роковима достављања потребне документације о раду наставника (глобални и оперативни планови рада наставника, припреме за час, праћење напредовања ученика</w:t>
      </w:r>
      <w:r w:rsidRPr="00B013DD">
        <w:rPr>
          <w:rFonts w:ascii="Times New Roman" w:hAnsi="Times New Roman" w:cs="Times New Roman"/>
          <w:lang w:val="sr-Cyrl-RS"/>
        </w:rPr>
        <w:t xml:space="preserve"> и вођење евиденције</w:t>
      </w:r>
      <w:r w:rsidRPr="00B013DD">
        <w:rPr>
          <w:rFonts w:ascii="Times New Roman" w:hAnsi="Times New Roman" w:cs="Times New Roman"/>
        </w:rPr>
        <w:t>, професионални портфолио...)</w:t>
      </w:r>
      <w:r w:rsidRPr="00B013DD">
        <w:rPr>
          <w:rFonts w:ascii="Times New Roman" w:hAnsi="Times New Roman" w:cs="Times New Roman"/>
          <w:lang w:val="sr-Cyrl-RS"/>
        </w:rPr>
        <w:t xml:space="preserve">; </w:t>
      </w:r>
      <w:r w:rsidRPr="00B013DD">
        <w:rPr>
          <w:rFonts w:ascii="Times New Roman" w:hAnsi="Times New Roman" w:cs="Times New Roman"/>
        </w:rPr>
        <w:t>упознавање са усвојеним процедурама и обрасцима (свакодневни и појачан васпитни рад, ИОП</w:t>
      </w:r>
      <w:r w:rsidRPr="00B013DD">
        <w:rPr>
          <w:rFonts w:ascii="Times New Roman" w:hAnsi="Times New Roman" w:cs="Times New Roman"/>
          <w:lang w:val="sr-Cyrl-RS"/>
        </w:rPr>
        <w:t xml:space="preserve">, превенција и интервенција у ситуацијама насиља, праћење и извештавање о постигнућима ученика </w:t>
      </w:r>
      <w:r w:rsidRPr="00B013DD">
        <w:rPr>
          <w:rFonts w:ascii="Times New Roman" w:hAnsi="Times New Roman" w:cs="Times New Roman"/>
        </w:rPr>
        <w:t>...)</w:t>
      </w:r>
    </w:p>
    <w:p w:rsidR="00E577CB" w:rsidRPr="00B013DD" w:rsidRDefault="00E577CB" w:rsidP="00E577CB">
      <w:pPr>
        <w:rPr>
          <w:rFonts w:ascii="Times New Roman" w:hAnsi="Times New Roman" w:cs="Times New Roman"/>
        </w:rPr>
      </w:pPr>
      <w:r w:rsidRPr="00B013DD">
        <w:rPr>
          <w:rFonts w:ascii="Times New Roman" w:hAnsi="Times New Roman" w:cs="Times New Roman"/>
          <w:lang w:val="sr-Cyrl-RS"/>
        </w:rPr>
        <w:t xml:space="preserve">- Подршка адаптацији наставника на нову радну средину: </w:t>
      </w:r>
      <w:r w:rsidRPr="00B013DD">
        <w:rPr>
          <w:rFonts w:ascii="Times New Roman" w:hAnsi="Times New Roman" w:cs="Times New Roman"/>
        </w:rPr>
        <w:t>упознавање наставника са осталим члановима стручног већа, начином функционисања и правилима сарадње</w:t>
      </w:r>
      <w:r w:rsidRPr="00B013DD">
        <w:rPr>
          <w:rFonts w:ascii="Times New Roman" w:hAnsi="Times New Roman" w:cs="Times New Roman"/>
          <w:lang w:val="sr-Cyrl-RS"/>
        </w:rPr>
        <w:t xml:space="preserve">; </w:t>
      </w:r>
      <w:r w:rsidRPr="00B013DD">
        <w:rPr>
          <w:rFonts w:ascii="Times New Roman" w:hAnsi="Times New Roman" w:cs="Times New Roman"/>
        </w:rPr>
        <w:t>упознавање наставника са саставом одељења и информисање о ученицима којима је потребна подршка за рад, као и о ученицима који повремено имају проблеме у понашању</w:t>
      </w:r>
      <w:r w:rsidRPr="00B013DD">
        <w:rPr>
          <w:rFonts w:ascii="Times New Roman" w:hAnsi="Times New Roman" w:cs="Times New Roman"/>
          <w:lang w:val="sr-Cyrl-RS"/>
        </w:rPr>
        <w:t xml:space="preserve">; </w:t>
      </w:r>
      <w:r w:rsidRPr="00B013DD">
        <w:rPr>
          <w:rFonts w:ascii="Times New Roman" w:hAnsi="Times New Roman" w:cs="Times New Roman"/>
        </w:rPr>
        <w:t>упознавање новозапосленог наставника са методиком рада наставника</w:t>
      </w:r>
      <w:r w:rsidRPr="00B013DD">
        <w:rPr>
          <w:rFonts w:ascii="Times New Roman" w:hAnsi="Times New Roman" w:cs="Times New Roman"/>
          <w:lang w:val="sr-Cyrl-RS"/>
        </w:rPr>
        <w:t>, односно дидактичко-методичким аспектима наставе</w:t>
      </w:r>
      <w:r w:rsidRPr="00B013DD">
        <w:rPr>
          <w:rFonts w:ascii="Times New Roman" w:hAnsi="Times New Roman" w:cs="Times New Roman"/>
        </w:rPr>
        <w:t>, радом тимова, свакодневним и појачаним васпитним радом</w:t>
      </w:r>
      <w:r w:rsidRPr="00B013DD">
        <w:rPr>
          <w:rFonts w:ascii="Times New Roman" w:hAnsi="Times New Roman" w:cs="Times New Roman"/>
          <w:lang w:val="sr-Cyrl-RS"/>
        </w:rPr>
        <w:t xml:space="preserve">; </w:t>
      </w:r>
      <w:r w:rsidRPr="00B013DD">
        <w:rPr>
          <w:rFonts w:ascii="Times New Roman" w:hAnsi="Times New Roman" w:cs="Times New Roman"/>
        </w:rPr>
        <w:t>саветодавни разговори и анализе;</w:t>
      </w:r>
    </w:p>
    <w:p w:rsidR="00E577CB" w:rsidRDefault="00E577CB" w:rsidP="00E577CB">
      <w:pPr>
        <w:rPr>
          <w:rFonts w:ascii="Times New Roman" w:hAnsi="Times New Roman" w:cs="Times New Roman"/>
          <w:lang w:val="sr-Cyrl-RS"/>
        </w:rPr>
      </w:pPr>
      <w:r w:rsidRPr="00B013DD">
        <w:rPr>
          <w:rFonts w:ascii="Times New Roman" w:hAnsi="Times New Roman" w:cs="Times New Roman"/>
          <w:lang w:val="sr-Cyrl-RS"/>
        </w:rPr>
        <w:t xml:space="preserve">- </w:t>
      </w:r>
      <w:r w:rsidRPr="00B013DD">
        <w:rPr>
          <w:rFonts w:ascii="Times New Roman" w:hAnsi="Times New Roman" w:cs="Times New Roman"/>
        </w:rPr>
        <w:t>Праћење адаптације наставника на нову радну средину</w:t>
      </w:r>
      <w:r w:rsidRPr="00B013DD">
        <w:rPr>
          <w:rFonts w:ascii="Times New Roman" w:hAnsi="Times New Roman" w:cs="Times New Roman"/>
          <w:lang w:val="sr-Cyrl-RS"/>
        </w:rPr>
        <w:t xml:space="preserve">: </w:t>
      </w:r>
      <w:r w:rsidRPr="00B013DD">
        <w:rPr>
          <w:rFonts w:ascii="Times New Roman" w:hAnsi="Times New Roman" w:cs="Times New Roman"/>
        </w:rPr>
        <w:t>посета часу новозапосленог наставника, разговор са наставником</w:t>
      </w:r>
      <w:r w:rsidRPr="00B013DD">
        <w:rPr>
          <w:rFonts w:ascii="Times New Roman" w:hAnsi="Times New Roman" w:cs="Times New Roman"/>
          <w:lang w:val="sr-Cyrl-RS"/>
        </w:rPr>
        <w:t>, заједничка дидактичко-методичка анализа часа</w:t>
      </w:r>
      <w:r w:rsidRPr="00B013DD">
        <w:rPr>
          <w:rFonts w:ascii="Times New Roman" w:hAnsi="Times New Roman" w:cs="Times New Roman"/>
        </w:rPr>
        <w:t xml:space="preserve"> и давање пре</w:t>
      </w:r>
      <w:r w:rsidRPr="00B013DD">
        <w:rPr>
          <w:rFonts w:ascii="Times New Roman" w:hAnsi="Times New Roman" w:cs="Times New Roman"/>
          <w:lang w:val="sr-Cyrl-RS"/>
        </w:rPr>
        <w:t xml:space="preserve">длога за унапређивање; </w:t>
      </w:r>
      <w:r w:rsidRPr="00B013DD">
        <w:rPr>
          <w:rFonts w:ascii="Times New Roman" w:hAnsi="Times New Roman" w:cs="Times New Roman"/>
        </w:rPr>
        <w:t>консултативно-саветодавни рад са наставником</w:t>
      </w:r>
      <w:r w:rsidRPr="00B013DD">
        <w:rPr>
          <w:rFonts w:ascii="Times New Roman" w:hAnsi="Times New Roman" w:cs="Times New Roman"/>
          <w:lang w:val="sr-Cyrl-RS"/>
        </w:rPr>
        <w:t xml:space="preserve">. </w:t>
      </w:r>
    </w:p>
    <w:p w:rsidR="00E577CB" w:rsidRDefault="00E577CB" w:rsidP="00E577CB">
      <w:pPr>
        <w:rPr>
          <w:rFonts w:ascii="Times New Roman" w:hAnsi="Times New Roman" w:cs="Times New Roman"/>
          <w:lang w:val="sr-Cyrl-RS"/>
        </w:rPr>
      </w:pPr>
    </w:p>
    <w:p w:rsidR="004D78BC" w:rsidRDefault="004D78BC" w:rsidP="004D78BC">
      <w:pPr>
        <w:pStyle w:val="Heading3"/>
      </w:pPr>
      <w:r w:rsidRPr="00E577CB">
        <w:t>4.8. Извештај о реализацији плана транзиције за Новоуписане ученике</w:t>
      </w:r>
      <w:bookmarkEnd w:id="43"/>
    </w:p>
    <w:p w:rsidR="004D78BC" w:rsidRDefault="004D78BC" w:rsidP="004D78BC">
      <w:pPr>
        <w:rPr>
          <w:rFonts w:ascii="Times New Roman" w:hAnsi="Times New Roman" w:cs="Times New Roman"/>
        </w:rPr>
      </w:pPr>
      <w:r>
        <w:rPr>
          <w:rFonts w:ascii="Times New Roman" w:hAnsi="Times New Roman" w:cs="Times New Roman"/>
        </w:rPr>
        <w:tab/>
      </w:r>
    </w:p>
    <w:p w:rsidR="00E577CB" w:rsidRDefault="00E577CB" w:rsidP="00E577CB">
      <w:pPr>
        <w:rPr>
          <w:rFonts w:ascii="Times New Roman" w:hAnsi="Times New Roman" w:cs="Times New Roman"/>
          <w:lang w:val="sr-Cyrl-RS"/>
        </w:rPr>
      </w:pPr>
      <w:r>
        <w:rPr>
          <w:rFonts w:ascii="Times New Roman" w:hAnsi="Times New Roman" w:cs="Times New Roman"/>
          <w:lang w:val="sr-Cyrl-RS"/>
        </w:rPr>
        <w:t xml:space="preserve">У току првог полугодишта школске 2025/2026. године у школу </w:t>
      </w:r>
      <w:r>
        <w:rPr>
          <w:rFonts w:ascii="Times New Roman" w:hAnsi="Times New Roman" w:cs="Times New Roman"/>
        </w:rPr>
        <w:t>je</w:t>
      </w:r>
      <w:r>
        <w:rPr>
          <w:rFonts w:ascii="Times New Roman" w:hAnsi="Times New Roman" w:cs="Times New Roman"/>
          <w:lang w:val="sr-Cyrl-RS"/>
        </w:rPr>
        <w:t xml:space="preserve"> уписан 1 нови ученик и то у 6. разред, , док је 8 ученика прешло из једног у друго одељење у оквиру школе: 7 ученика у 1. разреду и 1 ученик у 3. разреду. </w:t>
      </w:r>
    </w:p>
    <w:p w:rsidR="00E577CB" w:rsidRDefault="00E577CB" w:rsidP="00E577CB">
      <w:pPr>
        <w:rPr>
          <w:rFonts w:ascii="Times New Roman" w:hAnsi="Times New Roman" w:cs="Times New Roman"/>
          <w:lang w:val="sr-Cyrl-RS"/>
        </w:rPr>
      </w:pPr>
      <w:r>
        <w:rPr>
          <w:rFonts w:ascii="Times New Roman" w:hAnsi="Times New Roman" w:cs="Times New Roman"/>
          <w:lang w:val="sr-Cyrl-RS"/>
        </w:rPr>
        <w:tab/>
        <w:t>Када је реч о новоуписаним ученицима</w:t>
      </w:r>
      <w:r>
        <w:rPr>
          <w:rFonts w:ascii="Times New Roman" w:hAnsi="Times New Roman" w:cs="Times New Roman"/>
        </w:rPr>
        <w:t xml:space="preserve"> </w:t>
      </w:r>
      <w:r>
        <w:rPr>
          <w:rFonts w:ascii="Times New Roman" w:hAnsi="Times New Roman" w:cs="Times New Roman"/>
          <w:lang w:val="sr-Cyrl-RS"/>
        </w:rPr>
        <w:t>реализоване су следеће активности: стручни сарадници школе</w:t>
      </w:r>
      <w:r w:rsidRPr="00E40A19">
        <w:rPr>
          <w:rFonts w:ascii="Times New Roman" w:hAnsi="Times New Roman" w:cs="Times New Roman"/>
          <w:lang w:val="sr-Cyrl-RS"/>
        </w:rPr>
        <w:t xml:space="preserve"> контактира</w:t>
      </w:r>
      <w:r>
        <w:rPr>
          <w:rFonts w:ascii="Times New Roman" w:hAnsi="Times New Roman" w:cs="Times New Roman"/>
          <w:lang w:val="sr-Cyrl-RS"/>
        </w:rPr>
        <w:t>ли су</w:t>
      </w:r>
      <w:r w:rsidRPr="00E40A19">
        <w:rPr>
          <w:rFonts w:ascii="Times New Roman" w:hAnsi="Times New Roman" w:cs="Times New Roman"/>
          <w:lang w:val="sr-Cyrl-RS"/>
        </w:rPr>
        <w:t xml:space="preserve"> стручног сарадника</w:t>
      </w:r>
      <w:r>
        <w:rPr>
          <w:rFonts w:ascii="Times New Roman" w:hAnsi="Times New Roman" w:cs="Times New Roman"/>
          <w:lang w:val="sr-Cyrl-RS"/>
        </w:rPr>
        <w:t>/сараднике</w:t>
      </w:r>
      <w:r w:rsidRPr="00E40A19">
        <w:rPr>
          <w:rFonts w:ascii="Times New Roman" w:hAnsi="Times New Roman" w:cs="Times New Roman"/>
          <w:lang w:val="sr-Cyrl-RS"/>
        </w:rPr>
        <w:t xml:space="preserve"> школе из које </w:t>
      </w:r>
      <w:r>
        <w:rPr>
          <w:rFonts w:ascii="Times New Roman" w:hAnsi="Times New Roman" w:cs="Times New Roman"/>
          <w:lang w:val="sr-Cyrl-RS"/>
        </w:rPr>
        <w:t>је ученик</w:t>
      </w:r>
      <w:r w:rsidRPr="00E40A19">
        <w:rPr>
          <w:rFonts w:ascii="Times New Roman" w:hAnsi="Times New Roman" w:cs="Times New Roman"/>
          <w:lang w:val="sr-Cyrl-RS"/>
        </w:rPr>
        <w:t xml:space="preserve"> долази ради информисања о ученику (педагошки профил/успех, владање, специфичности у учењу и владању ученика). На састанку са родитељем </w:t>
      </w:r>
      <w:r>
        <w:rPr>
          <w:rFonts w:ascii="Times New Roman" w:hAnsi="Times New Roman" w:cs="Times New Roman"/>
          <w:lang w:val="sr-Cyrl-RS"/>
        </w:rPr>
        <w:t>прикупљени су подаци</w:t>
      </w:r>
      <w:r w:rsidRPr="00E40A19">
        <w:rPr>
          <w:rFonts w:ascii="Times New Roman" w:hAnsi="Times New Roman" w:cs="Times New Roman"/>
          <w:lang w:val="sr-Cyrl-RS"/>
        </w:rPr>
        <w:t xml:space="preserve"> </w:t>
      </w:r>
      <w:r>
        <w:rPr>
          <w:rFonts w:ascii="Times New Roman" w:hAnsi="Times New Roman" w:cs="Times New Roman"/>
          <w:lang w:val="sr-Cyrl-RS"/>
        </w:rPr>
        <w:t>о</w:t>
      </w:r>
      <w:r w:rsidRPr="00E40A19">
        <w:rPr>
          <w:rFonts w:ascii="Times New Roman" w:hAnsi="Times New Roman" w:cs="Times New Roman"/>
          <w:lang w:val="sr-Cyrl-RS"/>
        </w:rPr>
        <w:t xml:space="preserve"> породичн</w:t>
      </w:r>
      <w:r>
        <w:rPr>
          <w:rFonts w:ascii="Times New Roman" w:hAnsi="Times New Roman" w:cs="Times New Roman"/>
          <w:lang w:val="sr-Cyrl-RS"/>
        </w:rPr>
        <w:t>о</w:t>
      </w:r>
      <w:r w:rsidRPr="00E40A19">
        <w:rPr>
          <w:rFonts w:ascii="Times New Roman" w:hAnsi="Times New Roman" w:cs="Times New Roman"/>
          <w:lang w:val="sr-Cyrl-RS"/>
        </w:rPr>
        <w:t>м контекст</w:t>
      </w:r>
      <w:r>
        <w:rPr>
          <w:rFonts w:ascii="Times New Roman" w:hAnsi="Times New Roman" w:cs="Times New Roman"/>
          <w:lang w:val="sr-Cyrl-RS"/>
        </w:rPr>
        <w:t>у</w:t>
      </w:r>
      <w:r w:rsidRPr="00E40A19">
        <w:rPr>
          <w:rFonts w:ascii="Times New Roman" w:hAnsi="Times New Roman" w:cs="Times New Roman"/>
          <w:lang w:val="sr-Cyrl-RS"/>
        </w:rPr>
        <w:t xml:space="preserve"> ученика.</w:t>
      </w:r>
      <w:r>
        <w:rPr>
          <w:rFonts w:ascii="Times New Roman" w:hAnsi="Times New Roman" w:cs="Times New Roman"/>
          <w:lang w:val="sr-Cyrl-RS"/>
        </w:rPr>
        <w:t xml:space="preserve"> На</w:t>
      </w:r>
      <w:r w:rsidRPr="00E40A19">
        <w:rPr>
          <w:rFonts w:ascii="Times New Roman" w:hAnsi="Times New Roman" w:cs="Times New Roman"/>
          <w:lang w:val="sr-Cyrl-RS"/>
        </w:rPr>
        <w:t xml:space="preserve"> састан</w:t>
      </w:r>
      <w:r>
        <w:rPr>
          <w:rFonts w:ascii="Times New Roman" w:hAnsi="Times New Roman" w:cs="Times New Roman"/>
          <w:lang w:val="sr-Cyrl-RS"/>
        </w:rPr>
        <w:t>цима</w:t>
      </w:r>
      <w:r w:rsidRPr="00E40A19">
        <w:rPr>
          <w:rFonts w:ascii="Times New Roman" w:hAnsi="Times New Roman" w:cs="Times New Roman"/>
          <w:lang w:val="sr-Cyrl-RS"/>
        </w:rPr>
        <w:t xml:space="preserve"> са руководиоцима одељенских већа </w:t>
      </w:r>
      <w:r>
        <w:rPr>
          <w:rFonts w:ascii="Times New Roman" w:hAnsi="Times New Roman" w:cs="Times New Roman"/>
          <w:lang w:val="sr-Cyrl-RS"/>
        </w:rPr>
        <w:t>извршено је</w:t>
      </w:r>
      <w:r w:rsidRPr="00E40A19">
        <w:rPr>
          <w:rFonts w:ascii="Times New Roman" w:hAnsi="Times New Roman" w:cs="Times New Roman"/>
          <w:lang w:val="sr-Cyrl-RS"/>
        </w:rPr>
        <w:t xml:space="preserve"> упозна</w:t>
      </w:r>
      <w:r>
        <w:rPr>
          <w:rFonts w:ascii="Times New Roman" w:hAnsi="Times New Roman" w:cs="Times New Roman"/>
          <w:lang w:val="sr-Cyrl-RS"/>
        </w:rPr>
        <w:t>вање</w:t>
      </w:r>
      <w:r w:rsidRPr="00E40A19">
        <w:rPr>
          <w:rFonts w:ascii="Times New Roman" w:hAnsi="Times New Roman" w:cs="Times New Roman"/>
          <w:lang w:val="sr-Cyrl-RS"/>
        </w:rPr>
        <w:t xml:space="preserve"> са карактеристикама ученика и породичним контекстом и </w:t>
      </w:r>
      <w:r>
        <w:rPr>
          <w:rFonts w:ascii="Times New Roman" w:hAnsi="Times New Roman" w:cs="Times New Roman"/>
          <w:lang w:val="sr-Cyrl-RS"/>
        </w:rPr>
        <w:t>доношене</w:t>
      </w:r>
      <w:r w:rsidRPr="00E40A19">
        <w:rPr>
          <w:rFonts w:ascii="Times New Roman" w:hAnsi="Times New Roman" w:cs="Times New Roman"/>
          <w:lang w:val="sr-Cyrl-RS"/>
        </w:rPr>
        <w:t xml:space="preserve"> одлу</w:t>
      </w:r>
      <w:r>
        <w:rPr>
          <w:rFonts w:ascii="Times New Roman" w:hAnsi="Times New Roman" w:cs="Times New Roman"/>
          <w:lang w:val="sr-Cyrl-RS"/>
        </w:rPr>
        <w:t>ке</w:t>
      </w:r>
      <w:r w:rsidRPr="00E40A19">
        <w:rPr>
          <w:rFonts w:ascii="Times New Roman" w:hAnsi="Times New Roman" w:cs="Times New Roman"/>
          <w:lang w:val="sr-Cyrl-RS"/>
        </w:rPr>
        <w:t xml:space="preserve"> </w:t>
      </w:r>
      <w:r>
        <w:rPr>
          <w:rFonts w:ascii="Times New Roman" w:hAnsi="Times New Roman" w:cs="Times New Roman"/>
          <w:lang w:val="sr-Cyrl-RS"/>
        </w:rPr>
        <w:t xml:space="preserve">у </w:t>
      </w:r>
      <w:r w:rsidRPr="00E40A19">
        <w:rPr>
          <w:rFonts w:ascii="Times New Roman" w:hAnsi="Times New Roman" w:cs="Times New Roman"/>
          <w:lang w:val="sr-Cyrl-RS"/>
        </w:rPr>
        <w:t>к</w:t>
      </w:r>
      <w:r>
        <w:rPr>
          <w:rFonts w:ascii="Times New Roman" w:hAnsi="Times New Roman" w:cs="Times New Roman"/>
          <w:lang w:val="sr-Cyrl-RS"/>
        </w:rPr>
        <w:t>је</w:t>
      </w:r>
      <w:r w:rsidRPr="00E40A19">
        <w:rPr>
          <w:rFonts w:ascii="Times New Roman" w:hAnsi="Times New Roman" w:cs="Times New Roman"/>
          <w:lang w:val="sr-Cyrl-RS"/>
        </w:rPr>
        <w:t xml:space="preserve"> одељењ</w:t>
      </w:r>
      <w:r>
        <w:rPr>
          <w:rFonts w:ascii="Times New Roman" w:hAnsi="Times New Roman" w:cs="Times New Roman"/>
          <w:lang w:val="sr-Cyrl-RS"/>
        </w:rPr>
        <w:t xml:space="preserve">е ћее бити распоређен нови ученик. </w:t>
      </w:r>
      <w:r w:rsidRPr="00E40A19">
        <w:rPr>
          <w:rFonts w:ascii="Times New Roman" w:hAnsi="Times New Roman" w:cs="Times New Roman"/>
          <w:lang w:val="sr-Cyrl-RS"/>
        </w:rPr>
        <w:t>При одлучивању узима</w:t>
      </w:r>
      <w:r>
        <w:rPr>
          <w:rFonts w:ascii="Times New Roman" w:hAnsi="Times New Roman" w:cs="Times New Roman"/>
          <w:lang w:val="sr-Cyrl-RS"/>
        </w:rPr>
        <w:t>ли су</w:t>
      </w:r>
      <w:r w:rsidRPr="00E40A19">
        <w:rPr>
          <w:rFonts w:ascii="Times New Roman" w:hAnsi="Times New Roman" w:cs="Times New Roman"/>
          <w:lang w:val="sr-Cyrl-RS"/>
        </w:rPr>
        <w:t xml:space="preserve"> се у обзир следећи критеријуми: величина одељења (бр. </w:t>
      </w:r>
      <w:r>
        <w:rPr>
          <w:rFonts w:ascii="Times New Roman" w:hAnsi="Times New Roman" w:cs="Times New Roman"/>
          <w:lang w:val="sr-Cyrl-RS"/>
        </w:rPr>
        <w:t>ученика</w:t>
      </w:r>
      <w:r w:rsidRPr="00E40A19">
        <w:rPr>
          <w:rFonts w:ascii="Times New Roman" w:hAnsi="Times New Roman" w:cs="Times New Roman"/>
          <w:lang w:val="sr-Cyrl-RS"/>
        </w:rPr>
        <w:t>), однос дечака и девојчица, успех ученика, број ученика са проблемима у понашању</w:t>
      </w:r>
      <w:r>
        <w:rPr>
          <w:rFonts w:ascii="Times New Roman" w:hAnsi="Times New Roman" w:cs="Times New Roman"/>
          <w:lang w:val="sr-Cyrl-RS"/>
        </w:rPr>
        <w:t xml:space="preserve">. </w:t>
      </w:r>
    </w:p>
    <w:p w:rsidR="00E577CB" w:rsidRDefault="00E577CB" w:rsidP="00E577CB">
      <w:pPr>
        <w:rPr>
          <w:rFonts w:ascii="Times New Roman" w:hAnsi="Times New Roman" w:cs="Times New Roman"/>
          <w:lang w:val="sr-Cyrl-RS"/>
        </w:rPr>
      </w:pPr>
      <w:r>
        <w:rPr>
          <w:rFonts w:ascii="Times New Roman" w:hAnsi="Times New Roman" w:cs="Times New Roman"/>
          <w:lang w:val="sr-Cyrl-RS"/>
        </w:rPr>
        <w:lastRenderedPageBreak/>
        <w:tab/>
        <w:t xml:space="preserve">Први саветодавни разговор са учеником и родитељем обављали су одељењски старешина и стручни сарадник. </w:t>
      </w:r>
      <w:r w:rsidRPr="00E40A19">
        <w:rPr>
          <w:rFonts w:ascii="Times New Roman" w:hAnsi="Times New Roman" w:cs="Times New Roman"/>
          <w:lang w:val="sr-Cyrl-RS"/>
        </w:rPr>
        <w:t>Одље</w:t>
      </w:r>
      <w:r>
        <w:rPr>
          <w:rFonts w:ascii="Times New Roman" w:hAnsi="Times New Roman" w:cs="Times New Roman"/>
          <w:lang w:val="sr-Cyrl-RS"/>
        </w:rPr>
        <w:t>њ</w:t>
      </w:r>
      <w:r w:rsidRPr="00E40A19">
        <w:rPr>
          <w:rFonts w:ascii="Times New Roman" w:hAnsi="Times New Roman" w:cs="Times New Roman"/>
          <w:lang w:val="sr-Cyrl-RS"/>
        </w:rPr>
        <w:t xml:space="preserve">ски старешина </w:t>
      </w:r>
      <w:r>
        <w:rPr>
          <w:rFonts w:ascii="Times New Roman" w:hAnsi="Times New Roman" w:cs="Times New Roman"/>
          <w:lang w:val="sr-Cyrl-RS"/>
        </w:rPr>
        <w:t xml:space="preserve">је </w:t>
      </w:r>
      <w:r w:rsidRPr="00E40A19">
        <w:rPr>
          <w:rFonts w:ascii="Times New Roman" w:hAnsi="Times New Roman" w:cs="Times New Roman"/>
          <w:lang w:val="sr-Cyrl-RS"/>
        </w:rPr>
        <w:t>уводи</w:t>
      </w:r>
      <w:r>
        <w:rPr>
          <w:rFonts w:ascii="Times New Roman" w:hAnsi="Times New Roman" w:cs="Times New Roman"/>
          <w:lang w:val="sr-Cyrl-RS"/>
        </w:rPr>
        <w:t>о</w:t>
      </w:r>
      <w:r w:rsidRPr="00E40A19">
        <w:rPr>
          <w:rFonts w:ascii="Times New Roman" w:hAnsi="Times New Roman" w:cs="Times New Roman"/>
          <w:lang w:val="sr-Cyrl-RS"/>
        </w:rPr>
        <w:t xml:space="preserve"> ученик</w:t>
      </w:r>
      <w:r>
        <w:rPr>
          <w:rFonts w:ascii="Times New Roman" w:hAnsi="Times New Roman" w:cs="Times New Roman"/>
          <w:lang w:val="sr-Cyrl-RS"/>
        </w:rPr>
        <w:t>а</w:t>
      </w:r>
      <w:r w:rsidRPr="00E40A19">
        <w:rPr>
          <w:rFonts w:ascii="Times New Roman" w:hAnsi="Times New Roman" w:cs="Times New Roman"/>
          <w:lang w:val="sr-Cyrl-RS"/>
        </w:rPr>
        <w:t xml:space="preserve"> у одељење, представља</w:t>
      </w:r>
      <w:r>
        <w:rPr>
          <w:rFonts w:ascii="Times New Roman" w:hAnsi="Times New Roman" w:cs="Times New Roman"/>
          <w:lang w:val="sr-Cyrl-RS"/>
        </w:rPr>
        <w:t>о</w:t>
      </w:r>
      <w:r w:rsidRPr="00E40A19">
        <w:rPr>
          <w:rFonts w:ascii="Times New Roman" w:hAnsi="Times New Roman" w:cs="Times New Roman"/>
          <w:lang w:val="sr-Cyrl-RS"/>
        </w:rPr>
        <w:t xml:space="preserve"> ученика и додељ</w:t>
      </w:r>
      <w:r>
        <w:rPr>
          <w:rFonts w:ascii="Times New Roman" w:hAnsi="Times New Roman" w:cs="Times New Roman"/>
          <w:lang w:val="sr-Cyrl-RS"/>
        </w:rPr>
        <w:t>ивао</w:t>
      </w:r>
      <w:r w:rsidRPr="00E40A19">
        <w:rPr>
          <w:rFonts w:ascii="Times New Roman" w:hAnsi="Times New Roman" w:cs="Times New Roman"/>
          <w:lang w:val="sr-Cyrl-RS"/>
        </w:rPr>
        <w:t xml:space="preserve"> ученика од поверења са којим ће нов ученик седети (вршњачка помоћ)</w:t>
      </w:r>
      <w:r>
        <w:rPr>
          <w:rFonts w:ascii="Times New Roman" w:hAnsi="Times New Roman" w:cs="Times New Roman"/>
          <w:lang w:val="sr-Cyrl-RS"/>
        </w:rPr>
        <w:t xml:space="preserve">. </w:t>
      </w:r>
      <w:r w:rsidRPr="00E40A19">
        <w:rPr>
          <w:rFonts w:ascii="Times New Roman" w:hAnsi="Times New Roman" w:cs="Times New Roman"/>
          <w:lang w:val="sr-Cyrl-RS"/>
        </w:rPr>
        <w:t>Истог дана (изузетно исте недеље) одеље</w:t>
      </w:r>
      <w:r>
        <w:rPr>
          <w:rFonts w:ascii="Times New Roman" w:hAnsi="Times New Roman" w:cs="Times New Roman"/>
          <w:lang w:val="sr-Cyrl-RS"/>
        </w:rPr>
        <w:t>њ</w:t>
      </w:r>
      <w:r w:rsidRPr="00E40A19">
        <w:rPr>
          <w:rFonts w:ascii="Times New Roman" w:hAnsi="Times New Roman" w:cs="Times New Roman"/>
          <w:lang w:val="sr-Cyrl-RS"/>
        </w:rPr>
        <w:t xml:space="preserve">ски старешина </w:t>
      </w:r>
      <w:r>
        <w:rPr>
          <w:rFonts w:ascii="Times New Roman" w:hAnsi="Times New Roman" w:cs="Times New Roman"/>
          <w:lang w:val="sr-Cyrl-RS"/>
        </w:rPr>
        <w:t>је</w:t>
      </w:r>
      <w:r w:rsidRPr="00E40A19">
        <w:rPr>
          <w:rFonts w:ascii="Times New Roman" w:hAnsi="Times New Roman" w:cs="Times New Roman"/>
          <w:lang w:val="sr-Cyrl-RS"/>
        </w:rPr>
        <w:t xml:space="preserve"> </w:t>
      </w:r>
      <w:r>
        <w:rPr>
          <w:rFonts w:ascii="Times New Roman" w:hAnsi="Times New Roman" w:cs="Times New Roman"/>
          <w:lang w:val="sr-Cyrl-RS"/>
        </w:rPr>
        <w:t>држао</w:t>
      </w:r>
      <w:r w:rsidRPr="00E40A19">
        <w:rPr>
          <w:rFonts w:ascii="Times New Roman" w:hAnsi="Times New Roman" w:cs="Times New Roman"/>
          <w:lang w:val="sr-Cyrl-RS"/>
        </w:rPr>
        <w:t xml:space="preserve"> ЧОС на коме </w:t>
      </w:r>
      <w:r>
        <w:rPr>
          <w:rFonts w:ascii="Times New Roman" w:hAnsi="Times New Roman" w:cs="Times New Roman"/>
          <w:lang w:val="sr-Cyrl-RS"/>
        </w:rPr>
        <w:t>су</w:t>
      </w:r>
      <w:r w:rsidRPr="00E40A19">
        <w:rPr>
          <w:rFonts w:ascii="Times New Roman" w:hAnsi="Times New Roman" w:cs="Times New Roman"/>
          <w:lang w:val="sr-Cyrl-RS"/>
        </w:rPr>
        <w:t xml:space="preserve"> се ученици </w:t>
      </w:r>
      <w:r>
        <w:rPr>
          <w:rFonts w:ascii="Times New Roman" w:hAnsi="Times New Roman" w:cs="Times New Roman"/>
          <w:lang w:val="sr-Cyrl-RS"/>
        </w:rPr>
        <w:t xml:space="preserve">међусобно </w:t>
      </w:r>
      <w:r w:rsidRPr="00E40A19">
        <w:rPr>
          <w:rFonts w:ascii="Times New Roman" w:hAnsi="Times New Roman" w:cs="Times New Roman"/>
          <w:lang w:val="sr-Cyrl-RS"/>
        </w:rPr>
        <w:t>упозна</w:t>
      </w:r>
      <w:r>
        <w:rPr>
          <w:rFonts w:ascii="Times New Roman" w:hAnsi="Times New Roman" w:cs="Times New Roman"/>
          <w:lang w:val="sr-Cyrl-RS"/>
        </w:rPr>
        <w:t>вали</w:t>
      </w:r>
      <w:r w:rsidRPr="00E40A19">
        <w:rPr>
          <w:rFonts w:ascii="Times New Roman" w:hAnsi="Times New Roman" w:cs="Times New Roman"/>
          <w:lang w:val="sr-Cyrl-RS"/>
        </w:rPr>
        <w:t>и, а одеље</w:t>
      </w:r>
      <w:r>
        <w:rPr>
          <w:rFonts w:ascii="Times New Roman" w:hAnsi="Times New Roman" w:cs="Times New Roman"/>
          <w:lang w:val="sr-Cyrl-RS"/>
        </w:rPr>
        <w:t>њ</w:t>
      </w:r>
      <w:r w:rsidRPr="00E40A19">
        <w:rPr>
          <w:rFonts w:ascii="Times New Roman" w:hAnsi="Times New Roman" w:cs="Times New Roman"/>
          <w:lang w:val="sr-Cyrl-RS"/>
        </w:rPr>
        <w:t>ски старешина подстица</w:t>
      </w:r>
      <w:r>
        <w:rPr>
          <w:rFonts w:ascii="Times New Roman" w:hAnsi="Times New Roman" w:cs="Times New Roman"/>
          <w:lang w:val="sr-Cyrl-RS"/>
        </w:rPr>
        <w:t>о је</w:t>
      </w:r>
      <w:r w:rsidRPr="00E40A19">
        <w:rPr>
          <w:rFonts w:ascii="Times New Roman" w:hAnsi="Times New Roman" w:cs="Times New Roman"/>
          <w:lang w:val="sr-Cyrl-RS"/>
        </w:rPr>
        <w:t xml:space="preserve"> прихватње новог ученика.</w:t>
      </w:r>
      <w:r>
        <w:rPr>
          <w:rFonts w:ascii="Times New Roman" w:hAnsi="Times New Roman" w:cs="Times New Roman"/>
          <w:lang w:val="sr-Cyrl-RS"/>
        </w:rPr>
        <w:t xml:space="preserve"> </w:t>
      </w:r>
    </w:p>
    <w:p w:rsidR="00E577CB" w:rsidRDefault="00E577CB" w:rsidP="00E577CB">
      <w:pPr>
        <w:rPr>
          <w:rFonts w:ascii="Times New Roman" w:hAnsi="Times New Roman" w:cs="Times New Roman"/>
          <w:lang w:val="sr-Cyrl-RS"/>
        </w:rPr>
      </w:pPr>
      <w:r>
        <w:rPr>
          <w:rFonts w:ascii="Times New Roman" w:hAnsi="Times New Roman" w:cs="Times New Roman"/>
          <w:lang w:val="sr-Cyrl-RS"/>
        </w:rPr>
        <w:tab/>
      </w:r>
      <w:r w:rsidRPr="00120526">
        <w:rPr>
          <w:rFonts w:ascii="Times New Roman" w:hAnsi="Times New Roman" w:cs="Times New Roman"/>
          <w:lang w:val="sr-Cyrl-RS"/>
        </w:rPr>
        <w:t>Одеље</w:t>
      </w:r>
      <w:r>
        <w:rPr>
          <w:rFonts w:ascii="Times New Roman" w:hAnsi="Times New Roman" w:cs="Times New Roman"/>
          <w:lang w:val="sr-Cyrl-RS"/>
        </w:rPr>
        <w:t>њ</w:t>
      </w:r>
      <w:r w:rsidRPr="00120526">
        <w:rPr>
          <w:rFonts w:ascii="Times New Roman" w:hAnsi="Times New Roman" w:cs="Times New Roman"/>
          <w:lang w:val="sr-Cyrl-RS"/>
        </w:rPr>
        <w:t>ск</w:t>
      </w:r>
      <w:r>
        <w:rPr>
          <w:rFonts w:ascii="Times New Roman" w:hAnsi="Times New Roman" w:cs="Times New Roman"/>
          <w:lang w:val="sr-Cyrl-RS"/>
        </w:rPr>
        <w:t>е</w:t>
      </w:r>
      <w:r w:rsidRPr="00120526">
        <w:rPr>
          <w:rFonts w:ascii="Times New Roman" w:hAnsi="Times New Roman" w:cs="Times New Roman"/>
          <w:lang w:val="sr-Cyrl-RS"/>
        </w:rPr>
        <w:t xml:space="preserve"> старешин</w:t>
      </w:r>
      <w:r>
        <w:rPr>
          <w:rFonts w:ascii="Times New Roman" w:hAnsi="Times New Roman" w:cs="Times New Roman"/>
          <w:lang w:val="sr-Cyrl-RS"/>
        </w:rPr>
        <w:t>е</w:t>
      </w:r>
      <w:r w:rsidRPr="00120526">
        <w:rPr>
          <w:rFonts w:ascii="Times New Roman" w:hAnsi="Times New Roman" w:cs="Times New Roman"/>
          <w:lang w:val="sr-Cyrl-RS"/>
        </w:rPr>
        <w:t xml:space="preserve"> </w:t>
      </w:r>
      <w:r>
        <w:rPr>
          <w:rFonts w:ascii="Times New Roman" w:hAnsi="Times New Roman" w:cs="Times New Roman"/>
          <w:lang w:val="sr-Cyrl-RS"/>
        </w:rPr>
        <w:t>су</w:t>
      </w:r>
      <w:r w:rsidRPr="00120526">
        <w:rPr>
          <w:rFonts w:ascii="Times New Roman" w:hAnsi="Times New Roman" w:cs="Times New Roman"/>
          <w:lang w:val="sr-Cyrl-RS"/>
        </w:rPr>
        <w:t xml:space="preserve"> одржа</w:t>
      </w:r>
      <w:r>
        <w:rPr>
          <w:rFonts w:ascii="Times New Roman" w:hAnsi="Times New Roman" w:cs="Times New Roman"/>
          <w:lang w:val="sr-Cyrl-RS"/>
        </w:rPr>
        <w:t>ле</w:t>
      </w:r>
      <w:r w:rsidRPr="00120526">
        <w:rPr>
          <w:rFonts w:ascii="Times New Roman" w:hAnsi="Times New Roman" w:cs="Times New Roman"/>
          <w:lang w:val="sr-Cyrl-RS"/>
        </w:rPr>
        <w:t xml:space="preserve"> састанак са предметним наставницима и </w:t>
      </w:r>
      <w:r>
        <w:rPr>
          <w:rFonts w:ascii="Times New Roman" w:hAnsi="Times New Roman" w:cs="Times New Roman"/>
          <w:lang w:val="sr-Cyrl-RS"/>
        </w:rPr>
        <w:t>стручним сарадницима</w:t>
      </w:r>
      <w:r w:rsidRPr="00120526">
        <w:rPr>
          <w:rFonts w:ascii="Times New Roman" w:hAnsi="Times New Roman" w:cs="Times New Roman"/>
          <w:lang w:val="sr-Cyrl-RS"/>
        </w:rPr>
        <w:t xml:space="preserve"> на коме </w:t>
      </w:r>
      <w:r>
        <w:rPr>
          <w:rFonts w:ascii="Times New Roman" w:hAnsi="Times New Roman" w:cs="Times New Roman"/>
          <w:lang w:val="sr-Cyrl-RS"/>
        </w:rPr>
        <w:t>су</w:t>
      </w:r>
      <w:r w:rsidRPr="00120526">
        <w:rPr>
          <w:rFonts w:ascii="Times New Roman" w:hAnsi="Times New Roman" w:cs="Times New Roman"/>
          <w:lang w:val="sr-Cyrl-RS"/>
        </w:rPr>
        <w:t xml:space="preserve"> се наставници упознати са карактеристикама ученика. Предметни наставници </w:t>
      </w:r>
      <w:r>
        <w:rPr>
          <w:rFonts w:ascii="Times New Roman" w:hAnsi="Times New Roman" w:cs="Times New Roman"/>
          <w:lang w:val="sr-Cyrl-RS"/>
        </w:rPr>
        <w:t>су континуирано</w:t>
      </w:r>
      <w:r w:rsidRPr="00120526">
        <w:rPr>
          <w:rFonts w:ascii="Times New Roman" w:hAnsi="Times New Roman" w:cs="Times New Roman"/>
          <w:lang w:val="sr-Cyrl-RS"/>
        </w:rPr>
        <w:t xml:space="preserve"> обавештава</w:t>
      </w:r>
      <w:r>
        <w:rPr>
          <w:rFonts w:ascii="Times New Roman" w:hAnsi="Times New Roman" w:cs="Times New Roman"/>
          <w:lang w:val="sr-Cyrl-RS"/>
        </w:rPr>
        <w:t>л</w:t>
      </w:r>
      <w:r w:rsidRPr="00120526">
        <w:rPr>
          <w:rFonts w:ascii="Times New Roman" w:hAnsi="Times New Roman" w:cs="Times New Roman"/>
          <w:lang w:val="sr-Cyrl-RS"/>
        </w:rPr>
        <w:t>и одеље</w:t>
      </w:r>
      <w:r>
        <w:rPr>
          <w:rFonts w:ascii="Times New Roman" w:hAnsi="Times New Roman" w:cs="Times New Roman"/>
          <w:lang w:val="sr-Cyrl-RS"/>
        </w:rPr>
        <w:t>њ</w:t>
      </w:r>
      <w:r w:rsidRPr="00120526">
        <w:rPr>
          <w:rFonts w:ascii="Times New Roman" w:hAnsi="Times New Roman" w:cs="Times New Roman"/>
          <w:lang w:val="sr-Cyrl-RS"/>
        </w:rPr>
        <w:t>ског старешину о напредовању ученика из појединих предмета и реагова</w:t>
      </w:r>
      <w:r>
        <w:rPr>
          <w:rFonts w:ascii="Times New Roman" w:hAnsi="Times New Roman" w:cs="Times New Roman"/>
          <w:lang w:val="sr-Cyrl-RS"/>
        </w:rPr>
        <w:t>л</w:t>
      </w:r>
      <w:r w:rsidRPr="00120526">
        <w:rPr>
          <w:rFonts w:ascii="Times New Roman" w:hAnsi="Times New Roman" w:cs="Times New Roman"/>
          <w:lang w:val="sr-Cyrl-RS"/>
        </w:rPr>
        <w:t>и у складу са испољеним понашањем/резултатима учења ученика</w:t>
      </w:r>
      <w:r>
        <w:rPr>
          <w:rFonts w:ascii="Times New Roman" w:hAnsi="Times New Roman" w:cs="Times New Roman"/>
          <w:lang w:val="sr-Cyrl-RS"/>
        </w:rPr>
        <w:t xml:space="preserve">. </w:t>
      </w:r>
    </w:p>
    <w:p w:rsidR="00E577CB" w:rsidRDefault="00E577CB" w:rsidP="00E577CB">
      <w:pPr>
        <w:rPr>
          <w:rFonts w:ascii="Times New Roman" w:hAnsi="Times New Roman" w:cs="Times New Roman"/>
          <w:lang w:val="sr-Cyrl-RS"/>
        </w:rPr>
      </w:pPr>
      <w:r>
        <w:rPr>
          <w:rFonts w:ascii="Times New Roman" w:hAnsi="Times New Roman" w:cs="Times New Roman"/>
          <w:lang w:val="sr-Cyrl-RS"/>
        </w:rPr>
        <w:tab/>
      </w:r>
      <w:r w:rsidRPr="00120526">
        <w:rPr>
          <w:rFonts w:ascii="Times New Roman" w:hAnsi="Times New Roman" w:cs="Times New Roman"/>
          <w:lang w:val="sr-Cyrl-RS"/>
        </w:rPr>
        <w:t>Одеље</w:t>
      </w:r>
      <w:r>
        <w:rPr>
          <w:rFonts w:ascii="Times New Roman" w:hAnsi="Times New Roman" w:cs="Times New Roman"/>
          <w:lang w:val="sr-Cyrl-RS"/>
        </w:rPr>
        <w:t>њ</w:t>
      </w:r>
      <w:r w:rsidRPr="00120526">
        <w:rPr>
          <w:rFonts w:ascii="Times New Roman" w:hAnsi="Times New Roman" w:cs="Times New Roman"/>
          <w:lang w:val="sr-Cyrl-RS"/>
        </w:rPr>
        <w:t>ск</w:t>
      </w:r>
      <w:r>
        <w:rPr>
          <w:rFonts w:ascii="Times New Roman" w:hAnsi="Times New Roman" w:cs="Times New Roman"/>
          <w:lang w:val="sr-Cyrl-RS"/>
        </w:rPr>
        <w:t>е</w:t>
      </w:r>
      <w:r w:rsidRPr="00120526">
        <w:rPr>
          <w:rFonts w:ascii="Times New Roman" w:hAnsi="Times New Roman" w:cs="Times New Roman"/>
          <w:lang w:val="sr-Cyrl-RS"/>
        </w:rPr>
        <w:t xml:space="preserve"> старешин</w:t>
      </w:r>
      <w:r>
        <w:rPr>
          <w:rFonts w:ascii="Times New Roman" w:hAnsi="Times New Roman" w:cs="Times New Roman"/>
          <w:lang w:val="sr-Cyrl-RS"/>
        </w:rPr>
        <w:t>е</w:t>
      </w:r>
      <w:r w:rsidRPr="00120526">
        <w:rPr>
          <w:rFonts w:ascii="Times New Roman" w:hAnsi="Times New Roman" w:cs="Times New Roman"/>
          <w:lang w:val="sr-Cyrl-RS"/>
        </w:rPr>
        <w:t xml:space="preserve"> </w:t>
      </w:r>
      <w:r>
        <w:rPr>
          <w:rFonts w:ascii="Times New Roman" w:hAnsi="Times New Roman" w:cs="Times New Roman"/>
          <w:lang w:val="sr-Cyrl-RS"/>
        </w:rPr>
        <w:t xml:space="preserve">су </w:t>
      </w:r>
      <w:r w:rsidRPr="00120526">
        <w:rPr>
          <w:rFonts w:ascii="Times New Roman" w:hAnsi="Times New Roman" w:cs="Times New Roman"/>
          <w:lang w:val="sr-Cyrl-RS"/>
        </w:rPr>
        <w:t>упућ</w:t>
      </w:r>
      <w:r>
        <w:rPr>
          <w:rFonts w:ascii="Times New Roman" w:hAnsi="Times New Roman" w:cs="Times New Roman"/>
          <w:lang w:val="sr-Cyrl-RS"/>
        </w:rPr>
        <w:t>ивале</w:t>
      </w:r>
      <w:r w:rsidRPr="00120526">
        <w:rPr>
          <w:rFonts w:ascii="Times New Roman" w:hAnsi="Times New Roman" w:cs="Times New Roman"/>
          <w:lang w:val="sr-Cyrl-RS"/>
        </w:rPr>
        <w:t xml:space="preserve"> ученик</w:t>
      </w:r>
      <w:r>
        <w:rPr>
          <w:rFonts w:ascii="Times New Roman" w:hAnsi="Times New Roman" w:cs="Times New Roman"/>
          <w:lang w:val="sr-Cyrl-RS"/>
        </w:rPr>
        <w:t>е</w:t>
      </w:r>
      <w:r w:rsidRPr="00120526">
        <w:rPr>
          <w:rFonts w:ascii="Times New Roman" w:hAnsi="Times New Roman" w:cs="Times New Roman"/>
          <w:lang w:val="sr-Cyrl-RS"/>
        </w:rPr>
        <w:t xml:space="preserve"> код стручног сарадника на саветодавни разговор једном недељно/у складу са потребама ученика.</w:t>
      </w:r>
      <w:r>
        <w:rPr>
          <w:rFonts w:ascii="Times New Roman" w:hAnsi="Times New Roman" w:cs="Times New Roman"/>
          <w:lang w:val="sr-Cyrl-RS"/>
        </w:rPr>
        <w:t xml:space="preserve"> </w:t>
      </w:r>
    </w:p>
    <w:p w:rsidR="00E577CB" w:rsidRDefault="00E577CB" w:rsidP="00E577CB">
      <w:pPr>
        <w:rPr>
          <w:rFonts w:ascii="Times New Roman" w:hAnsi="Times New Roman" w:cs="Times New Roman"/>
          <w:lang w:val="sr-Cyrl-RS"/>
        </w:rPr>
      </w:pPr>
      <w:r>
        <w:rPr>
          <w:rFonts w:ascii="Times New Roman" w:hAnsi="Times New Roman" w:cs="Times New Roman"/>
          <w:lang w:val="sr-Cyrl-RS"/>
        </w:rPr>
        <w:tab/>
      </w:r>
      <w:r w:rsidRPr="00120526">
        <w:rPr>
          <w:rFonts w:ascii="Times New Roman" w:hAnsi="Times New Roman" w:cs="Times New Roman"/>
          <w:lang w:val="sr-Cyrl-RS"/>
        </w:rPr>
        <w:t>На седницама класификационог периода</w:t>
      </w:r>
      <w:r>
        <w:rPr>
          <w:rFonts w:ascii="Times New Roman" w:hAnsi="Times New Roman" w:cs="Times New Roman"/>
          <w:lang w:val="sr-Cyrl-RS"/>
        </w:rPr>
        <w:t xml:space="preserve">, а по потреби и чешће, </w:t>
      </w:r>
      <w:r w:rsidRPr="00120526">
        <w:rPr>
          <w:rFonts w:ascii="Times New Roman" w:hAnsi="Times New Roman" w:cs="Times New Roman"/>
          <w:lang w:val="sr-Cyrl-RS"/>
        </w:rPr>
        <w:t>одеље</w:t>
      </w:r>
      <w:r>
        <w:rPr>
          <w:rFonts w:ascii="Times New Roman" w:hAnsi="Times New Roman" w:cs="Times New Roman"/>
          <w:lang w:val="sr-Cyrl-RS"/>
        </w:rPr>
        <w:t>њ</w:t>
      </w:r>
      <w:r w:rsidRPr="00120526">
        <w:rPr>
          <w:rFonts w:ascii="Times New Roman" w:hAnsi="Times New Roman" w:cs="Times New Roman"/>
          <w:lang w:val="sr-Cyrl-RS"/>
        </w:rPr>
        <w:t>ск</w:t>
      </w:r>
      <w:r>
        <w:rPr>
          <w:rFonts w:ascii="Times New Roman" w:hAnsi="Times New Roman" w:cs="Times New Roman"/>
          <w:lang w:val="sr-Cyrl-RS"/>
        </w:rPr>
        <w:t>е</w:t>
      </w:r>
      <w:r w:rsidRPr="00120526">
        <w:rPr>
          <w:rFonts w:ascii="Times New Roman" w:hAnsi="Times New Roman" w:cs="Times New Roman"/>
          <w:lang w:val="sr-Cyrl-RS"/>
        </w:rPr>
        <w:t xml:space="preserve"> старешин</w:t>
      </w:r>
      <w:r>
        <w:rPr>
          <w:rFonts w:ascii="Times New Roman" w:hAnsi="Times New Roman" w:cs="Times New Roman"/>
          <w:lang w:val="sr-Cyrl-RS"/>
        </w:rPr>
        <w:t>е</w:t>
      </w:r>
      <w:r w:rsidRPr="00120526">
        <w:rPr>
          <w:rFonts w:ascii="Times New Roman" w:hAnsi="Times New Roman" w:cs="Times New Roman"/>
          <w:lang w:val="sr-Cyrl-RS"/>
        </w:rPr>
        <w:t xml:space="preserve"> </w:t>
      </w:r>
      <w:r>
        <w:rPr>
          <w:rFonts w:ascii="Times New Roman" w:hAnsi="Times New Roman" w:cs="Times New Roman"/>
          <w:lang w:val="sr-Cyrl-RS"/>
        </w:rPr>
        <w:t>су</w:t>
      </w:r>
      <w:r w:rsidRPr="00120526">
        <w:rPr>
          <w:rFonts w:ascii="Times New Roman" w:hAnsi="Times New Roman" w:cs="Times New Roman"/>
          <w:lang w:val="sr-Cyrl-RS"/>
        </w:rPr>
        <w:t xml:space="preserve"> подн</w:t>
      </w:r>
      <w:r>
        <w:rPr>
          <w:rFonts w:ascii="Times New Roman" w:hAnsi="Times New Roman" w:cs="Times New Roman"/>
          <w:lang w:val="sr-Cyrl-RS"/>
        </w:rPr>
        <w:t>осиле</w:t>
      </w:r>
      <w:r w:rsidRPr="00120526">
        <w:rPr>
          <w:rFonts w:ascii="Times New Roman" w:hAnsi="Times New Roman" w:cs="Times New Roman"/>
          <w:lang w:val="sr-Cyrl-RS"/>
        </w:rPr>
        <w:t xml:space="preserve"> извештај са активностима које </w:t>
      </w:r>
      <w:r>
        <w:rPr>
          <w:rFonts w:ascii="Times New Roman" w:hAnsi="Times New Roman" w:cs="Times New Roman"/>
          <w:lang w:val="sr-Cyrl-RS"/>
        </w:rPr>
        <w:t>су</w:t>
      </w:r>
      <w:r w:rsidRPr="00120526">
        <w:rPr>
          <w:rFonts w:ascii="Times New Roman" w:hAnsi="Times New Roman" w:cs="Times New Roman"/>
          <w:lang w:val="sr-Cyrl-RS"/>
        </w:rPr>
        <w:t xml:space="preserve"> рализова</w:t>
      </w:r>
      <w:r>
        <w:rPr>
          <w:rFonts w:ascii="Times New Roman" w:hAnsi="Times New Roman" w:cs="Times New Roman"/>
          <w:lang w:val="sr-Cyrl-RS"/>
        </w:rPr>
        <w:t>не</w:t>
      </w:r>
      <w:r w:rsidRPr="00120526">
        <w:rPr>
          <w:rFonts w:ascii="Times New Roman" w:hAnsi="Times New Roman" w:cs="Times New Roman"/>
          <w:lang w:val="sr-Cyrl-RS"/>
        </w:rPr>
        <w:t xml:space="preserve">, личном проценом о степену адаптације ученика као </w:t>
      </w:r>
      <w:r>
        <w:rPr>
          <w:rFonts w:ascii="Times New Roman" w:hAnsi="Times New Roman" w:cs="Times New Roman"/>
          <w:lang w:val="sr-Cyrl-RS"/>
        </w:rPr>
        <w:t xml:space="preserve">и </w:t>
      </w:r>
      <w:r w:rsidRPr="00120526">
        <w:rPr>
          <w:rFonts w:ascii="Times New Roman" w:hAnsi="Times New Roman" w:cs="Times New Roman"/>
          <w:lang w:val="sr-Cyrl-RS"/>
        </w:rPr>
        <w:t>о препорукама за даљи рад са учеником.</w:t>
      </w:r>
    </w:p>
    <w:p w:rsidR="00E577CB" w:rsidRDefault="00E577CB" w:rsidP="00E577CB">
      <w:pPr>
        <w:rPr>
          <w:rFonts w:ascii="Times New Roman" w:hAnsi="Times New Roman" w:cs="Times New Roman"/>
          <w:szCs w:val="24"/>
          <w:lang w:val="sr-Cyrl-RS"/>
        </w:rPr>
      </w:pPr>
      <w:r>
        <w:rPr>
          <w:rFonts w:ascii="Times New Roman" w:hAnsi="Times New Roman" w:cs="Times New Roman"/>
          <w:lang w:val="sr-Cyrl-RS"/>
        </w:rPr>
        <w:tab/>
        <w:t xml:space="preserve">Када је реч о ученицима који су премештани из одељења у одељење у оквиру школе, у свим наведеним случајевима у школи се поступало на захтев родитеља. Најчешћи разлози због којих су родитељи захтевали премештање у друго одељење били су: перцепција родитеља да њихово дете не остварује задовољавајуће вршњачке релације у одељењу и да у одељењу постоје дисциплински проблеми - поједини ученици са проблематичним понашањем или генерална недисциплина група ученика. Свим родитељима је од стране стручних сарадника понуђено </w:t>
      </w:r>
      <w:r>
        <w:rPr>
          <w:rFonts w:ascii="Times New Roman" w:hAnsi="Times New Roman" w:cs="Times New Roman"/>
          <w:szCs w:val="24"/>
          <w:lang w:val="sr-Cyrl-RS"/>
        </w:rPr>
        <w:t xml:space="preserve">да се ученицима пружи подршка и предузму расположиве активности и мере подршке на нивоу одељењског старешине, одељењске заједнице, саветодавног рада стручне службе на унапређивању вршњачких односа и превазилажењу пријављеног проблема. Упркос оваквим препорукама конкретни родитељи су настављали да инсистирају на премештају у друго одељење, што им је и омогућено од стране управе школе. Када су у питању ученици из ове категорије, процедура и активности на пружању подршке и праћењу адаптације били су исти као и код новоуписаних ученика. </w:t>
      </w:r>
    </w:p>
    <w:p w:rsidR="004D78BC" w:rsidRDefault="004D78BC" w:rsidP="002700EB">
      <w:pPr>
        <w:jc w:val="both"/>
        <w:rPr>
          <w:rFonts w:cstheme="minorHAnsi"/>
          <w:szCs w:val="24"/>
        </w:rPr>
      </w:pPr>
    </w:p>
    <w:p w:rsidR="004D78BC" w:rsidRPr="00453855" w:rsidRDefault="004D78BC" w:rsidP="004D78BC">
      <w:pPr>
        <w:pStyle w:val="Heading3"/>
      </w:pPr>
      <w:bookmarkStart w:id="44" w:name="_Toc220596086"/>
      <w:r w:rsidRPr="00E577CB">
        <w:t xml:space="preserve">4.9. Извештај о реализацији плана транзиције за ученике1. </w:t>
      </w:r>
      <w:r w:rsidR="00C20D2E" w:rsidRPr="00E577CB">
        <w:t>и</w:t>
      </w:r>
      <w:r w:rsidRPr="00E577CB">
        <w:t xml:space="preserve"> 5. Разреда</w:t>
      </w:r>
      <w:bookmarkEnd w:id="44"/>
    </w:p>
    <w:p w:rsidR="004D78BC" w:rsidRPr="00453855" w:rsidRDefault="004D78BC" w:rsidP="004D78BC">
      <w:pPr>
        <w:rPr>
          <w:rFonts w:ascii="Times New Roman" w:hAnsi="Times New Roman" w:cs="Times New Roman"/>
        </w:rPr>
      </w:pPr>
    </w:p>
    <w:p w:rsidR="00E577CB" w:rsidRPr="00453855" w:rsidRDefault="004D78BC" w:rsidP="00E577CB">
      <w:pPr>
        <w:rPr>
          <w:rFonts w:ascii="Times New Roman" w:hAnsi="Times New Roman" w:cs="Times New Roman"/>
          <w:lang w:val="sr-Cyrl-RS"/>
        </w:rPr>
      </w:pPr>
      <w:r>
        <w:rPr>
          <w:rFonts w:ascii="Times New Roman" w:hAnsi="Times New Roman" w:cs="Times New Roman"/>
        </w:rPr>
        <w:tab/>
      </w:r>
      <w:bookmarkStart w:id="45" w:name="_Toc220596087"/>
      <w:r w:rsidR="00E577CB" w:rsidRPr="00453855">
        <w:rPr>
          <w:rFonts w:ascii="Times New Roman" w:hAnsi="Times New Roman" w:cs="Times New Roman"/>
          <w:lang w:val="sr-Cyrl-RS"/>
        </w:rPr>
        <w:t xml:space="preserve">У току </w:t>
      </w:r>
      <w:r w:rsidR="00E577CB">
        <w:rPr>
          <w:rFonts w:ascii="Times New Roman" w:hAnsi="Times New Roman" w:cs="Times New Roman"/>
          <w:lang w:val="sr-Cyrl-RS"/>
        </w:rPr>
        <w:t xml:space="preserve">првог полугодишта </w:t>
      </w:r>
      <w:r w:rsidR="00E577CB" w:rsidRPr="00453855">
        <w:rPr>
          <w:rFonts w:ascii="Times New Roman" w:hAnsi="Times New Roman" w:cs="Times New Roman"/>
          <w:lang w:val="sr-Cyrl-RS"/>
        </w:rPr>
        <w:t>школске 202</w:t>
      </w:r>
      <w:r w:rsidR="00E577CB">
        <w:rPr>
          <w:rFonts w:ascii="Times New Roman" w:hAnsi="Times New Roman" w:cs="Times New Roman"/>
          <w:lang w:val="sr-Cyrl-RS"/>
        </w:rPr>
        <w:t>5</w:t>
      </w:r>
      <w:r w:rsidR="00E577CB" w:rsidRPr="00453855">
        <w:rPr>
          <w:rFonts w:ascii="Times New Roman" w:hAnsi="Times New Roman" w:cs="Times New Roman"/>
          <w:lang w:val="sr-Cyrl-RS"/>
        </w:rPr>
        <w:t>/202</w:t>
      </w:r>
      <w:r w:rsidR="00E577CB">
        <w:rPr>
          <w:rFonts w:ascii="Times New Roman" w:hAnsi="Times New Roman" w:cs="Times New Roman"/>
          <w:lang w:val="sr-Cyrl-RS"/>
        </w:rPr>
        <w:t>6</w:t>
      </w:r>
      <w:r w:rsidR="00E577CB" w:rsidRPr="00453855">
        <w:rPr>
          <w:rFonts w:ascii="Times New Roman" w:hAnsi="Times New Roman" w:cs="Times New Roman"/>
          <w:lang w:val="sr-Cyrl-RS"/>
        </w:rPr>
        <w:t xml:space="preserve">. године у 1. разред је уписано </w:t>
      </w:r>
      <w:r w:rsidR="00E577CB">
        <w:rPr>
          <w:rFonts w:ascii="Times New Roman" w:hAnsi="Times New Roman" w:cs="Times New Roman"/>
        </w:rPr>
        <w:t>94</w:t>
      </w:r>
      <w:r w:rsidR="00E577CB" w:rsidRPr="00453855">
        <w:rPr>
          <w:rFonts w:ascii="Times New Roman" w:hAnsi="Times New Roman" w:cs="Times New Roman"/>
          <w:lang w:val="sr-Cyrl-RS"/>
        </w:rPr>
        <w:t xml:space="preserve"> ученика у одељења редовне наставе и </w:t>
      </w:r>
      <w:r w:rsidR="00E577CB">
        <w:rPr>
          <w:rFonts w:ascii="Times New Roman" w:hAnsi="Times New Roman" w:cs="Times New Roman"/>
        </w:rPr>
        <w:t>3</w:t>
      </w:r>
      <w:r w:rsidR="00E577CB" w:rsidRPr="00453855">
        <w:rPr>
          <w:rFonts w:ascii="Times New Roman" w:hAnsi="Times New Roman" w:cs="Times New Roman"/>
          <w:lang w:val="sr-Cyrl-RS"/>
        </w:rPr>
        <w:t xml:space="preserve"> ученика у одељење за ученике са сметњама у развоју и инвалидитетом. За све наведене ученике извршена је претходна процена спремности и обављени информативно-саветодавни разговори са родитељима (или другим законским заступницима), на основу чега је извршено мапирање потенцијалних проблема на којима треба радити. </w:t>
      </w:r>
    </w:p>
    <w:p w:rsidR="00E577CB" w:rsidRPr="00453855" w:rsidRDefault="00E577CB" w:rsidP="00E577CB">
      <w:pPr>
        <w:rPr>
          <w:rFonts w:ascii="Times New Roman" w:hAnsi="Times New Roman" w:cs="Times New Roman"/>
          <w:lang w:val="sr-Cyrl-RS"/>
        </w:rPr>
      </w:pPr>
      <w:r w:rsidRPr="00453855">
        <w:rPr>
          <w:rFonts w:ascii="Times New Roman" w:hAnsi="Times New Roman" w:cs="Times New Roman"/>
          <w:lang w:val="sr-Cyrl-RS"/>
        </w:rPr>
        <w:tab/>
        <w:t xml:space="preserve">Извршено је распоређивање ученика по одељењима, уз структурисање истих, након чега су обављени информативно-саветодавни разговори са учитељима 1. разреда у циљу упознавања са психо-социјалним карактеристикама свих ученика, а посебно ученика код којих су индиковане потенцијалне тешкоће у школском функционисању услед физичких, психичких или социо-емоционалних карактеристика. </w:t>
      </w:r>
    </w:p>
    <w:p w:rsidR="00E577CB" w:rsidRPr="00453855" w:rsidRDefault="00E577CB" w:rsidP="00E577CB">
      <w:pPr>
        <w:rPr>
          <w:rFonts w:ascii="Times New Roman" w:hAnsi="Times New Roman" w:cs="Times New Roman"/>
          <w:lang w:val="sr-Cyrl-RS"/>
        </w:rPr>
      </w:pPr>
      <w:r w:rsidRPr="00453855">
        <w:rPr>
          <w:rFonts w:ascii="Times New Roman" w:hAnsi="Times New Roman" w:cs="Times New Roman"/>
          <w:lang w:val="sr-Cyrl-RS"/>
        </w:rPr>
        <w:tab/>
        <w:t xml:space="preserve">У склопу активности на адаптацији првака на школску средину реализована је приредба за добродошлицу и пријем првака. Одељењске старешине 1. разреда првог дана школске године </w:t>
      </w:r>
      <w:r w:rsidRPr="00453855">
        <w:rPr>
          <w:rFonts w:ascii="Times New Roman" w:hAnsi="Times New Roman" w:cs="Times New Roman"/>
          <w:lang w:val="sr-Cyrl-RS"/>
        </w:rPr>
        <w:lastRenderedPageBreak/>
        <w:t>одржал</w:t>
      </w:r>
      <w:r>
        <w:rPr>
          <w:rFonts w:ascii="Times New Roman" w:hAnsi="Times New Roman" w:cs="Times New Roman"/>
        </w:rPr>
        <w:t>e</w:t>
      </w:r>
      <w:r w:rsidRPr="00453855">
        <w:rPr>
          <w:rFonts w:ascii="Times New Roman" w:hAnsi="Times New Roman" w:cs="Times New Roman"/>
          <w:lang w:val="sr-Cyrl-RS"/>
        </w:rPr>
        <w:t xml:space="preserve"> су родитељске састанке и часове одељењског старешине у циљу упознавања ученика и родитеља са школским правилима, правима и обавезама ученика, родитеља и наставника. </w:t>
      </w:r>
    </w:p>
    <w:p w:rsidR="00E577CB" w:rsidRPr="00453855" w:rsidRDefault="00E577CB" w:rsidP="00E577CB">
      <w:pPr>
        <w:rPr>
          <w:rFonts w:ascii="Times New Roman" w:hAnsi="Times New Roman" w:cs="Times New Roman"/>
          <w:lang w:val="sr-Cyrl-RS"/>
        </w:rPr>
      </w:pPr>
      <w:r w:rsidRPr="00453855">
        <w:rPr>
          <w:rFonts w:ascii="Times New Roman" w:hAnsi="Times New Roman" w:cs="Times New Roman"/>
          <w:lang w:val="sr-Cyrl-RS"/>
        </w:rPr>
        <w:tab/>
        <w:t xml:space="preserve">По указаној потреби, стручни сарадници реализовали су саветодавне разговоре са ученицима, родитељима и учитељима који су за циљ имали праћење адаптације и пружање подршке у процесу привикавања на захтеве школског живота. У оквиру пружања подршке, приступило се евидентирању значајних карактеристика и података у психолошким досијеима ученика. </w:t>
      </w:r>
    </w:p>
    <w:p w:rsidR="00E577CB" w:rsidRPr="00453855" w:rsidRDefault="00E577CB" w:rsidP="00E577CB">
      <w:pPr>
        <w:rPr>
          <w:rFonts w:ascii="Times New Roman" w:hAnsi="Times New Roman" w:cs="Times New Roman"/>
          <w:lang w:val="sr-Cyrl-RS"/>
        </w:rPr>
      </w:pPr>
      <w:r w:rsidRPr="00453855">
        <w:rPr>
          <w:rFonts w:ascii="Times New Roman" w:hAnsi="Times New Roman" w:cs="Times New Roman"/>
          <w:lang w:val="sr-Cyrl-RS"/>
        </w:rPr>
        <w:tab/>
        <w:t xml:space="preserve">Након периода праћења и појачане сардње са родитељима и учитељима, започета је израда ИОП- документације и планова подршке за ученике који су испољавали тешкоће у школском функционисању. </w:t>
      </w:r>
    </w:p>
    <w:p w:rsidR="00E577CB" w:rsidRPr="00453855" w:rsidRDefault="00E577CB" w:rsidP="00E577CB">
      <w:pPr>
        <w:rPr>
          <w:rFonts w:ascii="Times New Roman" w:hAnsi="Times New Roman" w:cs="Times New Roman"/>
          <w:lang w:val="sr-Cyrl-RS"/>
        </w:rPr>
      </w:pPr>
      <w:r w:rsidRPr="00453855">
        <w:rPr>
          <w:rFonts w:ascii="Times New Roman" w:hAnsi="Times New Roman" w:cs="Times New Roman"/>
          <w:lang w:val="sr-Cyrl-RS"/>
        </w:rPr>
        <w:tab/>
        <w:t xml:space="preserve">У току </w:t>
      </w:r>
      <w:r>
        <w:rPr>
          <w:rFonts w:ascii="Times New Roman" w:hAnsi="Times New Roman" w:cs="Times New Roman"/>
          <w:lang w:val="sr-Cyrl-RS"/>
        </w:rPr>
        <w:t xml:space="preserve">првог полугодишта </w:t>
      </w:r>
      <w:r w:rsidRPr="00453855">
        <w:rPr>
          <w:rFonts w:ascii="Times New Roman" w:hAnsi="Times New Roman" w:cs="Times New Roman"/>
          <w:lang w:val="sr-Cyrl-RS"/>
        </w:rPr>
        <w:t>школске 202</w:t>
      </w:r>
      <w:r>
        <w:rPr>
          <w:rFonts w:ascii="Times New Roman" w:hAnsi="Times New Roman" w:cs="Times New Roman"/>
          <w:lang w:val="sr-Cyrl-RS"/>
        </w:rPr>
        <w:t>5</w:t>
      </w:r>
      <w:r w:rsidRPr="00453855">
        <w:rPr>
          <w:rFonts w:ascii="Times New Roman" w:hAnsi="Times New Roman" w:cs="Times New Roman"/>
          <w:lang w:val="sr-Cyrl-RS"/>
        </w:rPr>
        <w:t>/202</w:t>
      </w:r>
      <w:r>
        <w:rPr>
          <w:rFonts w:ascii="Times New Roman" w:hAnsi="Times New Roman" w:cs="Times New Roman"/>
          <w:lang w:val="sr-Cyrl-RS"/>
        </w:rPr>
        <w:t>6</w:t>
      </w:r>
      <w:r w:rsidRPr="00453855">
        <w:rPr>
          <w:rFonts w:ascii="Times New Roman" w:hAnsi="Times New Roman" w:cs="Times New Roman"/>
          <w:lang w:val="sr-Cyrl-RS"/>
        </w:rPr>
        <w:t xml:space="preserve">. године у 5. разред је уписано </w:t>
      </w:r>
      <w:r>
        <w:rPr>
          <w:rFonts w:ascii="Times New Roman" w:hAnsi="Times New Roman" w:cs="Times New Roman"/>
          <w:lang w:val="sr-Cyrl-RS"/>
        </w:rPr>
        <w:t>83</w:t>
      </w:r>
      <w:r w:rsidRPr="00453855">
        <w:rPr>
          <w:rFonts w:ascii="Times New Roman" w:hAnsi="Times New Roman" w:cs="Times New Roman"/>
          <w:lang w:val="sr-Cyrl-RS"/>
        </w:rPr>
        <w:t xml:space="preserve"> ученика у одељења редовне наставе и </w:t>
      </w:r>
      <w:r>
        <w:rPr>
          <w:rFonts w:ascii="Times New Roman" w:hAnsi="Times New Roman" w:cs="Times New Roman"/>
          <w:lang w:val="sr-Cyrl-RS"/>
        </w:rPr>
        <w:t>1 ученик</w:t>
      </w:r>
      <w:r w:rsidRPr="00453855">
        <w:rPr>
          <w:rFonts w:ascii="Times New Roman" w:hAnsi="Times New Roman" w:cs="Times New Roman"/>
          <w:lang w:val="sr-Cyrl-RS"/>
        </w:rPr>
        <w:t xml:space="preserve"> у одељење за ученике са сметњама у развоју и инвалидитетом. У оквиру активности на прилагођавању ученика 5. разреда на предметну наставу, чему је претходила припрема ученика од стране учитеља и будућих наставника, са ученицима су реализоване радионице на часовима одељењског старешине у области транзиције: карактеристике предметне наставе, дефинисање правила понашања, технике учења, упознавање са критеријумима оцењивања.  </w:t>
      </w:r>
    </w:p>
    <w:p w:rsidR="00E577CB" w:rsidRPr="00453855" w:rsidRDefault="00E577CB" w:rsidP="00E577CB">
      <w:pPr>
        <w:rPr>
          <w:rFonts w:ascii="Times New Roman" w:hAnsi="Times New Roman" w:cs="Times New Roman"/>
          <w:lang w:val="sr-Cyrl-RS"/>
        </w:rPr>
      </w:pPr>
      <w:r w:rsidRPr="00453855">
        <w:rPr>
          <w:rFonts w:ascii="Times New Roman" w:hAnsi="Times New Roman" w:cs="Times New Roman"/>
          <w:lang w:val="sr-Cyrl-RS"/>
        </w:rPr>
        <w:tab/>
        <w:t xml:space="preserve">Извршене су консултације на нивоу одељењских већа у циљу упознавања наставника са психо-социјалним карактеристикама свих ученика, а посебно ученика код којих су индиковане потенцијалне тешкоће у школском функционисању услед физичких, психичких или социо-емоционалних карактеристика. </w:t>
      </w:r>
    </w:p>
    <w:p w:rsidR="00E577CB" w:rsidRPr="00453855" w:rsidRDefault="00E577CB" w:rsidP="00E577CB">
      <w:pPr>
        <w:rPr>
          <w:rFonts w:ascii="Times New Roman" w:hAnsi="Times New Roman" w:cs="Times New Roman"/>
          <w:lang w:val="sr-Cyrl-RS"/>
        </w:rPr>
      </w:pPr>
      <w:r w:rsidRPr="00453855">
        <w:rPr>
          <w:rFonts w:ascii="Times New Roman" w:hAnsi="Times New Roman" w:cs="Times New Roman"/>
          <w:lang w:val="sr-Cyrl-RS"/>
        </w:rPr>
        <w:tab/>
        <w:t xml:space="preserve">По указаној потреби, стручни сарадници реализовали су саветодавне разговоре са ученицима, родитељима и </w:t>
      </w:r>
      <w:r>
        <w:rPr>
          <w:rFonts w:ascii="Times New Roman" w:hAnsi="Times New Roman" w:cs="Times New Roman"/>
          <w:lang w:val="sr-Cyrl-RS"/>
        </w:rPr>
        <w:t>одељењским старешинама</w:t>
      </w:r>
      <w:r w:rsidRPr="00453855">
        <w:rPr>
          <w:rFonts w:ascii="Times New Roman" w:hAnsi="Times New Roman" w:cs="Times New Roman"/>
          <w:lang w:val="sr-Cyrl-RS"/>
        </w:rPr>
        <w:t xml:space="preserve"> који су за циљ имали праћење адаптације и пружање подршке у процесу привикавања на захтеве предметне наставе. У оквиру пружања подршке, приступило се евидентирању значајних карактеристика и података у психолошким досијеима ученика. </w:t>
      </w:r>
    </w:p>
    <w:p w:rsidR="00E577CB" w:rsidRPr="00453855" w:rsidRDefault="00E577CB" w:rsidP="00E577CB">
      <w:pPr>
        <w:rPr>
          <w:rFonts w:ascii="Times New Roman" w:hAnsi="Times New Roman" w:cs="Times New Roman"/>
          <w:lang w:val="sr-Cyrl-RS"/>
        </w:rPr>
      </w:pPr>
      <w:r w:rsidRPr="00453855">
        <w:rPr>
          <w:rFonts w:ascii="Times New Roman" w:hAnsi="Times New Roman" w:cs="Times New Roman"/>
          <w:lang w:val="sr-Cyrl-RS"/>
        </w:rPr>
        <w:tab/>
        <w:t xml:space="preserve">Након периода праћења и појачане сардње са родитељима и наставницима, започета је израда ИОП- документације и планова подршке за ученике који су испољавали тешкоће у школском функционисању. </w:t>
      </w:r>
    </w:p>
    <w:p w:rsidR="004D78BC" w:rsidRPr="00D44C6F" w:rsidRDefault="004D78BC" w:rsidP="00E577CB">
      <w:pPr>
        <w:jc w:val="both"/>
      </w:pPr>
      <w:r w:rsidRPr="00CB7695">
        <w:t>4.10. Извештај о реализацији програма заштите од дискриминације, насиља, злостављања и занемаривања</w:t>
      </w:r>
      <w:bookmarkEnd w:id="45"/>
    </w:p>
    <w:p w:rsidR="004D78BC" w:rsidRDefault="004D78BC" w:rsidP="004D78BC">
      <w:pPr>
        <w:rPr>
          <w:rFonts w:ascii="Times New Roman" w:hAnsi="Times New Roman" w:cs="Times New Roman"/>
          <w:szCs w:val="24"/>
        </w:rPr>
      </w:pPr>
      <w:r>
        <w:rPr>
          <w:rFonts w:ascii="Times New Roman" w:hAnsi="Times New Roman" w:cs="Times New Roman"/>
          <w:szCs w:val="24"/>
        </w:rPr>
        <w:tab/>
      </w:r>
    </w:p>
    <w:p w:rsidR="004D78BC" w:rsidRPr="00D44C6F" w:rsidRDefault="004D78BC" w:rsidP="004D78BC">
      <w:pPr>
        <w:rPr>
          <w:rFonts w:ascii="Times New Roman" w:hAnsi="Times New Roman" w:cs="Times New Roman"/>
          <w:szCs w:val="24"/>
        </w:rPr>
      </w:pPr>
      <w:r>
        <w:rPr>
          <w:rFonts w:ascii="Times New Roman" w:hAnsi="Times New Roman" w:cs="Times New Roman"/>
          <w:szCs w:val="24"/>
        </w:rPr>
        <w:tab/>
      </w:r>
      <w:r w:rsidRPr="00D44C6F">
        <w:rPr>
          <w:rFonts w:ascii="Times New Roman" w:hAnsi="Times New Roman" w:cs="Times New Roman"/>
          <w:szCs w:val="24"/>
        </w:rPr>
        <w:t xml:space="preserve">На почетку школске године педагошко-психолошка служба школе у склопу активности и рада на превенцији свих облика насиља, израдила је програм превенције насиља и дискриминаторног понашања. Програмом су биле предвиђене следеће области рада: </w:t>
      </w:r>
    </w:p>
    <w:p w:rsidR="004D78BC" w:rsidRPr="00D44C6F" w:rsidRDefault="004D78BC" w:rsidP="004D78BC">
      <w:pPr>
        <w:rPr>
          <w:rFonts w:ascii="Times New Roman" w:hAnsi="Times New Roman" w:cs="Times New Roman"/>
          <w:szCs w:val="24"/>
        </w:rPr>
      </w:pPr>
      <w:r w:rsidRPr="00D44C6F">
        <w:rPr>
          <w:rFonts w:ascii="Times New Roman" w:hAnsi="Times New Roman" w:cs="Times New Roman"/>
          <w:szCs w:val="24"/>
        </w:rPr>
        <w:t>1. Улога наставника у превенцији кроз свакодневни рад са свим ученицима уз примену различити стратегија у раду са ученицима;</w:t>
      </w:r>
    </w:p>
    <w:p w:rsidR="004D78BC" w:rsidRPr="00D44C6F" w:rsidRDefault="004D78BC" w:rsidP="004D78BC">
      <w:pPr>
        <w:rPr>
          <w:rFonts w:ascii="Times New Roman" w:hAnsi="Times New Roman" w:cs="Times New Roman"/>
          <w:szCs w:val="24"/>
        </w:rPr>
      </w:pPr>
      <w:r w:rsidRPr="00D44C6F">
        <w:rPr>
          <w:rFonts w:ascii="Times New Roman" w:hAnsi="Times New Roman" w:cs="Times New Roman"/>
          <w:szCs w:val="24"/>
        </w:rPr>
        <w:t xml:space="preserve">2. Ефикасне стратегије у раду са ученицима: вештине и технике руковођења одељењем, позитивна дисциплина, </w:t>
      </w:r>
    </w:p>
    <w:p w:rsidR="004D78BC" w:rsidRPr="00D44C6F" w:rsidRDefault="004D78BC" w:rsidP="004D78BC">
      <w:pPr>
        <w:rPr>
          <w:rFonts w:ascii="Times New Roman" w:hAnsi="Times New Roman" w:cs="Times New Roman"/>
          <w:szCs w:val="24"/>
        </w:rPr>
      </w:pPr>
      <w:r w:rsidRPr="00D44C6F">
        <w:rPr>
          <w:rFonts w:ascii="Times New Roman" w:hAnsi="Times New Roman" w:cs="Times New Roman"/>
          <w:szCs w:val="24"/>
        </w:rPr>
        <w:t>3. Правила понашања и последице за непоштовање истих;</w:t>
      </w:r>
    </w:p>
    <w:p w:rsidR="004D78BC" w:rsidRPr="00D44C6F" w:rsidRDefault="004D78BC" w:rsidP="004D78BC">
      <w:pPr>
        <w:rPr>
          <w:rFonts w:ascii="Times New Roman" w:hAnsi="Times New Roman" w:cs="Times New Roman"/>
          <w:szCs w:val="24"/>
        </w:rPr>
      </w:pPr>
      <w:r w:rsidRPr="00D44C6F">
        <w:rPr>
          <w:rFonts w:ascii="Times New Roman" w:hAnsi="Times New Roman" w:cs="Times New Roman"/>
          <w:szCs w:val="24"/>
        </w:rPr>
        <w:t xml:space="preserve">4. Емоционално подржавајуће окружење у учионици; </w:t>
      </w:r>
    </w:p>
    <w:p w:rsidR="004D78BC" w:rsidRPr="00D44C6F" w:rsidRDefault="004D78BC" w:rsidP="004D78BC">
      <w:pPr>
        <w:rPr>
          <w:rFonts w:ascii="Times New Roman" w:hAnsi="Times New Roman" w:cs="Times New Roman"/>
          <w:szCs w:val="24"/>
        </w:rPr>
      </w:pPr>
      <w:r w:rsidRPr="00D44C6F">
        <w:rPr>
          <w:rFonts w:ascii="Times New Roman" w:hAnsi="Times New Roman" w:cs="Times New Roman"/>
          <w:szCs w:val="24"/>
        </w:rPr>
        <w:t>5. Развијање позитивних односа међу ученицима;</w:t>
      </w:r>
    </w:p>
    <w:p w:rsidR="004D78BC" w:rsidRPr="00D44C6F" w:rsidRDefault="004D78BC" w:rsidP="004D78BC">
      <w:pPr>
        <w:rPr>
          <w:rFonts w:ascii="Times New Roman" w:hAnsi="Times New Roman" w:cs="Times New Roman"/>
          <w:szCs w:val="24"/>
        </w:rPr>
      </w:pPr>
      <w:r w:rsidRPr="00D44C6F">
        <w:rPr>
          <w:rFonts w:ascii="Times New Roman" w:hAnsi="Times New Roman" w:cs="Times New Roman"/>
          <w:szCs w:val="24"/>
        </w:rPr>
        <w:lastRenderedPageBreak/>
        <w:t>6. Развијање социјалних и емоционалних вештина код ученика: саморегулација, свест о себи, свест о другима, успостављање односа и одговорно доношење одлука;</w:t>
      </w:r>
    </w:p>
    <w:p w:rsidR="004D78BC" w:rsidRPr="00D44C6F" w:rsidRDefault="004D78BC" w:rsidP="004D78BC">
      <w:pPr>
        <w:rPr>
          <w:rFonts w:ascii="Times New Roman" w:hAnsi="Times New Roman" w:cs="Times New Roman"/>
          <w:szCs w:val="24"/>
        </w:rPr>
      </w:pPr>
      <w:r>
        <w:rPr>
          <w:rFonts w:ascii="Times New Roman" w:hAnsi="Times New Roman" w:cs="Times New Roman"/>
          <w:szCs w:val="24"/>
        </w:rPr>
        <w:tab/>
      </w:r>
      <w:r w:rsidRPr="00D44C6F">
        <w:rPr>
          <w:rFonts w:ascii="Times New Roman" w:hAnsi="Times New Roman" w:cs="Times New Roman"/>
          <w:szCs w:val="24"/>
        </w:rPr>
        <w:t>Предвиђено је да се програм реализује кроз рад на едукацији ученика у области развоја емоционалних, социјалних и комуникацијских вештина и то кроз разрађене радионице на часу одељењског старешине - 6 радионица на којима се ученици упознају са феноменом, појмом и облицима насиља, формирају одељењска правила против насиља и одговарајуће вредности у одељењу; упознају се са концептом реституције и уче како да примене сам поступак реституције и 17 радионица на којима се ученици упознају са потребама које подстичу на понашање и примереним и непримереним понашањима као начинима задовољавања потреба; развијају емпатијско разумевање вршњачког насиља у смислу разумевања позиција детета које трпи насиље, детета које се понаша насилно и детета које посматра; развијају вештине кооперативне комуникације која је посвећена темама у вези са насиљем; уче да препознају стилове конфликтне комуникације и усвајају вештине неконфликтне комуникације, као што су: коришћење "ја-порука", парафразирање; уче да препознају и представе своја и туђа осећања: препознавање осећања љутње и беса и то стицањем увида у личну експресију овог осећања, као и развијање вештина савладавања, препознавање осећања страха и то стицањем увида у личну експресију овог осећања, као и развијање вештина савладавања, увид у осећање туге, личну експресију, као и развијање вештина самоконтроле; даљи развој емпатије кроз промену позиције у односу на проблем, тј. разумевање потреба и осећања друге особе "из његове/њене коже", развој емпатије кроз морално суђење, као и развој способности за више емпатијско разумевање позиције различитости; разумевање когнитивног и емоционлног контекста вршњачког насиља.</w:t>
      </w:r>
    </w:p>
    <w:p w:rsidR="004D78BC" w:rsidRPr="00D44C6F" w:rsidRDefault="004D78BC" w:rsidP="004D78BC">
      <w:pPr>
        <w:rPr>
          <w:rFonts w:ascii="Times New Roman" w:hAnsi="Times New Roman" w:cs="Times New Roman"/>
          <w:szCs w:val="24"/>
        </w:rPr>
      </w:pPr>
      <w:r>
        <w:rPr>
          <w:rFonts w:ascii="Times New Roman" w:hAnsi="Times New Roman" w:cs="Times New Roman"/>
          <w:szCs w:val="24"/>
        </w:rPr>
        <w:tab/>
      </w:r>
      <w:r w:rsidRPr="00D44C6F">
        <w:rPr>
          <w:rFonts w:ascii="Times New Roman" w:hAnsi="Times New Roman" w:cs="Times New Roman"/>
          <w:szCs w:val="24"/>
        </w:rPr>
        <w:t xml:space="preserve">Програм је предвиђено да током спровођења превентивних активности буде заступљена усмереност, посвећеност и истрајност у праћењу поштовања изабраних правила и вредности, као и реаговање на њихово кршење на договорени начин. Праћење поштовања примене правила и вредности требало је да буде двојако: брига о њиховој примени са ученицима и брига о њиховој примени у комуникацији одељењског старешине и наставника. Предвиђено је праћење која се правила најчешће крше и разговор о томе са ученицима, уз означити на паноу укупних одељењских правила оних правила која се најчешће крше. Паралелно са праћеењем поштовања правила, са ученицима је предвиђен разговор и о променама понашања које су проистекле из поштовања правила. Сваки одељењски старешина је требало да разговара са осталим наставницима о поштовању правила у његовом одељењу. Уколико се би се указала потреба, предлагане су измене постављених правила и вредности. </w:t>
      </w:r>
    </w:p>
    <w:p w:rsidR="004D78BC" w:rsidRPr="00D44C6F" w:rsidRDefault="004D78BC" w:rsidP="004D78BC">
      <w:pPr>
        <w:rPr>
          <w:rFonts w:ascii="Times New Roman" w:hAnsi="Times New Roman" w:cs="Times New Roman"/>
          <w:szCs w:val="24"/>
        </w:rPr>
      </w:pPr>
      <w:r>
        <w:rPr>
          <w:rFonts w:ascii="Times New Roman" w:hAnsi="Times New Roman" w:cs="Times New Roman"/>
          <w:szCs w:val="24"/>
        </w:rPr>
        <w:tab/>
      </w:r>
      <w:r w:rsidRPr="00D44C6F">
        <w:rPr>
          <w:rFonts w:ascii="Times New Roman" w:hAnsi="Times New Roman" w:cs="Times New Roman"/>
          <w:szCs w:val="24"/>
        </w:rPr>
        <w:t xml:space="preserve">Рад на превенцији реализован је и кроз рад са родитељима путем одржавања родитељских састанака у сваком одељењу - на почетку школске године, када су одељењске старешине упознале родитеље са целокупним радом на превенцији насиља у својим одељењима као и у току школске године када је дискутовано са родитељима о реализованим активностима у одељењу, ефектима превентивних мера, када су разматрани предлози, сугестије родитеља и слично. </w:t>
      </w:r>
    </w:p>
    <w:p w:rsidR="004D78BC" w:rsidRPr="00D44C6F" w:rsidRDefault="004D78BC" w:rsidP="004D78BC">
      <w:pPr>
        <w:rPr>
          <w:rFonts w:ascii="Times New Roman" w:hAnsi="Times New Roman" w:cs="Times New Roman"/>
          <w:szCs w:val="24"/>
        </w:rPr>
      </w:pPr>
      <w:r>
        <w:rPr>
          <w:rFonts w:ascii="Times New Roman" w:hAnsi="Times New Roman" w:cs="Times New Roman"/>
          <w:szCs w:val="24"/>
        </w:rPr>
        <w:tab/>
      </w:r>
      <w:r w:rsidRPr="00D44C6F">
        <w:rPr>
          <w:rFonts w:ascii="Times New Roman" w:hAnsi="Times New Roman" w:cs="Times New Roman"/>
          <w:szCs w:val="24"/>
        </w:rPr>
        <w:t xml:space="preserve">О свим реализованим радионицама са ученицима и родитељским састанцима сваки одељењски старешина је водио евиденцију у Ес-дневнику. Евиденција о случајевима кршења правила понашања, насиља са првог нивоа и поступцима реституције вођена је у дисциплинској свесци одељења. </w:t>
      </w:r>
    </w:p>
    <w:p w:rsidR="004D78BC" w:rsidRPr="00D44C6F" w:rsidRDefault="004D78BC" w:rsidP="004D78BC">
      <w:pPr>
        <w:rPr>
          <w:rFonts w:ascii="Times New Roman" w:hAnsi="Times New Roman" w:cs="Times New Roman"/>
          <w:szCs w:val="24"/>
        </w:rPr>
      </w:pPr>
      <w:r>
        <w:rPr>
          <w:rFonts w:ascii="Times New Roman" w:hAnsi="Times New Roman" w:cs="Times New Roman"/>
          <w:szCs w:val="24"/>
        </w:rPr>
        <w:tab/>
      </w:r>
      <w:r w:rsidRPr="00D44C6F">
        <w:rPr>
          <w:rFonts w:ascii="Times New Roman" w:hAnsi="Times New Roman" w:cs="Times New Roman"/>
          <w:szCs w:val="24"/>
        </w:rPr>
        <w:t xml:space="preserve">Сам програм превенције педагог и психолог изнеле су на састанку тима за заштиту од дискриминације, насиља, злостављања и занемаривања и исти је на тај начин усвојен. О израђеном програму превенције стручни сарадници школе су известили све стручне органе школе, а сам програм са свим разрађеним материјалима доставиле свим запосленима. </w:t>
      </w:r>
    </w:p>
    <w:p w:rsidR="004D78BC" w:rsidRPr="00D44C6F" w:rsidRDefault="004D78BC" w:rsidP="004D78BC">
      <w:pPr>
        <w:rPr>
          <w:rFonts w:ascii="Times New Roman" w:hAnsi="Times New Roman" w:cs="Times New Roman"/>
          <w:szCs w:val="24"/>
        </w:rPr>
      </w:pPr>
      <w:r>
        <w:rPr>
          <w:rFonts w:ascii="Times New Roman" w:hAnsi="Times New Roman" w:cs="Times New Roman"/>
          <w:szCs w:val="24"/>
        </w:rPr>
        <w:lastRenderedPageBreak/>
        <w:tab/>
      </w:r>
      <w:r w:rsidRPr="00D44C6F">
        <w:rPr>
          <w:rFonts w:ascii="Times New Roman" w:hAnsi="Times New Roman" w:cs="Times New Roman"/>
          <w:szCs w:val="24"/>
        </w:rPr>
        <w:t xml:space="preserve">Након тога, педагог и психолог израдиле су годишњи план реализације радионица из области превенције насиља за рад на часу одељењског старешине, како за разредну, тако и за предметну наставу. У питању су радионице са комплетно разрађеним сценаријима које су подељене у блок 1 и блок 2, а обухватале су области превенције насиља, емоционалног, социјалног и комуникацијског развоја ученика. </w:t>
      </w:r>
    </w:p>
    <w:p w:rsidR="004D78BC" w:rsidRPr="00D44C6F" w:rsidRDefault="004D78BC" w:rsidP="004D78BC">
      <w:pPr>
        <w:rPr>
          <w:rFonts w:ascii="Times New Roman" w:hAnsi="Times New Roman" w:cs="Times New Roman"/>
          <w:szCs w:val="24"/>
        </w:rPr>
      </w:pPr>
      <w:r>
        <w:rPr>
          <w:rFonts w:ascii="Times New Roman" w:hAnsi="Times New Roman" w:cs="Times New Roman"/>
          <w:szCs w:val="24"/>
        </w:rPr>
        <w:tab/>
      </w:r>
      <w:r w:rsidRPr="00D44C6F">
        <w:rPr>
          <w:rFonts w:ascii="Times New Roman" w:hAnsi="Times New Roman" w:cs="Times New Roman"/>
          <w:szCs w:val="24"/>
        </w:rPr>
        <w:t xml:space="preserve">У оквиру рада на унапређивању праксе поступања у интервенцији у одговору школе на насиље, као и на реализацији плана унапређења рада школе, педагог и психолог су иницирале праћење вебинара Едукативно развојног центра из Чачка „НАСИЉЕ У ШКОЛИ, ШТА КАД СЕ ДОГОДИ? -УВЕЗАНОСТ ПРОПИСА И ОДГОВОРНОСТИ СВИХ ЗАПОСЛЕНИХ У ИНТЕРВЕНЦИЈИ“, приступиле пријављивању заинтересованих колега - наставника и учитеља, тако да су наведени вебинар пратили педагог, психолог и још 7 наставника (Данијела Зеленика, Марија Матејић-Марковић, Љиљана Митровић, Сандра Радивојевић, Гордана Мирчић, Милана Илић, Мира Ивковић). Након праћења овог вебинара педагог и психолог су се обратиле писменим обавештењем координатору тима за заштиту ученика од дискриминације, насиља, злостављања и занемаривања, директору и секретару школе којим су истакле следеће: </w:t>
      </w:r>
    </w:p>
    <w:p w:rsidR="004D78BC" w:rsidRPr="00D44C6F" w:rsidRDefault="004D78BC" w:rsidP="00D01D3B">
      <w:pPr>
        <w:numPr>
          <w:ilvl w:val="0"/>
          <w:numId w:val="15"/>
        </w:numPr>
        <w:spacing w:after="160" w:line="259" w:lineRule="auto"/>
        <w:rPr>
          <w:rFonts w:ascii="Times New Roman" w:hAnsi="Times New Roman" w:cs="Times New Roman"/>
          <w:szCs w:val="24"/>
        </w:rPr>
      </w:pPr>
      <w:r w:rsidRPr="00D44C6F">
        <w:rPr>
          <w:rFonts w:ascii="Times New Roman" w:hAnsi="Times New Roman" w:cs="Times New Roman"/>
          <w:szCs w:val="24"/>
        </w:rPr>
        <w:t xml:space="preserve">Када је у питању функционисање рада тима за заштиту ученика од дискриминације, насиља, злостављања и занемаривања и интервенција у случајевима када се насиље догоди упућена је сугестија да би требало да постоје утврђене процедуре које би морали да поштују и прате сви запослени у школи, а које садрже дефинисане кораке, улоге и одговорности свих запослених; </w:t>
      </w:r>
    </w:p>
    <w:p w:rsidR="004D78BC" w:rsidRPr="00D44C6F" w:rsidRDefault="004D78BC" w:rsidP="00D01D3B">
      <w:pPr>
        <w:numPr>
          <w:ilvl w:val="0"/>
          <w:numId w:val="15"/>
        </w:numPr>
        <w:spacing w:after="160" w:line="259" w:lineRule="auto"/>
        <w:rPr>
          <w:rFonts w:ascii="Times New Roman" w:hAnsi="Times New Roman" w:cs="Times New Roman"/>
          <w:szCs w:val="24"/>
        </w:rPr>
      </w:pPr>
      <w:r w:rsidRPr="00D44C6F">
        <w:rPr>
          <w:rFonts w:ascii="Times New Roman" w:hAnsi="Times New Roman" w:cs="Times New Roman"/>
          <w:szCs w:val="24"/>
        </w:rPr>
        <w:t>Да би требало би да постоје евиденциони листови којима би се у писменој форми и на тачно одређен начин пријављивали сви случајеви насиља (или сумње на насиље), а који би уједно информисали најпре одељењског старешину, а затим и чланове тима о утврђеним чињеницама и околностима догађаја о којима се на тиму расправља - евиденциони лист би био крајње поједностављен и служио би како за пријављивање насилног инцидента, бележење прикупљених информација о догађају од старне одељењског старешине, тако и за бележење активности тима за заштиту;</w:t>
      </w:r>
    </w:p>
    <w:p w:rsidR="004D78BC" w:rsidRPr="00D44C6F" w:rsidRDefault="004D78BC" w:rsidP="00D01D3B">
      <w:pPr>
        <w:numPr>
          <w:ilvl w:val="0"/>
          <w:numId w:val="15"/>
        </w:numPr>
        <w:spacing w:after="160" w:line="259" w:lineRule="auto"/>
        <w:rPr>
          <w:rFonts w:ascii="Times New Roman" w:hAnsi="Times New Roman" w:cs="Times New Roman"/>
          <w:szCs w:val="24"/>
        </w:rPr>
      </w:pPr>
      <w:r w:rsidRPr="00D44C6F">
        <w:rPr>
          <w:rFonts w:ascii="Times New Roman" w:hAnsi="Times New Roman" w:cs="Times New Roman"/>
          <w:szCs w:val="24"/>
        </w:rPr>
        <w:t>Да би требало би да постоји Пословник о раду тима којим би се рад тима учинио ефикасним и ефективним и којим би се регулисао однос према обавезама и начини понашања свих чланова тима на састанцима.</w:t>
      </w:r>
    </w:p>
    <w:p w:rsidR="004D78BC" w:rsidRPr="00D44C6F" w:rsidRDefault="004D78BC" w:rsidP="00D01D3B">
      <w:pPr>
        <w:numPr>
          <w:ilvl w:val="0"/>
          <w:numId w:val="15"/>
        </w:numPr>
        <w:spacing w:after="160" w:line="259" w:lineRule="auto"/>
        <w:rPr>
          <w:rFonts w:ascii="Times New Roman" w:hAnsi="Times New Roman" w:cs="Times New Roman"/>
          <w:szCs w:val="24"/>
        </w:rPr>
      </w:pPr>
      <w:r w:rsidRPr="00D44C6F">
        <w:rPr>
          <w:rFonts w:ascii="Times New Roman" w:hAnsi="Times New Roman" w:cs="Times New Roman"/>
          <w:szCs w:val="24"/>
        </w:rPr>
        <w:t>Да би требало заказати састанак тима са следећим дневним редом:</w:t>
      </w:r>
    </w:p>
    <w:p w:rsidR="004D78BC" w:rsidRPr="00D44C6F" w:rsidRDefault="004D78BC" w:rsidP="004D78BC">
      <w:pPr>
        <w:ind w:left="720"/>
        <w:rPr>
          <w:rFonts w:ascii="Times New Roman" w:hAnsi="Times New Roman" w:cs="Times New Roman"/>
          <w:szCs w:val="24"/>
        </w:rPr>
      </w:pPr>
      <w:r w:rsidRPr="00D44C6F">
        <w:rPr>
          <w:rFonts w:ascii="Times New Roman" w:hAnsi="Times New Roman" w:cs="Times New Roman"/>
          <w:szCs w:val="24"/>
        </w:rPr>
        <w:t>1. Усвајање Процедура у интервенцији на насиље у школи</w:t>
      </w:r>
    </w:p>
    <w:p w:rsidR="004D78BC" w:rsidRPr="00D44C6F" w:rsidRDefault="004D78BC" w:rsidP="004D78BC">
      <w:pPr>
        <w:ind w:left="720"/>
        <w:rPr>
          <w:rFonts w:ascii="Times New Roman" w:hAnsi="Times New Roman" w:cs="Times New Roman"/>
          <w:szCs w:val="24"/>
        </w:rPr>
      </w:pPr>
      <w:r w:rsidRPr="00D44C6F">
        <w:rPr>
          <w:rFonts w:ascii="Times New Roman" w:hAnsi="Times New Roman" w:cs="Times New Roman"/>
          <w:szCs w:val="24"/>
        </w:rPr>
        <w:t xml:space="preserve">2. Усвајање обрасца - Евиденционог листа </w:t>
      </w:r>
    </w:p>
    <w:p w:rsidR="004D78BC" w:rsidRPr="00D44C6F" w:rsidRDefault="004D78BC" w:rsidP="004D78BC">
      <w:pPr>
        <w:ind w:left="720"/>
        <w:rPr>
          <w:rFonts w:ascii="Times New Roman" w:hAnsi="Times New Roman" w:cs="Times New Roman"/>
          <w:szCs w:val="24"/>
        </w:rPr>
      </w:pPr>
      <w:r w:rsidRPr="00D44C6F">
        <w:rPr>
          <w:rFonts w:ascii="Times New Roman" w:hAnsi="Times New Roman" w:cs="Times New Roman"/>
          <w:szCs w:val="24"/>
        </w:rPr>
        <w:t>3. Усвајање Пословника о раду тима за заштиту ученика од насиља</w:t>
      </w:r>
    </w:p>
    <w:p w:rsidR="004D78BC" w:rsidRPr="00D44C6F" w:rsidRDefault="004D78BC" w:rsidP="00D01D3B">
      <w:pPr>
        <w:pStyle w:val="ListParagraph"/>
        <w:numPr>
          <w:ilvl w:val="0"/>
          <w:numId w:val="15"/>
        </w:numPr>
        <w:spacing w:after="160" w:line="259" w:lineRule="auto"/>
        <w:rPr>
          <w:rFonts w:ascii="Times New Roman" w:hAnsi="Times New Roman" w:cs="Times New Roman"/>
          <w:szCs w:val="24"/>
        </w:rPr>
      </w:pPr>
      <w:r w:rsidRPr="00D44C6F">
        <w:rPr>
          <w:rFonts w:ascii="Times New Roman" w:hAnsi="Times New Roman" w:cs="Times New Roman"/>
          <w:szCs w:val="24"/>
        </w:rPr>
        <w:t xml:space="preserve">Да су педагог и психолог колегама које су биле пријављене за вебинар упутиле препоруку да изврше хоризонталну размену у оквиру установе и на својим стручним органима известе остале колеге о садржају са вебинара. </w:t>
      </w:r>
    </w:p>
    <w:p w:rsidR="00C20D2E" w:rsidRDefault="00C20D2E" w:rsidP="004D78BC">
      <w:pPr>
        <w:rPr>
          <w:rFonts w:ascii="Times New Roman" w:hAnsi="Times New Roman" w:cs="Times New Roman"/>
          <w:szCs w:val="24"/>
        </w:rPr>
      </w:pPr>
    </w:p>
    <w:p w:rsidR="004D78BC" w:rsidRPr="00D44C6F" w:rsidRDefault="004D78BC" w:rsidP="004D78BC">
      <w:pPr>
        <w:rPr>
          <w:rFonts w:ascii="Times New Roman" w:hAnsi="Times New Roman" w:cs="Times New Roman"/>
          <w:szCs w:val="24"/>
        </w:rPr>
      </w:pPr>
      <w:r>
        <w:rPr>
          <w:rFonts w:ascii="Times New Roman" w:hAnsi="Times New Roman" w:cs="Times New Roman"/>
          <w:szCs w:val="24"/>
        </w:rPr>
        <w:tab/>
      </w:r>
      <w:r w:rsidRPr="00D44C6F">
        <w:rPr>
          <w:rFonts w:ascii="Times New Roman" w:hAnsi="Times New Roman" w:cs="Times New Roman"/>
          <w:szCs w:val="24"/>
        </w:rPr>
        <w:t xml:space="preserve">Након упућивања овог обавештења, педагог и психолог су креирале следеће материјале: </w:t>
      </w:r>
    </w:p>
    <w:p w:rsidR="004D78BC" w:rsidRPr="00D44C6F" w:rsidRDefault="004D78BC" w:rsidP="004D78BC">
      <w:pPr>
        <w:rPr>
          <w:rFonts w:ascii="Times New Roman" w:hAnsi="Times New Roman" w:cs="Times New Roman"/>
          <w:szCs w:val="24"/>
        </w:rPr>
      </w:pPr>
      <w:r w:rsidRPr="00D44C6F">
        <w:rPr>
          <w:rFonts w:ascii="Times New Roman" w:hAnsi="Times New Roman" w:cs="Times New Roman"/>
          <w:b/>
          <w:bCs/>
          <w:szCs w:val="24"/>
        </w:rPr>
        <w:t>1. Пословник о раду тима за заштиту ученика од дискриминације, насиља, злостављања и занемаривања;</w:t>
      </w:r>
    </w:p>
    <w:p w:rsidR="004D78BC" w:rsidRPr="00D44C6F" w:rsidRDefault="004D78BC" w:rsidP="004D78BC">
      <w:pPr>
        <w:rPr>
          <w:rFonts w:ascii="Times New Roman" w:hAnsi="Times New Roman" w:cs="Times New Roman"/>
          <w:szCs w:val="24"/>
        </w:rPr>
      </w:pPr>
      <w:r w:rsidRPr="00D44C6F">
        <w:rPr>
          <w:rFonts w:ascii="Times New Roman" w:hAnsi="Times New Roman" w:cs="Times New Roman"/>
          <w:b/>
          <w:bCs/>
          <w:szCs w:val="24"/>
        </w:rPr>
        <w:t>2. Процедура за поступање школе у одговору на дискриминацију, насиље, злостављање и занемаривање;</w:t>
      </w:r>
    </w:p>
    <w:p w:rsidR="004D78BC" w:rsidRPr="00D44C6F" w:rsidRDefault="004D78BC" w:rsidP="004D78BC">
      <w:pPr>
        <w:rPr>
          <w:rFonts w:ascii="Times New Roman" w:hAnsi="Times New Roman" w:cs="Times New Roman"/>
          <w:szCs w:val="24"/>
        </w:rPr>
      </w:pPr>
      <w:r w:rsidRPr="00D44C6F">
        <w:rPr>
          <w:rFonts w:ascii="Times New Roman" w:hAnsi="Times New Roman" w:cs="Times New Roman"/>
          <w:b/>
          <w:bCs/>
          <w:szCs w:val="24"/>
        </w:rPr>
        <w:lastRenderedPageBreak/>
        <w:t>3. Образац: Евиденција дискриминације, насиља, злостављања и занемаривања;</w:t>
      </w:r>
    </w:p>
    <w:p w:rsidR="004D78BC" w:rsidRPr="00D44C6F" w:rsidRDefault="004D78BC" w:rsidP="004D78BC">
      <w:pPr>
        <w:rPr>
          <w:rFonts w:ascii="Times New Roman" w:hAnsi="Times New Roman" w:cs="Times New Roman"/>
          <w:szCs w:val="24"/>
        </w:rPr>
      </w:pPr>
      <w:r w:rsidRPr="00D44C6F">
        <w:rPr>
          <w:rFonts w:ascii="Times New Roman" w:hAnsi="Times New Roman" w:cs="Times New Roman"/>
          <w:b/>
          <w:bCs/>
          <w:szCs w:val="24"/>
        </w:rPr>
        <w:t>4. Образац: План појачаног васпитног рада</w:t>
      </w:r>
    </w:p>
    <w:p w:rsidR="004D78BC" w:rsidRPr="00D44C6F" w:rsidRDefault="004D78BC" w:rsidP="004D78BC">
      <w:pPr>
        <w:rPr>
          <w:rFonts w:ascii="Times New Roman" w:hAnsi="Times New Roman" w:cs="Times New Roman"/>
          <w:szCs w:val="24"/>
        </w:rPr>
      </w:pPr>
      <w:r w:rsidRPr="00D44C6F">
        <w:rPr>
          <w:rFonts w:ascii="Times New Roman" w:hAnsi="Times New Roman" w:cs="Times New Roman"/>
          <w:b/>
          <w:bCs/>
          <w:szCs w:val="24"/>
        </w:rPr>
        <w:t>5. Образац: Оперативни план заштите ученика</w:t>
      </w:r>
    </w:p>
    <w:p w:rsidR="004D78BC" w:rsidRPr="00D44C6F" w:rsidRDefault="004D78BC" w:rsidP="004D78BC">
      <w:pPr>
        <w:rPr>
          <w:rFonts w:ascii="Times New Roman" w:hAnsi="Times New Roman" w:cs="Times New Roman"/>
          <w:b/>
          <w:bCs/>
          <w:szCs w:val="24"/>
        </w:rPr>
      </w:pPr>
      <w:r w:rsidRPr="00D44C6F">
        <w:rPr>
          <w:rFonts w:ascii="Times New Roman" w:hAnsi="Times New Roman" w:cs="Times New Roman"/>
          <w:b/>
          <w:bCs/>
          <w:szCs w:val="24"/>
        </w:rPr>
        <w:t xml:space="preserve">6. Образац: План друштвено-корисног/хуманитарног рада. </w:t>
      </w:r>
    </w:p>
    <w:p w:rsidR="004D78BC" w:rsidRPr="00D44C6F" w:rsidRDefault="004D78BC" w:rsidP="004D78BC">
      <w:pPr>
        <w:rPr>
          <w:rFonts w:ascii="Times New Roman" w:hAnsi="Times New Roman" w:cs="Times New Roman"/>
          <w:bCs/>
          <w:szCs w:val="24"/>
        </w:rPr>
      </w:pPr>
      <w:r>
        <w:rPr>
          <w:rFonts w:ascii="Times New Roman" w:hAnsi="Times New Roman" w:cs="Times New Roman"/>
          <w:bCs/>
          <w:szCs w:val="24"/>
        </w:rPr>
        <w:tab/>
      </w:r>
      <w:r w:rsidRPr="00D44C6F">
        <w:rPr>
          <w:rFonts w:ascii="Times New Roman" w:hAnsi="Times New Roman" w:cs="Times New Roman"/>
          <w:bCs/>
          <w:szCs w:val="24"/>
        </w:rPr>
        <w:t xml:space="preserve">Наведене документе педагог и психолог су најпре доставиле координатору тима за заштиту ученика од дискриминације, насиља, злостављања и занемаривања, директору и секретару школе, уз препоруку да се размотре и усвоје на седници Школског одбора и тиме стандардизују и добију статус правних аката школе, а да се након тога и остали стручни и саветодави органи упознају са њима. </w:t>
      </w:r>
    </w:p>
    <w:p w:rsidR="004D78BC" w:rsidRDefault="004D78BC" w:rsidP="004D78BC">
      <w:pPr>
        <w:rPr>
          <w:rFonts w:ascii="Times New Roman" w:hAnsi="Times New Roman" w:cs="Times New Roman"/>
          <w:bCs/>
          <w:szCs w:val="24"/>
        </w:rPr>
      </w:pPr>
      <w:r>
        <w:rPr>
          <w:rFonts w:ascii="Times New Roman" w:hAnsi="Times New Roman" w:cs="Times New Roman"/>
          <w:bCs/>
          <w:szCs w:val="24"/>
        </w:rPr>
        <w:tab/>
      </w:r>
      <w:r w:rsidRPr="00D44C6F">
        <w:rPr>
          <w:rFonts w:ascii="Times New Roman" w:hAnsi="Times New Roman" w:cs="Times New Roman"/>
          <w:bCs/>
          <w:szCs w:val="24"/>
        </w:rPr>
        <w:t xml:space="preserve">У марту 2025. године, у циљу олакшавања вођења документације одељењских старешина о појачаном васпитном раду и обезбеђивања да се ова документација уредно води,  педагог и психолог школе су приступиле прилагођавању и модификацији образаца за реализацију појачаног васпитног рада који се односи на ситуације насиља на 1. нивоу. Обрасци садрже следеће делове: Захтев директору школе за покретање појачаног вапитног рада у ситуацијама насиља на првом нивоу, Решење о појачаном васпитном раду, План појачаног васпитног рада, Извештај о појачаном васпитном раду који садржи осврт на предузете мере и резултате и препоруку за даље поступање. Обрасци су достављени запосленима. </w:t>
      </w:r>
    </w:p>
    <w:p w:rsidR="00CC40F1" w:rsidRPr="00700A4F" w:rsidRDefault="00CC40F1" w:rsidP="002700EB">
      <w:pPr>
        <w:jc w:val="both"/>
        <w:rPr>
          <w:rFonts w:cstheme="minorHAnsi"/>
          <w:szCs w:val="24"/>
        </w:rPr>
      </w:pPr>
    </w:p>
    <w:p w:rsidR="00CC40F1" w:rsidRPr="00700A4F" w:rsidRDefault="00CC40F1" w:rsidP="002700EB">
      <w:pPr>
        <w:jc w:val="both"/>
        <w:rPr>
          <w:rFonts w:cstheme="minorHAnsi"/>
          <w:szCs w:val="24"/>
        </w:rPr>
      </w:pPr>
    </w:p>
    <w:p w:rsidR="00034646" w:rsidRDefault="00C723D0" w:rsidP="00A60B17">
      <w:pPr>
        <w:pStyle w:val="Heading1"/>
      </w:pPr>
      <w:bookmarkStart w:id="46" w:name="_Toc220596088"/>
      <w:r>
        <w:t>5</w:t>
      </w:r>
      <w:r w:rsidR="00A60B17">
        <w:t xml:space="preserve">. </w:t>
      </w:r>
      <w:r w:rsidR="005417CE" w:rsidRPr="00A60B17">
        <w:t>И</w:t>
      </w:r>
      <w:r w:rsidR="00301200" w:rsidRPr="00A60B17">
        <w:t>звештаји тимова</w:t>
      </w:r>
      <w:bookmarkEnd w:id="37"/>
      <w:bookmarkEnd w:id="46"/>
    </w:p>
    <w:p w:rsidR="00E02D85" w:rsidRDefault="00E02D85" w:rsidP="00C02D52">
      <w:pPr>
        <w:pStyle w:val="Heading2"/>
      </w:pPr>
    </w:p>
    <w:p w:rsidR="007161F1" w:rsidRPr="00304221" w:rsidRDefault="005D01AA" w:rsidP="007161F1">
      <w:pPr>
        <w:jc w:val="center"/>
        <w:rPr>
          <w:rFonts w:ascii="Times New Roman" w:hAnsi="Times New Roman"/>
        </w:rPr>
      </w:pPr>
      <w:bookmarkStart w:id="47" w:name="_Toc82521696"/>
      <w:bookmarkStart w:id="48" w:name="_Toc220596089"/>
      <w:r w:rsidRPr="007161F1">
        <w:t>5</w:t>
      </w:r>
      <w:r w:rsidR="00A60B17" w:rsidRPr="007161F1">
        <w:t xml:space="preserve">.1. </w:t>
      </w:r>
      <w:r w:rsidR="005320F9" w:rsidRPr="007161F1">
        <w:t xml:space="preserve">Извештај о раду </w:t>
      </w:r>
      <w:r w:rsidR="0080178D" w:rsidRPr="007161F1">
        <w:t>Т</w:t>
      </w:r>
      <w:r w:rsidR="005320F9" w:rsidRPr="007161F1">
        <w:t xml:space="preserve">има за </w:t>
      </w:r>
      <w:r w:rsidR="009C64B6" w:rsidRPr="007161F1">
        <w:t xml:space="preserve">професионални развој запослених </w:t>
      </w:r>
      <w:r w:rsidR="008A0C31" w:rsidRPr="007161F1">
        <w:t xml:space="preserve"> за школску </w:t>
      </w:r>
      <w:r w:rsidR="00364E08" w:rsidRPr="007161F1">
        <w:t>202</w:t>
      </w:r>
      <w:r w:rsidR="00505572" w:rsidRPr="007161F1">
        <w:t>4</w:t>
      </w:r>
      <w:r w:rsidR="00364E08" w:rsidRPr="007161F1">
        <w:t>/202</w:t>
      </w:r>
      <w:r w:rsidR="00505572" w:rsidRPr="007161F1">
        <w:t>5</w:t>
      </w:r>
      <w:r w:rsidR="008A0C31" w:rsidRPr="007161F1">
        <w:t>. годину</w:t>
      </w:r>
      <w:bookmarkEnd w:id="47"/>
      <w:bookmarkEnd w:id="48"/>
      <w:r w:rsidR="007161F1" w:rsidRPr="007161F1">
        <w:rPr>
          <w:rFonts w:ascii="Times New Roman" w:hAnsi="Times New Roman"/>
          <w:b/>
          <w:bCs/>
          <w:sz w:val="36"/>
          <w:szCs w:val="32"/>
        </w:rPr>
        <w:t xml:space="preserve"> </w:t>
      </w:r>
      <w:r w:rsidR="007161F1" w:rsidRPr="00304221">
        <w:rPr>
          <w:rFonts w:ascii="Times New Roman" w:hAnsi="Times New Roman"/>
          <w:b/>
          <w:bCs/>
          <w:sz w:val="36"/>
          <w:szCs w:val="32"/>
        </w:rPr>
        <w:t>Стручно усавршавање у установи</w:t>
      </w:r>
    </w:p>
    <w:p w:rsidR="005320F9" w:rsidRDefault="005320F9" w:rsidP="00C02D52">
      <w:pPr>
        <w:pStyle w:val="Heading2"/>
      </w:pPr>
    </w:p>
    <w:p w:rsidR="007161F1" w:rsidRDefault="007161F1" w:rsidP="007161F1">
      <w:pPr>
        <w:jc w:val="center"/>
        <w:rPr>
          <w:lang w:val="sr-Latn-CS"/>
        </w:rPr>
      </w:pPr>
    </w:p>
    <w:tbl>
      <w:tblPr>
        <w:tblW w:w="14564" w:type="dxa"/>
        <w:tblInd w:w="55" w:type="dxa"/>
        <w:tblLayout w:type="fixed"/>
        <w:tblCellMar>
          <w:top w:w="55" w:type="dxa"/>
          <w:left w:w="55" w:type="dxa"/>
          <w:bottom w:w="55" w:type="dxa"/>
          <w:right w:w="55" w:type="dxa"/>
        </w:tblCellMar>
        <w:tblLook w:val="0000" w:firstRow="0" w:lastRow="0" w:firstColumn="0" w:lastColumn="0" w:noHBand="0" w:noVBand="0"/>
      </w:tblPr>
      <w:tblGrid>
        <w:gridCol w:w="3641"/>
        <w:gridCol w:w="2277"/>
        <w:gridCol w:w="1282"/>
        <w:gridCol w:w="3245"/>
        <w:gridCol w:w="3145"/>
        <w:gridCol w:w="974"/>
      </w:tblGrid>
      <w:tr w:rsidR="007161F1" w:rsidRPr="00304221" w:rsidTr="00A56C14">
        <w:trPr>
          <w:cantSplit/>
          <w:tblHeader/>
        </w:trPr>
        <w:tc>
          <w:tcPr>
            <w:tcW w:w="3641" w:type="dxa"/>
            <w:tcBorders>
              <w:top w:val="none" w:sz="1" w:space="0" w:color="000000"/>
              <w:left w:val="none" w:sz="1" w:space="0" w:color="000000"/>
              <w:bottom w:val="none" w:sz="1" w:space="0" w:color="000000"/>
            </w:tcBorders>
            <w:shd w:val="clear" w:color="auto" w:fill="auto"/>
            <w:vAlign w:val="center"/>
          </w:tcPr>
          <w:p w:rsidR="007161F1" w:rsidRPr="00304221" w:rsidRDefault="007161F1" w:rsidP="00A56C14">
            <w:pPr>
              <w:pStyle w:val="a"/>
              <w:rPr>
                <w:rFonts w:cs="Times New Roman"/>
              </w:rPr>
            </w:pPr>
            <w:r w:rsidRPr="00304221">
              <w:rPr>
                <w:rFonts w:cs="Times New Roman"/>
                <w:b/>
                <w:bCs/>
              </w:rPr>
              <w:t>Назив теме и облика стручног усавршавања</w:t>
            </w:r>
          </w:p>
        </w:tc>
        <w:tc>
          <w:tcPr>
            <w:tcW w:w="2277" w:type="dxa"/>
            <w:tcBorders>
              <w:top w:val="none" w:sz="1" w:space="0" w:color="000000"/>
              <w:left w:val="none" w:sz="1" w:space="0" w:color="000000"/>
              <w:bottom w:val="none" w:sz="1" w:space="0" w:color="000000"/>
            </w:tcBorders>
            <w:shd w:val="clear" w:color="auto" w:fill="auto"/>
            <w:vAlign w:val="center"/>
          </w:tcPr>
          <w:p w:rsidR="007161F1" w:rsidRPr="00304221" w:rsidRDefault="007161F1" w:rsidP="00A56C14">
            <w:pPr>
              <w:pStyle w:val="a"/>
              <w:rPr>
                <w:rFonts w:cs="Times New Roman"/>
              </w:rPr>
            </w:pPr>
            <w:r w:rsidRPr="00304221">
              <w:rPr>
                <w:rFonts w:cs="Times New Roman"/>
                <w:b/>
                <w:bCs/>
              </w:rPr>
              <w:t xml:space="preserve">Стручни органи </w:t>
            </w:r>
            <w:r w:rsidRPr="00304221">
              <w:rPr>
                <w:rFonts w:cs="Times New Roman"/>
                <w:b/>
                <w:bCs/>
                <w:sz w:val="20"/>
              </w:rPr>
              <w:t>(</w:t>
            </w:r>
            <w:r w:rsidRPr="00304221">
              <w:rPr>
                <w:rFonts w:cs="Times New Roman"/>
                <w:sz w:val="20"/>
              </w:rPr>
              <w:t>већа, активи...)</w:t>
            </w:r>
          </w:p>
        </w:tc>
        <w:tc>
          <w:tcPr>
            <w:tcW w:w="1282" w:type="dxa"/>
            <w:tcBorders>
              <w:top w:val="none" w:sz="1" w:space="0" w:color="000000"/>
              <w:left w:val="none" w:sz="1" w:space="0" w:color="000000"/>
              <w:bottom w:val="none" w:sz="1" w:space="0" w:color="000000"/>
            </w:tcBorders>
            <w:shd w:val="clear" w:color="auto" w:fill="auto"/>
            <w:vAlign w:val="center"/>
          </w:tcPr>
          <w:p w:rsidR="007161F1" w:rsidRPr="00304221" w:rsidRDefault="007161F1" w:rsidP="00A56C14">
            <w:pPr>
              <w:pStyle w:val="a"/>
              <w:rPr>
                <w:rFonts w:cs="Times New Roman"/>
              </w:rPr>
            </w:pPr>
            <w:r w:rsidRPr="00304221">
              <w:rPr>
                <w:rFonts w:cs="Times New Roman"/>
                <w:b/>
                <w:bCs/>
              </w:rPr>
              <w:t>Датум</w:t>
            </w:r>
          </w:p>
        </w:tc>
        <w:tc>
          <w:tcPr>
            <w:tcW w:w="3245" w:type="dxa"/>
            <w:tcBorders>
              <w:top w:val="none" w:sz="1" w:space="0" w:color="000000"/>
              <w:left w:val="none" w:sz="1" w:space="0" w:color="000000"/>
              <w:bottom w:val="none" w:sz="1" w:space="0" w:color="000000"/>
            </w:tcBorders>
            <w:shd w:val="clear" w:color="auto" w:fill="auto"/>
            <w:vAlign w:val="center"/>
          </w:tcPr>
          <w:p w:rsidR="007161F1" w:rsidRPr="00304221" w:rsidRDefault="007161F1" w:rsidP="00A56C14">
            <w:pPr>
              <w:pStyle w:val="a"/>
              <w:rPr>
                <w:rFonts w:cs="Times New Roman"/>
              </w:rPr>
            </w:pPr>
            <w:r w:rsidRPr="00304221">
              <w:rPr>
                <w:rFonts w:cs="Times New Roman"/>
                <w:b/>
                <w:bCs/>
              </w:rPr>
              <w:t xml:space="preserve">Начин учествовања </w:t>
            </w:r>
            <w:r w:rsidRPr="00304221">
              <w:rPr>
                <w:rFonts w:cs="Times New Roman"/>
                <w:sz w:val="20"/>
              </w:rPr>
              <w:t>(присуство, излагање, ауторство, координисање, вођење, остало...)</w:t>
            </w:r>
          </w:p>
        </w:tc>
        <w:tc>
          <w:tcPr>
            <w:tcW w:w="3145" w:type="dxa"/>
            <w:tcBorders>
              <w:top w:val="none" w:sz="1" w:space="0" w:color="000000"/>
              <w:left w:val="none" w:sz="1" w:space="0" w:color="000000"/>
              <w:bottom w:val="none" w:sz="1" w:space="0" w:color="000000"/>
            </w:tcBorders>
            <w:shd w:val="clear" w:color="auto" w:fill="auto"/>
            <w:vAlign w:val="center"/>
          </w:tcPr>
          <w:p w:rsidR="007161F1" w:rsidRPr="00304221" w:rsidRDefault="007161F1" w:rsidP="00A56C14">
            <w:pPr>
              <w:pStyle w:val="a"/>
              <w:rPr>
                <w:rFonts w:cs="Times New Roman"/>
              </w:rPr>
            </w:pPr>
            <w:r w:rsidRPr="00304221">
              <w:rPr>
                <w:rFonts w:cs="Times New Roman"/>
                <w:b/>
                <w:bCs/>
              </w:rPr>
              <w:t>Доказ о реализацији</w:t>
            </w:r>
          </w:p>
        </w:tc>
        <w:tc>
          <w:tcPr>
            <w:tcW w:w="974" w:type="dxa"/>
            <w:tcBorders>
              <w:top w:val="none" w:sz="1" w:space="0" w:color="000000"/>
              <w:left w:val="none" w:sz="1" w:space="0" w:color="000000"/>
              <w:bottom w:val="none" w:sz="1" w:space="0" w:color="000000"/>
              <w:right w:val="none" w:sz="1" w:space="0" w:color="000000"/>
            </w:tcBorders>
            <w:shd w:val="clear" w:color="auto" w:fill="auto"/>
            <w:vAlign w:val="center"/>
          </w:tcPr>
          <w:p w:rsidR="007161F1" w:rsidRPr="00304221" w:rsidRDefault="007161F1" w:rsidP="00A56C14">
            <w:pPr>
              <w:pStyle w:val="a"/>
              <w:jc w:val="center"/>
              <w:rPr>
                <w:rFonts w:cs="Times New Roman"/>
              </w:rPr>
            </w:pPr>
            <w:r w:rsidRPr="00304221">
              <w:rPr>
                <w:rFonts w:cs="Times New Roman"/>
                <w:b/>
                <w:bCs/>
              </w:rPr>
              <w:t>Број сати</w:t>
            </w:r>
          </w:p>
        </w:tc>
      </w:tr>
      <w:tr w:rsidR="007161F1" w:rsidRPr="00304221" w:rsidTr="00A56C14">
        <w:trPr>
          <w:cantSplit/>
        </w:trPr>
        <w:tc>
          <w:tcPr>
            <w:tcW w:w="3641" w:type="dxa"/>
            <w:tcBorders>
              <w:left w:val="none" w:sz="1" w:space="0" w:color="000000"/>
              <w:bottom w:val="none" w:sz="1" w:space="0" w:color="000000"/>
            </w:tcBorders>
            <w:shd w:val="clear" w:color="auto" w:fill="auto"/>
            <w:vAlign w:val="center"/>
          </w:tcPr>
          <w:p w:rsidR="007161F1" w:rsidRPr="00304221" w:rsidRDefault="007161F1" w:rsidP="00A56C14">
            <w:pPr>
              <w:pStyle w:val="a"/>
              <w:rPr>
                <w:rFonts w:cs="Times New Roman"/>
              </w:rPr>
            </w:pPr>
            <w:r>
              <w:rPr>
                <w:rFonts w:cs="Times New Roman"/>
              </w:rPr>
              <w:t>Координатор у раду стручног већа за развојно планирање</w:t>
            </w:r>
          </w:p>
        </w:tc>
        <w:tc>
          <w:tcPr>
            <w:tcW w:w="2277" w:type="dxa"/>
            <w:tcBorders>
              <w:left w:val="none" w:sz="1" w:space="0" w:color="000000"/>
              <w:bottom w:val="none" w:sz="1" w:space="0" w:color="000000"/>
            </w:tcBorders>
            <w:shd w:val="clear" w:color="auto" w:fill="auto"/>
            <w:vAlign w:val="center"/>
          </w:tcPr>
          <w:p w:rsidR="007161F1" w:rsidRPr="00304221" w:rsidRDefault="007161F1" w:rsidP="00A56C14">
            <w:pPr>
              <w:pStyle w:val="a"/>
              <w:rPr>
                <w:rFonts w:cs="Times New Roman"/>
              </w:rPr>
            </w:pPr>
            <w:r>
              <w:rPr>
                <w:rFonts w:cs="Times New Roman"/>
              </w:rPr>
              <w:t>Стручно веће</w:t>
            </w:r>
          </w:p>
        </w:tc>
        <w:tc>
          <w:tcPr>
            <w:tcW w:w="1282" w:type="dxa"/>
            <w:tcBorders>
              <w:left w:val="none" w:sz="1" w:space="0" w:color="000000"/>
              <w:bottom w:val="none" w:sz="1" w:space="0" w:color="000000"/>
            </w:tcBorders>
            <w:shd w:val="clear" w:color="auto" w:fill="auto"/>
            <w:vAlign w:val="center"/>
          </w:tcPr>
          <w:p w:rsidR="007161F1" w:rsidRPr="00304221" w:rsidRDefault="007161F1" w:rsidP="00A56C14">
            <w:pPr>
              <w:pStyle w:val="a"/>
              <w:rPr>
                <w:rFonts w:cs="Times New Roman"/>
              </w:rPr>
            </w:pPr>
            <w:r>
              <w:rPr>
                <w:rFonts w:cs="Times New Roman"/>
              </w:rPr>
              <w:t>Током године</w:t>
            </w:r>
          </w:p>
        </w:tc>
        <w:tc>
          <w:tcPr>
            <w:tcW w:w="3245" w:type="dxa"/>
            <w:tcBorders>
              <w:left w:val="none" w:sz="1" w:space="0" w:color="000000"/>
              <w:bottom w:val="none" w:sz="1" w:space="0" w:color="000000"/>
            </w:tcBorders>
            <w:shd w:val="clear" w:color="auto" w:fill="auto"/>
            <w:vAlign w:val="center"/>
          </w:tcPr>
          <w:p w:rsidR="007161F1" w:rsidRPr="00304221" w:rsidRDefault="007161F1" w:rsidP="00A56C14">
            <w:pPr>
              <w:pStyle w:val="a"/>
              <w:rPr>
                <w:rFonts w:cs="Times New Roman"/>
              </w:rPr>
            </w:pPr>
            <w:r>
              <w:rPr>
                <w:rFonts w:cs="Times New Roman"/>
              </w:rPr>
              <w:t xml:space="preserve"> координисање </w:t>
            </w:r>
          </w:p>
        </w:tc>
        <w:tc>
          <w:tcPr>
            <w:tcW w:w="3145" w:type="dxa"/>
            <w:tcBorders>
              <w:left w:val="none" w:sz="1" w:space="0" w:color="000000"/>
              <w:bottom w:val="none" w:sz="1" w:space="0" w:color="000000"/>
            </w:tcBorders>
            <w:shd w:val="clear" w:color="auto" w:fill="auto"/>
            <w:vAlign w:val="center"/>
          </w:tcPr>
          <w:p w:rsidR="007161F1" w:rsidRPr="00304221" w:rsidRDefault="007161F1" w:rsidP="00A56C14">
            <w:pPr>
              <w:pStyle w:val="a"/>
              <w:rPr>
                <w:rFonts w:cs="Times New Roman"/>
              </w:rPr>
            </w:pPr>
            <w:r>
              <w:rPr>
                <w:rFonts w:cs="Times New Roman"/>
              </w:rPr>
              <w:t>Евиденција Ст већа</w:t>
            </w:r>
          </w:p>
        </w:tc>
        <w:tc>
          <w:tcPr>
            <w:tcW w:w="974" w:type="dxa"/>
            <w:tcBorders>
              <w:left w:val="none" w:sz="1" w:space="0" w:color="000000"/>
              <w:bottom w:val="none" w:sz="1" w:space="0" w:color="000000"/>
              <w:right w:val="none" w:sz="1" w:space="0" w:color="000000"/>
            </w:tcBorders>
            <w:shd w:val="clear" w:color="auto" w:fill="auto"/>
            <w:vAlign w:val="center"/>
          </w:tcPr>
          <w:p w:rsidR="007161F1" w:rsidRPr="00FC06F9" w:rsidRDefault="007161F1" w:rsidP="00A56C14">
            <w:pPr>
              <w:pStyle w:val="a"/>
              <w:jc w:val="center"/>
              <w:rPr>
                <w:rFonts w:cs="Times New Roman"/>
                <w:lang w:val="en-US"/>
              </w:rPr>
            </w:pPr>
            <w:r>
              <w:rPr>
                <w:rFonts w:cs="Times New Roman"/>
                <w:lang w:val="en-US"/>
              </w:rPr>
              <w:t>1</w:t>
            </w:r>
          </w:p>
        </w:tc>
      </w:tr>
      <w:tr w:rsidR="007161F1" w:rsidRPr="00304221" w:rsidTr="00A56C14">
        <w:trPr>
          <w:cantSplit/>
        </w:trPr>
        <w:tc>
          <w:tcPr>
            <w:tcW w:w="3641" w:type="dxa"/>
            <w:tcBorders>
              <w:left w:val="none" w:sz="1" w:space="0" w:color="000000"/>
              <w:bottom w:val="none" w:sz="1" w:space="0" w:color="000000"/>
            </w:tcBorders>
            <w:shd w:val="clear" w:color="auto" w:fill="auto"/>
            <w:vAlign w:val="center"/>
          </w:tcPr>
          <w:p w:rsidR="007161F1" w:rsidRPr="000F3D66" w:rsidRDefault="007161F1" w:rsidP="00A56C14">
            <w:pPr>
              <w:rPr>
                <w:lang w:val="sr-Cyrl-RS"/>
              </w:rPr>
            </w:pPr>
            <w:r>
              <w:rPr>
                <w:lang w:val="sr-Cyrl-RS"/>
              </w:rPr>
              <w:t>Актив страних језика</w:t>
            </w:r>
          </w:p>
        </w:tc>
        <w:tc>
          <w:tcPr>
            <w:tcW w:w="2277" w:type="dxa"/>
            <w:tcBorders>
              <w:left w:val="none" w:sz="1" w:space="0" w:color="000000"/>
              <w:bottom w:val="none" w:sz="1" w:space="0" w:color="000000"/>
            </w:tcBorders>
            <w:shd w:val="clear" w:color="auto" w:fill="auto"/>
            <w:vAlign w:val="center"/>
          </w:tcPr>
          <w:p w:rsidR="007161F1" w:rsidRDefault="007161F1" w:rsidP="00A56C14">
            <w:pPr>
              <w:pStyle w:val="a"/>
              <w:rPr>
                <w:rFonts w:cs="Times New Roman"/>
              </w:rPr>
            </w:pPr>
            <w:r>
              <w:rPr>
                <w:rFonts w:cs="Times New Roman"/>
              </w:rPr>
              <w:t>Стручно веће</w:t>
            </w:r>
          </w:p>
        </w:tc>
        <w:tc>
          <w:tcPr>
            <w:tcW w:w="1282" w:type="dxa"/>
            <w:tcBorders>
              <w:left w:val="none" w:sz="1" w:space="0" w:color="000000"/>
              <w:bottom w:val="none" w:sz="1" w:space="0" w:color="000000"/>
            </w:tcBorders>
            <w:shd w:val="clear" w:color="auto" w:fill="auto"/>
            <w:vAlign w:val="center"/>
          </w:tcPr>
          <w:p w:rsidR="007161F1" w:rsidRDefault="007161F1" w:rsidP="00A56C14">
            <w:pPr>
              <w:pStyle w:val="a"/>
              <w:rPr>
                <w:rFonts w:cs="Times New Roman"/>
              </w:rPr>
            </w:pPr>
            <w:r>
              <w:rPr>
                <w:rFonts w:cs="Times New Roman"/>
              </w:rPr>
              <w:t>Током године</w:t>
            </w:r>
          </w:p>
        </w:tc>
        <w:tc>
          <w:tcPr>
            <w:tcW w:w="3245" w:type="dxa"/>
            <w:tcBorders>
              <w:left w:val="none" w:sz="1" w:space="0" w:color="000000"/>
              <w:bottom w:val="none" w:sz="1" w:space="0" w:color="000000"/>
            </w:tcBorders>
            <w:shd w:val="clear" w:color="auto" w:fill="auto"/>
            <w:vAlign w:val="center"/>
          </w:tcPr>
          <w:p w:rsidR="007161F1" w:rsidRDefault="007161F1" w:rsidP="00A56C14">
            <w:pPr>
              <w:pStyle w:val="a"/>
              <w:rPr>
                <w:rFonts w:cs="Times New Roman"/>
              </w:rPr>
            </w:pPr>
            <w:r>
              <w:rPr>
                <w:rFonts w:cs="Times New Roman"/>
              </w:rPr>
              <w:t>излагање, дискусија</w:t>
            </w:r>
          </w:p>
        </w:tc>
        <w:tc>
          <w:tcPr>
            <w:tcW w:w="3145" w:type="dxa"/>
            <w:tcBorders>
              <w:left w:val="none" w:sz="1" w:space="0" w:color="000000"/>
              <w:bottom w:val="none" w:sz="1" w:space="0" w:color="000000"/>
            </w:tcBorders>
            <w:shd w:val="clear" w:color="auto" w:fill="auto"/>
            <w:vAlign w:val="center"/>
          </w:tcPr>
          <w:p w:rsidR="007161F1" w:rsidRDefault="007161F1" w:rsidP="00A56C14">
            <w:pPr>
              <w:pStyle w:val="a"/>
              <w:rPr>
                <w:rFonts w:cs="Times New Roman"/>
              </w:rPr>
            </w:pPr>
            <w:r>
              <w:rPr>
                <w:rFonts w:cs="Times New Roman"/>
              </w:rPr>
              <w:t>Евиденција Стручног већа</w:t>
            </w:r>
          </w:p>
        </w:tc>
        <w:tc>
          <w:tcPr>
            <w:tcW w:w="974" w:type="dxa"/>
            <w:tcBorders>
              <w:left w:val="none" w:sz="1" w:space="0" w:color="000000"/>
              <w:bottom w:val="none" w:sz="1" w:space="0" w:color="000000"/>
              <w:right w:val="none" w:sz="1" w:space="0" w:color="000000"/>
            </w:tcBorders>
            <w:shd w:val="clear" w:color="auto" w:fill="auto"/>
            <w:vAlign w:val="center"/>
          </w:tcPr>
          <w:p w:rsidR="007161F1" w:rsidRDefault="007161F1" w:rsidP="00A56C14">
            <w:pPr>
              <w:pStyle w:val="a"/>
              <w:jc w:val="center"/>
              <w:rPr>
                <w:rFonts w:cs="Times New Roman"/>
              </w:rPr>
            </w:pPr>
            <w:r>
              <w:rPr>
                <w:rFonts w:cs="Times New Roman"/>
              </w:rPr>
              <w:t>1</w:t>
            </w:r>
          </w:p>
        </w:tc>
      </w:tr>
      <w:tr w:rsidR="007161F1" w:rsidRPr="00304221" w:rsidTr="00A56C14">
        <w:trPr>
          <w:cantSplit/>
        </w:trPr>
        <w:tc>
          <w:tcPr>
            <w:tcW w:w="3641" w:type="dxa"/>
            <w:tcBorders>
              <w:left w:val="none" w:sz="1" w:space="0" w:color="000000"/>
            </w:tcBorders>
            <w:shd w:val="clear" w:color="auto" w:fill="auto"/>
            <w:vAlign w:val="center"/>
          </w:tcPr>
          <w:p w:rsidR="007161F1" w:rsidRDefault="007161F1" w:rsidP="00A56C14">
            <w:pPr>
              <w:rPr>
                <w:lang w:val="sr-Cyrl-RS"/>
              </w:rPr>
            </w:pPr>
            <w:r>
              <w:rPr>
                <w:lang w:val="sr-Cyrl-RS"/>
              </w:rPr>
              <w:t>Тим за пројекте</w:t>
            </w:r>
          </w:p>
        </w:tc>
        <w:tc>
          <w:tcPr>
            <w:tcW w:w="2277" w:type="dxa"/>
            <w:tcBorders>
              <w:left w:val="none" w:sz="1" w:space="0" w:color="000000"/>
            </w:tcBorders>
            <w:shd w:val="clear" w:color="auto" w:fill="auto"/>
            <w:vAlign w:val="center"/>
          </w:tcPr>
          <w:p w:rsidR="007161F1" w:rsidRPr="00A92E5A" w:rsidRDefault="007161F1" w:rsidP="00A56C14">
            <w:pPr>
              <w:pStyle w:val="a"/>
              <w:rPr>
                <w:rFonts w:cs="Times New Roman"/>
              </w:rPr>
            </w:pPr>
            <w:r>
              <w:rPr>
                <w:rFonts w:cs="Times New Roman"/>
                <w:lang w:val="sr-Latn-RS"/>
              </w:rPr>
              <w:t>Актив</w:t>
            </w:r>
          </w:p>
        </w:tc>
        <w:tc>
          <w:tcPr>
            <w:tcW w:w="1282" w:type="dxa"/>
            <w:tcBorders>
              <w:left w:val="none" w:sz="1" w:space="0" w:color="000000"/>
            </w:tcBorders>
            <w:shd w:val="clear" w:color="auto" w:fill="auto"/>
            <w:vAlign w:val="center"/>
          </w:tcPr>
          <w:p w:rsidR="007161F1" w:rsidRDefault="007161F1" w:rsidP="00A56C14">
            <w:pPr>
              <w:pStyle w:val="a"/>
              <w:rPr>
                <w:rFonts w:cs="Times New Roman"/>
              </w:rPr>
            </w:pPr>
            <w:r>
              <w:rPr>
                <w:rFonts w:cs="Times New Roman"/>
              </w:rPr>
              <w:t>Током године</w:t>
            </w:r>
          </w:p>
        </w:tc>
        <w:tc>
          <w:tcPr>
            <w:tcW w:w="3245" w:type="dxa"/>
            <w:tcBorders>
              <w:left w:val="none" w:sz="1" w:space="0" w:color="000000"/>
            </w:tcBorders>
            <w:shd w:val="clear" w:color="auto" w:fill="auto"/>
            <w:vAlign w:val="center"/>
          </w:tcPr>
          <w:p w:rsidR="007161F1" w:rsidRDefault="007161F1" w:rsidP="00A56C14">
            <w:pPr>
              <w:pStyle w:val="a"/>
              <w:rPr>
                <w:rFonts w:cs="Times New Roman"/>
              </w:rPr>
            </w:pPr>
            <w:r>
              <w:rPr>
                <w:rFonts w:cs="Times New Roman"/>
              </w:rPr>
              <w:t>Излагање, дискусија</w:t>
            </w:r>
          </w:p>
        </w:tc>
        <w:tc>
          <w:tcPr>
            <w:tcW w:w="3145" w:type="dxa"/>
            <w:tcBorders>
              <w:left w:val="none" w:sz="1" w:space="0" w:color="000000"/>
            </w:tcBorders>
            <w:shd w:val="clear" w:color="auto" w:fill="auto"/>
            <w:vAlign w:val="center"/>
          </w:tcPr>
          <w:p w:rsidR="007161F1" w:rsidRDefault="007161F1" w:rsidP="00A56C14">
            <w:pPr>
              <w:pStyle w:val="a"/>
              <w:rPr>
                <w:rFonts w:cs="Times New Roman"/>
              </w:rPr>
            </w:pPr>
            <w:r>
              <w:rPr>
                <w:rFonts w:cs="Times New Roman"/>
              </w:rPr>
              <w:t>Евиденција стручног већа</w:t>
            </w:r>
          </w:p>
        </w:tc>
        <w:tc>
          <w:tcPr>
            <w:tcW w:w="974" w:type="dxa"/>
            <w:tcBorders>
              <w:left w:val="none" w:sz="1" w:space="0" w:color="000000"/>
              <w:right w:val="none" w:sz="1" w:space="0" w:color="000000"/>
            </w:tcBorders>
            <w:shd w:val="clear" w:color="auto" w:fill="auto"/>
            <w:vAlign w:val="center"/>
          </w:tcPr>
          <w:p w:rsidR="007161F1" w:rsidRDefault="007161F1" w:rsidP="00A56C14">
            <w:pPr>
              <w:pStyle w:val="a"/>
              <w:jc w:val="center"/>
              <w:rPr>
                <w:rFonts w:cs="Times New Roman"/>
              </w:rPr>
            </w:pPr>
            <w:r>
              <w:rPr>
                <w:rFonts w:cs="Times New Roman"/>
              </w:rPr>
              <w:t>1</w:t>
            </w:r>
          </w:p>
        </w:tc>
      </w:tr>
      <w:tr w:rsidR="007161F1" w:rsidRPr="00304221" w:rsidTr="00A56C14">
        <w:trPr>
          <w:cantSplit/>
        </w:trPr>
        <w:tc>
          <w:tcPr>
            <w:tcW w:w="3641" w:type="dxa"/>
            <w:tcBorders>
              <w:left w:val="none" w:sz="1" w:space="0" w:color="000000"/>
              <w:bottom w:val="none" w:sz="1" w:space="0" w:color="000000"/>
            </w:tcBorders>
            <w:shd w:val="clear" w:color="auto" w:fill="auto"/>
            <w:vAlign w:val="center"/>
          </w:tcPr>
          <w:p w:rsidR="007161F1" w:rsidRDefault="007161F1" w:rsidP="00A56C14">
            <w:pPr>
              <w:rPr>
                <w:lang w:val="sr-Cyrl-RS"/>
              </w:rPr>
            </w:pPr>
          </w:p>
        </w:tc>
        <w:tc>
          <w:tcPr>
            <w:tcW w:w="2277" w:type="dxa"/>
            <w:tcBorders>
              <w:left w:val="none" w:sz="1" w:space="0" w:color="000000"/>
              <w:bottom w:val="none" w:sz="1" w:space="0" w:color="000000"/>
            </w:tcBorders>
            <w:shd w:val="clear" w:color="auto" w:fill="auto"/>
            <w:vAlign w:val="center"/>
          </w:tcPr>
          <w:p w:rsidR="007161F1" w:rsidRDefault="007161F1" w:rsidP="00A56C14">
            <w:pPr>
              <w:pStyle w:val="a"/>
              <w:rPr>
                <w:rFonts w:cs="Times New Roman"/>
              </w:rPr>
            </w:pPr>
          </w:p>
        </w:tc>
        <w:tc>
          <w:tcPr>
            <w:tcW w:w="1282" w:type="dxa"/>
            <w:tcBorders>
              <w:left w:val="none" w:sz="1" w:space="0" w:color="000000"/>
              <w:bottom w:val="none" w:sz="1" w:space="0" w:color="000000"/>
            </w:tcBorders>
            <w:shd w:val="clear" w:color="auto" w:fill="auto"/>
            <w:vAlign w:val="center"/>
          </w:tcPr>
          <w:p w:rsidR="007161F1" w:rsidRDefault="007161F1" w:rsidP="00A56C14">
            <w:pPr>
              <w:pStyle w:val="a"/>
              <w:rPr>
                <w:rFonts w:cs="Times New Roman"/>
              </w:rPr>
            </w:pPr>
          </w:p>
        </w:tc>
        <w:tc>
          <w:tcPr>
            <w:tcW w:w="3245" w:type="dxa"/>
            <w:tcBorders>
              <w:left w:val="none" w:sz="1" w:space="0" w:color="000000"/>
              <w:bottom w:val="none" w:sz="1" w:space="0" w:color="000000"/>
            </w:tcBorders>
            <w:shd w:val="clear" w:color="auto" w:fill="auto"/>
            <w:vAlign w:val="center"/>
          </w:tcPr>
          <w:p w:rsidR="007161F1" w:rsidRDefault="007161F1" w:rsidP="00A56C14">
            <w:pPr>
              <w:pStyle w:val="a"/>
              <w:rPr>
                <w:rFonts w:cs="Times New Roman"/>
              </w:rPr>
            </w:pPr>
          </w:p>
        </w:tc>
        <w:tc>
          <w:tcPr>
            <w:tcW w:w="3145" w:type="dxa"/>
            <w:tcBorders>
              <w:left w:val="none" w:sz="1" w:space="0" w:color="000000"/>
              <w:bottom w:val="none" w:sz="1" w:space="0" w:color="000000"/>
            </w:tcBorders>
            <w:shd w:val="clear" w:color="auto" w:fill="auto"/>
            <w:vAlign w:val="center"/>
          </w:tcPr>
          <w:p w:rsidR="007161F1" w:rsidRDefault="007161F1" w:rsidP="00A56C14">
            <w:pPr>
              <w:pStyle w:val="a"/>
              <w:rPr>
                <w:rFonts w:cs="Times New Roman"/>
              </w:rPr>
            </w:pPr>
          </w:p>
        </w:tc>
        <w:tc>
          <w:tcPr>
            <w:tcW w:w="974" w:type="dxa"/>
            <w:tcBorders>
              <w:left w:val="none" w:sz="1" w:space="0" w:color="000000"/>
              <w:bottom w:val="none" w:sz="1" w:space="0" w:color="000000"/>
              <w:right w:val="none" w:sz="1" w:space="0" w:color="000000"/>
            </w:tcBorders>
            <w:shd w:val="clear" w:color="auto" w:fill="auto"/>
            <w:vAlign w:val="center"/>
          </w:tcPr>
          <w:p w:rsidR="007161F1" w:rsidRDefault="007161F1" w:rsidP="00A56C14">
            <w:pPr>
              <w:pStyle w:val="a"/>
              <w:jc w:val="center"/>
              <w:rPr>
                <w:rFonts w:cs="Times New Roman"/>
              </w:rPr>
            </w:pPr>
          </w:p>
        </w:tc>
      </w:tr>
      <w:tr w:rsidR="007161F1" w:rsidRPr="00304221" w:rsidTr="00A56C14">
        <w:trPr>
          <w:cantSplit/>
        </w:trPr>
        <w:tc>
          <w:tcPr>
            <w:tcW w:w="3641" w:type="dxa"/>
            <w:tcBorders>
              <w:left w:val="none" w:sz="1" w:space="0" w:color="000000"/>
              <w:bottom w:val="none" w:sz="1" w:space="0" w:color="000000"/>
            </w:tcBorders>
            <w:shd w:val="clear" w:color="auto" w:fill="auto"/>
            <w:vAlign w:val="center"/>
          </w:tcPr>
          <w:p w:rsidR="007161F1" w:rsidRPr="00A92E5A" w:rsidRDefault="00FE1BA6" w:rsidP="00A56C14">
            <w:pPr>
              <w:rPr>
                <w:lang w:val="sr-Latn-RS"/>
              </w:rPr>
            </w:pPr>
            <w:hyperlink r:id="rId9" w:history="1">
              <w:r w:rsidR="007161F1" w:rsidRPr="00A92E5A">
                <w:rPr>
                  <w:rStyle w:val="Hyperlink"/>
                  <w:color w:val="auto"/>
                </w:rPr>
                <w:t>Сајам страних језика</w:t>
              </w:r>
            </w:hyperlink>
          </w:p>
        </w:tc>
        <w:tc>
          <w:tcPr>
            <w:tcW w:w="2277" w:type="dxa"/>
            <w:tcBorders>
              <w:left w:val="none" w:sz="1" w:space="0" w:color="000000"/>
              <w:bottom w:val="none" w:sz="1" w:space="0" w:color="000000"/>
            </w:tcBorders>
            <w:shd w:val="clear" w:color="auto" w:fill="auto"/>
            <w:vAlign w:val="center"/>
          </w:tcPr>
          <w:p w:rsidR="007161F1" w:rsidRDefault="007161F1" w:rsidP="00A56C14">
            <w:pPr>
              <w:pStyle w:val="a"/>
              <w:rPr>
                <w:rFonts w:cs="Times New Roman"/>
              </w:rPr>
            </w:pPr>
            <w:r>
              <w:rPr>
                <w:rFonts w:cs="Times New Roman"/>
              </w:rPr>
              <w:t>Актив</w:t>
            </w:r>
          </w:p>
        </w:tc>
        <w:tc>
          <w:tcPr>
            <w:tcW w:w="1282" w:type="dxa"/>
            <w:tcBorders>
              <w:left w:val="none" w:sz="1" w:space="0" w:color="000000"/>
              <w:bottom w:val="none" w:sz="1" w:space="0" w:color="000000"/>
            </w:tcBorders>
            <w:shd w:val="clear" w:color="auto" w:fill="auto"/>
            <w:vAlign w:val="center"/>
          </w:tcPr>
          <w:p w:rsidR="007161F1" w:rsidRPr="00A92E5A" w:rsidRDefault="007161F1" w:rsidP="00A56C14">
            <w:pPr>
              <w:pStyle w:val="a"/>
              <w:rPr>
                <w:rFonts w:cs="Times New Roman"/>
                <w:lang w:val="sr-Latn-RS"/>
              </w:rPr>
            </w:pPr>
            <w:r>
              <w:rPr>
                <w:rFonts w:cs="Times New Roman"/>
                <w:lang w:val="sr-Latn-RS"/>
              </w:rPr>
              <w:t>26.9.2025.</w:t>
            </w:r>
          </w:p>
        </w:tc>
        <w:tc>
          <w:tcPr>
            <w:tcW w:w="3245" w:type="dxa"/>
            <w:tcBorders>
              <w:left w:val="none" w:sz="1" w:space="0" w:color="000000"/>
              <w:bottom w:val="none" w:sz="1" w:space="0" w:color="000000"/>
            </w:tcBorders>
            <w:shd w:val="clear" w:color="auto" w:fill="auto"/>
            <w:vAlign w:val="center"/>
          </w:tcPr>
          <w:p w:rsidR="007161F1" w:rsidRDefault="007161F1" w:rsidP="00A56C14">
            <w:pPr>
              <w:pStyle w:val="a"/>
              <w:rPr>
                <w:rFonts w:cs="Times New Roman"/>
              </w:rPr>
            </w:pPr>
            <w:r>
              <w:rPr>
                <w:rFonts w:cs="Times New Roman"/>
              </w:rPr>
              <w:t>организација</w:t>
            </w:r>
          </w:p>
        </w:tc>
        <w:tc>
          <w:tcPr>
            <w:tcW w:w="3145" w:type="dxa"/>
            <w:tcBorders>
              <w:left w:val="none" w:sz="1" w:space="0" w:color="000000"/>
              <w:bottom w:val="none" w:sz="1" w:space="0" w:color="000000"/>
            </w:tcBorders>
            <w:shd w:val="clear" w:color="auto" w:fill="auto"/>
            <w:vAlign w:val="center"/>
          </w:tcPr>
          <w:p w:rsidR="007161F1" w:rsidRDefault="007161F1" w:rsidP="00A56C14">
            <w:pPr>
              <w:pStyle w:val="a"/>
              <w:rPr>
                <w:rFonts w:cs="Times New Roman"/>
              </w:rPr>
            </w:pPr>
            <w:r>
              <w:rPr>
                <w:rFonts w:cs="Times New Roman"/>
              </w:rPr>
              <w:t>Евиденција стручног већа</w:t>
            </w:r>
          </w:p>
        </w:tc>
        <w:tc>
          <w:tcPr>
            <w:tcW w:w="974" w:type="dxa"/>
            <w:tcBorders>
              <w:left w:val="none" w:sz="1" w:space="0" w:color="000000"/>
              <w:bottom w:val="none" w:sz="1" w:space="0" w:color="000000"/>
              <w:right w:val="none" w:sz="1" w:space="0" w:color="000000"/>
            </w:tcBorders>
            <w:shd w:val="clear" w:color="auto" w:fill="auto"/>
            <w:vAlign w:val="center"/>
          </w:tcPr>
          <w:p w:rsidR="007161F1" w:rsidRDefault="007161F1" w:rsidP="00A56C14">
            <w:pPr>
              <w:pStyle w:val="a"/>
              <w:jc w:val="center"/>
              <w:rPr>
                <w:rFonts w:cs="Times New Roman"/>
              </w:rPr>
            </w:pPr>
            <w:r>
              <w:rPr>
                <w:rFonts w:cs="Times New Roman"/>
              </w:rPr>
              <w:t>1</w:t>
            </w:r>
          </w:p>
        </w:tc>
      </w:tr>
    </w:tbl>
    <w:p w:rsidR="007161F1" w:rsidRPr="00304221" w:rsidRDefault="007161F1" w:rsidP="007161F1">
      <w:pPr>
        <w:pageBreakBefore/>
        <w:jc w:val="center"/>
        <w:rPr>
          <w:rFonts w:ascii="Times New Roman" w:hAnsi="Times New Roman"/>
        </w:rPr>
      </w:pPr>
      <w:r w:rsidRPr="00304221">
        <w:rPr>
          <w:rFonts w:ascii="Times New Roman" w:hAnsi="Times New Roman"/>
          <w:b/>
          <w:bCs/>
          <w:sz w:val="36"/>
          <w:szCs w:val="32"/>
        </w:rPr>
        <w:lastRenderedPageBreak/>
        <w:t>Стручно усавршавање ван установе</w:t>
      </w:r>
    </w:p>
    <w:p w:rsidR="007161F1" w:rsidRPr="00304221" w:rsidRDefault="007161F1" w:rsidP="007161F1">
      <w:pPr>
        <w:rPr>
          <w:rFonts w:ascii="Times New Roman" w:hAnsi="Times New Roman"/>
        </w:rPr>
      </w:pPr>
    </w:p>
    <w:tbl>
      <w:tblPr>
        <w:tblW w:w="14564" w:type="dxa"/>
        <w:tblInd w:w="55" w:type="dxa"/>
        <w:tblLayout w:type="fixed"/>
        <w:tblCellMar>
          <w:top w:w="55" w:type="dxa"/>
          <w:left w:w="55" w:type="dxa"/>
          <w:bottom w:w="55" w:type="dxa"/>
          <w:right w:w="55" w:type="dxa"/>
        </w:tblCellMar>
        <w:tblLook w:val="0000" w:firstRow="0" w:lastRow="0" w:firstColumn="0" w:lastColumn="0" w:noHBand="0" w:noVBand="0"/>
      </w:tblPr>
      <w:tblGrid>
        <w:gridCol w:w="4336"/>
        <w:gridCol w:w="1350"/>
        <w:gridCol w:w="3587"/>
        <w:gridCol w:w="4513"/>
        <w:gridCol w:w="778"/>
      </w:tblGrid>
      <w:tr w:rsidR="007161F1" w:rsidRPr="00304221" w:rsidTr="00A56C14">
        <w:trPr>
          <w:cantSplit/>
          <w:tblHeader/>
        </w:trPr>
        <w:tc>
          <w:tcPr>
            <w:tcW w:w="4336" w:type="dxa"/>
            <w:tcBorders>
              <w:top w:val="none" w:sz="1" w:space="0" w:color="000000"/>
              <w:left w:val="none" w:sz="1" w:space="0" w:color="000000"/>
              <w:bottom w:val="none" w:sz="1" w:space="0" w:color="000000"/>
            </w:tcBorders>
            <w:shd w:val="clear" w:color="auto" w:fill="auto"/>
            <w:vAlign w:val="center"/>
          </w:tcPr>
          <w:p w:rsidR="007161F1" w:rsidRPr="00304221" w:rsidRDefault="007161F1" w:rsidP="00A56C14">
            <w:pPr>
              <w:pStyle w:val="a"/>
              <w:rPr>
                <w:rFonts w:cs="Times New Roman"/>
              </w:rPr>
            </w:pPr>
            <w:r w:rsidRPr="00304221">
              <w:rPr>
                <w:rFonts w:cs="Times New Roman"/>
                <w:b/>
                <w:bCs/>
              </w:rPr>
              <w:t>Назив теме и облика стручног усавршавања</w:t>
            </w:r>
          </w:p>
        </w:tc>
        <w:tc>
          <w:tcPr>
            <w:tcW w:w="1350" w:type="dxa"/>
            <w:tcBorders>
              <w:top w:val="none" w:sz="1" w:space="0" w:color="000000"/>
              <w:left w:val="none" w:sz="1" w:space="0" w:color="000000"/>
              <w:bottom w:val="none" w:sz="1" w:space="0" w:color="000000"/>
            </w:tcBorders>
            <w:shd w:val="clear" w:color="auto" w:fill="auto"/>
            <w:vAlign w:val="center"/>
          </w:tcPr>
          <w:p w:rsidR="007161F1" w:rsidRPr="00304221" w:rsidRDefault="007161F1" w:rsidP="00A56C14">
            <w:pPr>
              <w:pStyle w:val="a"/>
              <w:rPr>
                <w:rFonts w:cs="Times New Roman"/>
              </w:rPr>
            </w:pPr>
            <w:r w:rsidRPr="00304221">
              <w:rPr>
                <w:rFonts w:cs="Times New Roman"/>
                <w:b/>
                <w:bCs/>
              </w:rPr>
              <w:t>Датум</w:t>
            </w:r>
          </w:p>
        </w:tc>
        <w:tc>
          <w:tcPr>
            <w:tcW w:w="3587" w:type="dxa"/>
            <w:tcBorders>
              <w:top w:val="none" w:sz="1" w:space="0" w:color="000000"/>
              <w:left w:val="none" w:sz="1" w:space="0" w:color="000000"/>
              <w:bottom w:val="none" w:sz="1" w:space="0" w:color="000000"/>
            </w:tcBorders>
            <w:shd w:val="clear" w:color="auto" w:fill="auto"/>
            <w:vAlign w:val="center"/>
          </w:tcPr>
          <w:p w:rsidR="007161F1" w:rsidRPr="00304221" w:rsidRDefault="007161F1" w:rsidP="00A56C14">
            <w:pPr>
              <w:pStyle w:val="a"/>
              <w:rPr>
                <w:rFonts w:cs="Times New Roman"/>
              </w:rPr>
            </w:pPr>
            <w:r w:rsidRPr="00304221">
              <w:rPr>
                <w:rFonts w:cs="Times New Roman"/>
                <w:b/>
                <w:bCs/>
              </w:rPr>
              <w:t xml:space="preserve">Начин учествовања </w:t>
            </w:r>
            <w:r w:rsidRPr="00304221">
              <w:rPr>
                <w:rFonts w:cs="Times New Roman"/>
                <w:sz w:val="20"/>
              </w:rPr>
              <w:t>(присуство, излагање, ауторство, координисање, вођење, остало...)</w:t>
            </w:r>
          </w:p>
        </w:tc>
        <w:tc>
          <w:tcPr>
            <w:tcW w:w="4513" w:type="dxa"/>
            <w:tcBorders>
              <w:top w:val="none" w:sz="1" w:space="0" w:color="000000"/>
              <w:left w:val="none" w:sz="1" w:space="0" w:color="000000"/>
              <w:bottom w:val="none" w:sz="1" w:space="0" w:color="000000"/>
            </w:tcBorders>
            <w:shd w:val="clear" w:color="auto" w:fill="auto"/>
            <w:vAlign w:val="center"/>
          </w:tcPr>
          <w:p w:rsidR="007161F1" w:rsidRPr="00304221" w:rsidRDefault="007161F1" w:rsidP="00A56C14">
            <w:pPr>
              <w:pStyle w:val="a"/>
              <w:rPr>
                <w:rFonts w:cs="Times New Roman"/>
              </w:rPr>
            </w:pPr>
            <w:r w:rsidRPr="00304221">
              <w:rPr>
                <w:rFonts w:cs="Times New Roman"/>
                <w:b/>
                <w:bCs/>
              </w:rPr>
              <w:t xml:space="preserve">Доказ о реализацији </w:t>
            </w:r>
            <w:r w:rsidRPr="00304221">
              <w:rPr>
                <w:rFonts w:cs="Times New Roman"/>
                <w:sz w:val="20"/>
              </w:rPr>
              <w:t>(уверење, сертификат, потврда – број и ко га је издао)</w:t>
            </w:r>
          </w:p>
        </w:tc>
        <w:tc>
          <w:tcPr>
            <w:tcW w:w="778" w:type="dxa"/>
            <w:tcBorders>
              <w:top w:val="none" w:sz="1" w:space="0" w:color="000000"/>
              <w:left w:val="none" w:sz="1" w:space="0" w:color="000000"/>
              <w:bottom w:val="none" w:sz="1" w:space="0" w:color="000000"/>
              <w:right w:val="none" w:sz="1" w:space="0" w:color="000000"/>
            </w:tcBorders>
            <w:shd w:val="clear" w:color="auto" w:fill="auto"/>
            <w:vAlign w:val="center"/>
          </w:tcPr>
          <w:p w:rsidR="007161F1" w:rsidRPr="00304221" w:rsidRDefault="007161F1" w:rsidP="00A56C14">
            <w:pPr>
              <w:pStyle w:val="a"/>
              <w:jc w:val="center"/>
              <w:rPr>
                <w:rFonts w:cs="Times New Roman"/>
              </w:rPr>
            </w:pPr>
            <w:r w:rsidRPr="00304221">
              <w:rPr>
                <w:rFonts w:cs="Times New Roman"/>
                <w:b/>
                <w:bCs/>
              </w:rPr>
              <w:t>Број сати</w:t>
            </w:r>
          </w:p>
        </w:tc>
      </w:tr>
      <w:tr w:rsidR="007161F1" w:rsidRPr="00304221" w:rsidTr="00A56C14">
        <w:trPr>
          <w:cantSplit/>
          <w:trHeight w:val="1328"/>
        </w:trPr>
        <w:tc>
          <w:tcPr>
            <w:tcW w:w="4336" w:type="dxa"/>
            <w:tcBorders>
              <w:left w:val="none" w:sz="1" w:space="0" w:color="000000"/>
              <w:bottom w:val="none" w:sz="1" w:space="0" w:color="000000"/>
            </w:tcBorders>
            <w:shd w:val="clear" w:color="auto" w:fill="auto"/>
            <w:vAlign w:val="center"/>
          </w:tcPr>
          <w:p w:rsidR="007161F1" w:rsidRPr="00BC37FF" w:rsidRDefault="007161F1" w:rsidP="00A56C14">
            <w:pPr>
              <w:rPr>
                <w:lang w:val="sr-Cyrl-RS"/>
              </w:rPr>
            </w:pPr>
            <w:r>
              <w:rPr>
                <w:b/>
                <w:bCs/>
                <w:lang w:val="sr-Cyrl-RS"/>
              </w:rPr>
              <w:t>/</w:t>
            </w:r>
          </w:p>
        </w:tc>
        <w:tc>
          <w:tcPr>
            <w:tcW w:w="1350" w:type="dxa"/>
            <w:tcBorders>
              <w:left w:val="none" w:sz="1" w:space="0" w:color="000000"/>
              <w:bottom w:val="none" w:sz="1" w:space="0" w:color="000000"/>
            </w:tcBorders>
            <w:shd w:val="clear" w:color="auto" w:fill="auto"/>
            <w:vAlign w:val="center"/>
          </w:tcPr>
          <w:p w:rsidR="007161F1" w:rsidRPr="00304221" w:rsidRDefault="007161F1" w:rsidP="00A56C14">
            <w:pPr>
              <w:pStyle w:val="a"/>
              <w:rPr>
                <w:rFonts w:cs="Times New Roman"/>
              </w:rPr>
            </w:pPr>
          </w:p>
        </w:tc>
        <w:tc>
          <w:tcPr>
            <w:tcW w:w="3587" w:type="dxa"/>
            <w:tcBorders>
              <w:left w:val="none" w:sz="1" w:space="0" w:color="000000"/>
              <w:bottom w:val="none" w:sz="1" w:space="0" w:color="000000"/>
            </w:tcBorders>
            <w:shd w:val="clear" w:color="auto" w:fill="auto"/>
            <w:vAlign w:val="center"/>
          </w:tcPr>
          <w:p w:rsidR="007161F1" w:rsidRPr="006A7487" w:rsidRDefault="007161F1" w:rsidP="00A56C14">
            <w:pPr>
              <w:pStyle w:val="a"/>
              <w:rPr>
                <w:rFonts w:cs="Times New Roman"/>
              </w:rPr>
            </w:pPr>
          </w:p>
        </w:tc>
        <w:tc>
          <w:tcPr>
            <w:tcW w:w="4513" w:type="dxa"/>
            <w:tcBorders>
              <w:left w:val="none" w:sz="1" w:space="0" w:color="000000"/>
              <w:bottom w:val="none" w:sz="1" w:space="0" w:color="000000"/>
            </w:tcBorders>
            <w:shd w:val="clear" w:color="auto" w:fill="auto"/>
            <w:vAlign w:val="center"/>
          </w:tcPr>
          <w:p w:rsidR="007161F1" w:rsidRPr="007F29F3" w:rsidRDefault="007161F1" w:rsidP="00A56C14">
            <w:pPr>
              <w:pStyle w:val="a"/>
              <w:rPr>
                <w:rFonts w:cs="Times New Roman"/>
              </w:rPr>
            </w:pPr>
          </w:p>
        </w:tc>
        <w:tc>
          <w:tcPr>
            <w:tcW w:w="778" w:type="dxa"/>
            <w:tcBorders>
              <w:left w:val="none" w:sz="1" w:space="0" w:color="000000"/>
              <w:bottom w:val="none" w:sz="1" w:space="0" w:color="000000"/>
              <w:right w:val="none" w:sz="1" w:space="0" w:color="000000"/>
            </w:tcBorders>
            <w:shd w:val="clear" w:color="auto" w:fill="auto"/>
            <w:vAlign w:val="center"/>
          </w:tcPr>
          <w:p w:rsidR="007161F1" w:rsidRPr="006A7487" w:rsidRDefault="007161F1" w:rsidP="00A56C14">
            <w:pPr>
              <w:pStyle w:val="a"/>
              <w:jc w:val="center"/>
              <w:rPr>
                <w:rFonts w:cs="Times New Roman"/>
              </w:rPr>
            </w:pPr>
          </w:p>
        </w:tc>
      </w:tr>
      <w:tr w:rsidR="007161F1" w:rsidRPr="007F29F3" w:rsidTr="00A56C14">
        <w:trPr>
          <w:cantSplit/>
        </w:trPr>
        <w:tc>
          <w:tcPr>
            <w:tcW w:w="4336" w:type="dxa"/>
            <w:tcBorders>
              <w:left w:val="none" w:sz="1" w:space="0" w:color="000000"/>
              <w:bottom w:val="none" w:sz="1" w:space="0" w:color="000000"/>
            </w:tcBorders>
            <w:shd w:val="clear" w:color="auto" w:fill="auto"/>
            <w:vAlign w:val="center"/>
          </w:tcPr>
          <w:p w:rsidR="007161F1" w:rsidRPr="00304221" w:rsidRDefault="007161F1" w:rsidP="00A56C14">
            <w:pPr>
              <w:pStyle w:val="a"/>
              <w:rPr>
                <w:rFonts w:cs="Times New Roman"/>
              </w:rPr>
            </w:pPr>
          </w:p>
        </w:tc>
        <w:tc>
          <w:tcPr>
            <w:tcW w:w="1350" w:type="dxa"/>
            <w:tcBorders>
              <w:left w:val="none" w:sz="1" w:space="0" w:color="000000"/>
              <w:bottom w:val="none" w:sz="1" w:space="0" w:color="000000"/>
            </w:tcBorders>
            <w:shd w:val="clear" w:color="auto" w:fill="auto"/>
            <w:vAlign w:val="center"/>
          </w:tcPr>
          <w:p w:rsidR="007161F1" w:rsidRPr="00304221" w:rsidRDefault="007161F1" w:rsidP="00A56C14">
            <w:pPr>
              <w:pStyle w:val="a"/>
              <w:rPr>
                <w:rFonts w:cs="Times New Roman"/>
              </w:rPr>
            </w:pPr>
          </w:p>
        </w:tc>
        <w:tc>
          <w:tcPr>
            <w:tcW w:w="3587" w:type="dxa"/>
            <w:tcBorders>
              <w:left w:val="none" w:sz="1" w:space="0" w:color="000000"/>
              <w:bottom w:val="none" w:sz="1" w:space="0" w:color="000000"/>
            </w:tcBorders>
            <w:shd w:val="clear" w:color="auto" w:fill="auto"/>
            <w:vAlign w:val="center"/>
          </w:tcPr>
          <w:p w:rsidR="007161F1" w:rsidRPr="00304221" w:rsidRDefault="007161F1" w:rsidP="00A56C14">
            <w:pPr>
              <w:pStyle w:val="a"/>
              <w:rPr>
                <w:rFonts w:cs="Times New Roman"/>
              </w:rPr>
            </w:pPr>
          </w:p>
        </w:tc>
        <w:tc>
          <w:tcPr>
            <w:tcW w:w="4513" w:type="dxa"/>
            <w:tcBorders>
              <w:left w:val="none" w:sz="1" w:space="0" w:color="000000"/>
              <w:bottom w:val="none" w:sz="1" w:space="0" w:color="000000"/>
            </w:tcBorders>
            <w:shd w:val="clear" w:color="auto" w:fill="auto"/>
            <w:vAlign w:val="center"/>
          </w:tcPr>
          <w:p w:rsidR="007161F1" w:rsidRPr="00304221" w:rsidRDefault="007161F1" w:rsidP="00A56C14">
            <w:pPr>
              <w:pStyle w:val="a"/>
              <w:rPr>
                <w:rFonts w:cs="Times New Roman"/>
              </w:rPr>
            </w:pPr>
          </w:p>
        </w:tc>
        <w:tc>
          <w:tcPr>
            <w:tcW w:w="778" w:type="dxa"/>
            <w:tcBorders>
              <w:left w:val="none" w:sz="1" w:space="0" w:color="000000"/>
              <w:bottom w:val="none" w:sz="1" w:space="0" w:color="000000"/>
              <w:right w:val="none" w:sz="1" w:space="0" w:color="000000"/>
            </w:tcBorders>
            <w:shd w:val="clear" w:color="auto" w:fill="auto"/>
            <w:vAlign w:val="center"/>
          </w:tcPr>
          <w:p w:rsidR="007161F1" w:rsidRPr="00304221" w:rsidRDefault="007161F1" w:rsidP="00A56C14">
            <w:pPr>
              <w:pStyle w:val="a"/>
              <w:jc w:val="center"/>
              <w:rPr>
                <w:rFonts w:cs="Times New Roman"/>
              </w:rPr>
            </w:pPr>
          </w:p>
        </w:tc>
      </w:tr>
      <w:tr w:rsidR="007161F1" w:rsidRPr="007F29F3" w:rsidTr="00A56C14">
        <w:trPr>
          <w:cantSplit/>
        </w:trPr>
        <w:tc>
          <w:tcPr>
            <w:tcW w:w="4336" w:type="dxa"/>
            <w:tcBorders>
              <w:left w:val="none" w:sz="1" w:space="0" w:color="000000"/>
              <w:bottom w:val="none" w:sz="1" w:space="0" w:color="000000"/>
            </w:tcBorders>
            <w:shd w:val="clear" w:color="auto" w:fill="auto"/>
            <w:vAlign w:val="center"/>
          </w:tcPr>
          <w:p w:rsidR="007161F1" w:rsidRPr="00304221" w:rsidRDefault="007161F1" w:rsidP="00A56C14">
            <w:pPr>
              <w:pStyle w:val="a"/>
              <w:rPr>
                <w:rFonts w:cs="Times New Roman"/>
              </w:rPr>
            </w:pPr>
          </w:p>
        </w:tc>
        <w:tc>
          <w:tcPr>
            <w:tcW w:w="1350" w:type="dxa"/>
            <w:tcBorders>
              <w:left w:val="none" w:sz="1" w:space="0" w:color="000000"/>
              <w:bottom w:val="none" w:sz="1" w:space="0" w:color="000000"/>
            </w:tcBorders>
            <w:shd w:val="clear" w:color="auto" w:fill="auto"/>
            <w:vAlign w:val="center"/>
          </w:tcPr>
          <w:p w:rsidR="007161F1" w:rsidRPr="00304221" w:rsidRDefault="007161F1" w:rsidP="00A56C14">
            <w:pPr>
              <w:pStyle w:val="a"/>
              <w:rPr>
                <w:rFonts w:cs="Times New Roman"/>
              </w:rPr>
            </w:pPr>
          </w:p>
        </w:tc>
        <w:tc>
          <w:tcPr>
            <w:tcW w:w="3587" w:type="dxa"/>
            <w:tcBorders>
              <w:left w:val="none" w:sz="1" w:space="0" w:color="000000"/>
              <w:bottom w:val="none" w:sz="1" w:space="0" w:color="000000"/>
            </w:tcBorders>
            <w:shd w:val="clear" w:color="auto" w:fill="auto"/>
            <w:vAlign w:val="center"/>
          </w:tcPr>
          <w:p w:rsidR="007161F1" w:rsidRPr="00304221" w:rsidRDefault="007161F1" w:rsidP="00A56C14">
            <w:pPr>
              <w:pStyle w:val="a"/>
              <w:rPr>
                <w:rFonts w:cs="Times New Roman"/>
              </w:rPr>
            </w:pPr>
          </w:p>
        </w:tc>
        <w:tc>
          <w:tcPr>
            <w:tcW w:w="4513" w:type="dxa"/>
            <w:tcBorders>
              <w:left w:val="none" w:sz="1" w:space="0" w:color="000000"/>
              <w:bottom w:val="none" w:sz="1" w:space="0" w:color="000000"/>
            </w:tcBorders>
            <w:shd w:val="clear" w:color="auto" w:fill="auto"/>
            <w:vAlign w:val="center"/>
          </w:tcPr>
          <w:p w:rsidR="007161F1" w:rsidRPr="00304221" w:rsidRDefault="007161F1" w:rsidP="00A56C14">
            <w:pPr>
              <w:pStyle w:val="a"/>
              <w:rPr>
                <w:rFonts w:cs="Times New Roman"/>
              </w:rPr>
            </w:pPr>
          </w:p>
        </w:tc>
        <w:tc>
          <w:tcPr>
            <w:tcW w:w="778" w:type="dxa"/>
            <w:tcBorders>
              <w:left w:val="none" w:sz="1" w:space="0" w:color="000000"/>
              <w:bottom w:val="none" w:sz="1" w:space="0" w:color="000000"/>
              <w:right w:val="none" w:sz="1" w:space="0" w:color="000000"/>
            </w:tcBorders>
            <w:shd w:val="clear" w:color="auto" w:fill="auto"/>
            <w:vAlign w:val="center"/>
          </w:tcPr>
          <w:p w:rsidR="007161F1" w:rsidRPr="00304221" w:rsidRDefault="007161F1" w:rsidP="00A56C14">
            <w:pPr>
              <w:pStyle w:val="a"/>
              <w:jc w:val="center"/>
              <w:rPr>
                <w:rFonts w:cs="Times New Roman"/>
              </w:rPr>
            </w:pPr>
          </w:p>
        </w:tc>
      </w:tr>
    </w:tbl>
    <w:p w:rsidR="007161F1" w:rsidRPr="00304221" w:rsidRDefault="007161F1" w:rsidP="007161F1">
      <w:pPr>
        <w:rPr>
          <w:rFonts w:ascii="Times New Roman" w:hAnsi="Times New Roman"/>
          <w:b/>
          <w:szCs w:val="24"/>
          <w:lang w:val="sr-Cyrl-RS"/>
        </w:rPr>
      </w:pPr>
    </w:p>
    <w:p w:rsidR="007161F1" w:rsidRPr="00304221" w:rsidRDefault="007161F1" w:rsidP="007161F1">
      <w:pPr>
        <w:rPr>
          <w:rFonts w:ascii="Times New Roman" w:hAnsi="Times New Roman"/>
          <w:b/>
          <w:szCs w:val="24"/>
          <w:lang w:val="sr-Cyrl-RS"/>
        </w:rPr>
      </w:pPr>
      <w:r w:rsidRPr="00304221">
        <w:rPr>
          <w:rFonts w:ascii="Times New Roman" w:hAnsi="Times New Roman"/>
          <w:b/>
          <w:szCs w:val="24"/>
          <w:lang w:val="sr-Cyrl-RS"/>
        </w:rPr>
        <w:t>Навести облике који нису били у плану, а реализовани су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38"/>
      </w:tblGrid>
      <w:tr w:rsidR="007161F1" w:rsidRPr="00304221" w:rsidTr="00A56C14">
        <w:tc>
          <w:tcPr>
            <w:tcW w:w="14616" w:type="dxa"/>
          </w:tcPr>
          <w:p w:rsidR="007161F1" w:rsidRPr="00304221" w:rsidRDefault="007161F1" w:rsidP="00A56C14">
            <w:pPr>
              <w:spacing w:after="0"/>
              <w:rPr>
                <w:rFonts w:ascii="Times New Roman" w:hAnsi="Times New Roman"/>
                <w:lang w:val="sr-Cyrl-RS"/>
              </w:rPr>
            </w:pPr>
          </w:p>
          <w:p w:rsidR="007161F1" w:rsidRPr="00304221" w:rsidRDefault="007161F1" w:rsidP="00A56C14">
            <w:pPr>
              <w:spacing w:after="0"/>
              <w:rPr>
                <w:rFonts w:ascii="Times New Roman" w:hAnsi="Times New Roman"/>
                <w:lang w:val="sr-Cyrl-RS"/>
              </w:rPr>
            </w:pPr>
          </w:p>
          <w:p w:rsidR="007161F1" w:rsidRPr="00304221" w:rsidRDefault="007161F1" w:rsidP="00A56C14">
            <w:pPr>
              <w:spacing w:after="0"/>
              <w:rPr>
                <w:rFonts w:ascii="Times New Roman" w:hAnsi="Times New Roman"/>
                <w:lang w:val="sr-Cyrl-RS"/>
              </w:rPr>
            </w:pPr>
          </w:p>
          <w:p w:rsidR="007161F1" w:rsidRPr="00304221" w:rsidRDefault="007161F1" w:rsidP="00A56C14">
            <w:pPr>
              <w:spacing w:after="0"/>
              <w:rPr>
                <w:rFonts w:ascii="Times New Roman" w:hAnsi="Times New Roman"/>
                <w:lang w:val="sr-Cyrl-RS"/>
              </w:rPr>
            </w:pPr>
          </w:p>
          <w:p w:rsidR="007161F1" w:rsidRPr="00304221" w:rsidRDefault="007161F1" w:rsidP="00A56C14">
            <w:pPr>
              <w:spacing w:after="0"/>
              <w:rPr>
                <w:rFonts w:ascii="Times New Roman" w:hAnsi="Times New Roman"/>
                <w:lang w:val="sr-Cyrl-RS"/>
              </w:rPr>
            </w:pPr>
          </w:p>
          <w:p w:rsidR="007161F1" w:rsidRPr="00304221" w:rsidRDefault="007161F1" w:rsidP="00A56C14">
            <w:pPr>
              <w:spacing w:after="0"/>
              <w:rPr>
                <w:rFonts w:ascii="Times New Roman" w:hAnsi="Times New Roman"/>
                <w:lang w:val="sr-Cyrl-RS"/>
              </w:rPr>
            </w:pPr>
          </w:p>
          <w:p w:rsidR="007161F1" w:rsidRPr="00304221" w:rsidRDefault="007161F1" w:rsidP="00A56C14">
            <w:pPr>
              <w:spacing w:after="0"/>
              <w:rPr>
                <w:rFonts w:ascii="Times New Roman" w:hAnsi="Times New Roman"/>
                <w:lang w:val="sr-Cyrl-RS"/>
              </w:rPr>
            </w:pPr>
          </w:p>
        </w:tc>
      </w:tr>
    </w:tbl>
    <w:p w:rsidR="007161F1" w:rsidRPr="00304221" w:rsidRDefault="007161F1" w:rsidP="007161F1">
      <w:pPr>
        <w:rPr>
          <w:rFonts w:ascii="Times New Roman" w:hAnsi="Times New Roman"/>
          <w:b/>
          <w:szCs w:val="24"/>
          <w:lang w:val="sr-Cyrl-RS"/>
        </w:rPr>
      </w:pPr>
      <w:r w:rsidRPr="00304221">
        <w:rPr>
          <w:rFonts w:ascii="Times New Roman" w:hAnsi="Times New Roman"/>
          <w:b/>
          <w:szCs w:val="24"/>
          <w:lang w:val="sr-Cyrl-RS"/>
        </w:rPr>
        <w:t>Навести облике стручног усавршавања који су били у плану, а нису реализовани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38"/>
      </w:tblGrid>
      <w:tr w:rsidR="007161F1" w:rsidRPr="00304221" w:rsidTr="00A56C14">
        <w:tc>
          <w:tcPr>
            <w:tcW w:w="14616" w:type="dxa"/>
          </w:tcPr>
          <w:p w:rsidR="007161F1" w:rsidRPr="00304221" w:rsidRDefault="007161F1" w:rsidP="00A56C14">
            <w:pPr>
              <w:spacing w:after="0"/>
              <w:rPr>
                <w:rFonts w:ascii="Times New Roman" w:hAnsi="Times New Roman"/>
                <w:lang w:val="sr-Cyrl-RS"/>
              </w:rPr>
            </w:pPr>
          </w:p>
          <w:p w:rsidR="007161F1" w:rsidRPr="00304221" w:rsidRDefault="007161F1" w:rsidP="00A56C14">
            <w:pPr>
              <w:spacing w:after="0"/>
              <w:rPr>
                <w:rFonts w:ascii="Times New Roman" w:hAnsi="Times New Roman"/>
                <w:lang w:val="sr-Cyrl-RS"/>
              </w:rPr>
            </w:pPr>
          </w:p>
          <w:p w:rsidR="007161F1" w:rsidRPr="00304221" w:rsidRDefault="007161F1" w:rsidP="00A56C14">
            <w:pPr>
              <w:spacing w:after="0"/>
              <w:rPr>
                <w:rFonts w:ascii="Times New Roman" w:hAnsi="Times New Roman"/>
                <w:lang w:val="sr-Cyrl-RS"/>
              </w:rPr>
            </w:pPr>
          </w:p>
          <w:p w:rsidR="007161F1" w:rsidRPr="00304221" w:rsidRDefault="007161F1" w:rsidP="00A56C14">
            <w:pPr>
              <w:spacing w:after="0"/>
              <w:rPr>
                <w:rFonts w:ascii="Times New Roman" w:hAnsi="Times New Roman"/>
                <w:lang w:val="sr-Cyrl-RS"/>
              </w:rPr>
            </w:pPr>
          </w:p>
          <w:p w:rsidR="007161F1" w:rsidRPr="00304221" w:rsidRDefault="007161F1" w:rsidP="00A56C14">
            <w:pPr>
              <w:spacing w:after="0"/>
              <w:rPr>
                <w:rFonts w:ascii="Times New Roman" w:hAnsi="Times New Roman"/>
                <w:lang w:val="sr-Cyrl-RS"/>
              </w:rPr>
            </w:pPr>
          </w:p>
          <w:p w:rsidR="007161F1" w:rsidRPr="00304221" w:rsidRDefault="007161F1" w:rsidP="00A56C14">
            <w:pPr>
              <w:spacing w:after="0"/>
              <w:rPr>
                <w:rFonts w:ascii="Times New Roman" w:hAnsi="Times New Roman"/>
                <w:lang w:val="sr-Cyrl-RS"/>
              </w:rPr>
            </w:pPr>
          </w:p>
        </w:tc>
      </w:tr>
    </w:tbl>
    <w:p w:rsidR="007161F1" w:rsidRPr="00304221" w:rsidRDefault="007161F1" w:rsidP="007161F1">
      <w:pPr>
        <w:rPr>
          <w:rFonts w:ascii="Times New Roman" w:hAnsi="Times New Roman"/>
          <w:b/>
          <w:lang w:val="sr-Cyrl-RS"/>
        </w:rPr>
      </w:pPr>
      <w:r w:rsidRPr="00304221">
        <w:rPr>
          <w:rFonts w:ascii="Times New Roman" w:hAnsi="Times New Roman"/>
          <w:b/>
          <w:lang w:val="sr-Cyrl-RS"/>
        </w:rPr>
        <w:t>П</w:t>
      </w:r>
      <w:r>
        <w:rPr>
          <w:rFonts w:ascii="Times New Roman" w:hAnsi="Times New Roman"/>
          <w:b/>
          <w:lang w:val="sr-Cyrl-RS"/>
        </w:rPr>
        <w:t>отпис зап</w:t>
      </w:r>
      <w:r w:rsidRPr="00304221">
        <w:rPr>
          <w:rFonts w:ascii="Times New Roman" w:hAnsi="Times New Roman"/>
          <w:b/>
          <w:lang w:val="sr-Cyrl-RS"/>
        </w:rPr>
        <w:t>осленог:</w:t>
      </w:r>
      <w:r>
        <w:rPr>
          <w:rFonts w:ascii="Times New Roman" w:hAnsi="Times New Roman"/>
          <w:b/>
          <w:lang w:val="sr-Cyrl-RS"/>
        </w:rPr>
        <w:t xml:space="preserve"> Ивана Михајловић</w:t>
      </w:r>
    </w:p>
    <w:p w:rsidR="007161F1" w:rsidRPr="007161F1" w:rsidRDefault="007161F1" w:rsidP="007161F1">
      <w:pPr>
        <w:rPr>
          <w:lang w:val="sr-Latn-CS"/>
        </w:rPr>
      </w:pPr>
      <w:r w:rsidRPr="00304221">
        <w:rPr>
          <w:rFonts w:ascii="Times New Roman" w:hAnsi="Times New Roman"/>
          <w:b/>
          <w:lang w:val="sr-Cyrl-RS"/>
        </w:rPr>
        <w:t>----------------------------------------------------</w:t>
      </w:r>
    </w:p>
    <w:p w:rsidR="009A0981" w:rsidRDefault="009A0981" w:rsidP="009A0981">
      <w:pPr>
        <w:rPr>
          <w:rFonts w:ascii="Times New Roman" w:hAnsi="Times New Roman" w:cs="Times New Roman"/>
          <w:b/>
          <w:szCs w:val="24"/>
          <w:lang w:val="sr-Cyrl-CS"/>
        </w:rPr>
      </w:pPr>
    </w:p>
    <w:p w:rsidR="00215DE4" w:rsidRDefault="00505572" w:rsidP="00215DE4">
      <w:pPr>
        <w:jc w:val="both"/>
        <w:rPr>
          <w:rFonts w:ascii="Times New Roman" w:hAnsi="Times New Roman" w:cs="Times New Roman"/>
          <w:color w:val="222222"/>
          <w:szCs w:val="24"/>
          <w:shd w:val="clear" w:color="auto" w:fill="FFFFFF"/>
        </w:rPr>
      </w:pPr>
      <w:r>
        <w:rPr>
          <w:rFonts w:ascii="Times New Roman" w:hAnsi="Times New Roman" w:cs="Times New Roman"/>
          <w:color w:val="222222"/>
          <w:szCs w:val="24"/>
          <w:shd w:val="clear" w:color="auto" w:fill="FFFFFF"/>
        </w:rPr>
        <w:t>Запослени су се редовно бавили одређеним активностима који улазе у облике стручног усавршавања унутар установе и ван ње</w:t>
      </w:r>
      <w:r w:rsidR="00E45610">
        <w:rPr>
          <w:rFonts w:ascii="Times New Roman" w:hAnsi="Times New Roman" w:cs="Times New Roman"/>
          <w:color w:val="222222"/>
          <w:szCs w:val="24"/>
          <w:shd w:val="clear" w:color="auto" w:fill="FFFFFF"/>
        </w:rPr>
        <w:t>.</w:t>
      </w:r>
    </w:p>
    <w:p w:rsidR="00215DE4" w:rsidRPr="00215DE4" w:rsidRDefault="00215DE4" w:rsidP="00215DE4">
      <w:pPr>
        <w:jc w:val="both"/>
        <w:rPr>
          <w:rFonts w:ascii="Times New Roman" w:hAnsi="Times New Roman" w:cs="Times New Roman"/>
          <w:color w:val="222222"/>
          <w:szCs w:val="24"/>
          <w:shd w:val="clear" w:color="auto" w:fill="FFFFFF"/>
        </w:rPr>
      </w:pPr>
      <w:r>
        <w:rPr>
          <w:b/>
          <w:lang w:val="sr-Cyrl-RS"/>
        </w:rPr>
        <w:t>СЕПТЕМБАР:</w:t>
      </w:r>
    </w:p>
    <w:p w:rsidR="00215DE4" w:rsidRDefault="00215DE4" w:rsidP="00215DE4">
      <w:pPr>
        <w:rPr>
          <w:lang w:val="sr-Cyrl-RS"/>
        </w:rPr>
      </w:pPr>
      <w:r>
        <w:rPr>
          <w:b/>
          <w:lang w:val="sr-Cyrl-RS"/>
        </w:rPr>
        <w:t xml:space="preserve"> </w:t>
      </w:r>
      <w:r>
        <w:rPr>
          <w:lang w:val="sr-Cyrl-RS"/>
        </w:rPr>
        <w:t>На почетку првог полугодишта учтељи су уприличили приредбу за пријем првака, која је одржана 1.9.2025. године</w:t>
      </w:r>
    </w:p>
    <w:p w:rsidR="00215DE4" w:rsidRDefault="00215DE4" w:rsidP="00215DE4">
      <w:pPr>
        <w:pStyle w:val="a"/>
        <w:jc w:val="both"/>
        <w:rPr>
          <w:rFonts w:asciiTheme="minorHAnsi" w:hAnsiTheme="minorHAnsi" w:cstheme="minorHAnsi"/>
          <w:sz w:val="22"/>
          <w:szCs w:val="22"/>
        </w:rPr>
      </w:pPr>
      <w:r w:rsidRPr="00BA3D20">
        <w:rPr>
          <w:rFonts w:asciiTheme="minorHAnsi" w:hAnsiTheme="minorHAnsi" w:cstheme="minorHAnsi"/>
          <w:sz w:val="22"/>
          <w:szCs w:val="22"/>
        </w:rPr>
        <w:t>10.9.2025. године колегиница Јелена Симић је присуствовала семинару „Васпитање и социјално-емоционално</w:t>
      </w:r>
      <w:r>
        <w:rPr>
          <w:rFonts w:asciiTheme="minorHAnsi" w:hAnsiTheme="minorHAnsi" w:cstheme="minorHAnsi"/>
          <w:sz w:val="22"/>
          <w:szCs w:val="22"/>
        </w:rPr>
        <w:t xml:space="preserve"> </w:t>
      </w:r>
      <w:r w:rsidRPr="00BA3D20">
        <w:rPr>
          <w:rFonts w:asciiTheme="minorHAnsi" w:hAnsiTheme="minorHAnsi" w:cstheme="minorHAnsi"/>
          <w:sz w:val="22"/>
          <w:szCs w:val="22"/>
        </w:rPr>
        <w:t>учење у функцији добробити и целовитог</w:t>
      </w:r>
      <w:r>
        <w:rPr>
          <w:rFonts w:asciiTheme="minorHAnsi" w:hAnsiTheme="minorHAnsi" w:cstheme="minorHAnsi"/>
          <w:sz w:val="22"/>
          <w:szCs w:val="22"/>
        </w:rPr>
        <w:t xml:space="preserve">  </w:t>
      </w:r>
      <w:r w:rsidRPr="00BA3D20">
        <w:rPr>
          <w:rFonts w:asciiTheme="minorHAnsi" w:hAnsiTheme="minorHAnsi" w:cstheme="minorHAnsi"/>
          <w:sz w:val="22"/>
          <w:szCs w:val="22"/>
        </w:rPr>
        <w:t>развоја</w:t>
      </w:r>
      <w:r>
        <w:rPr>
          <w:rFonts w:asciiTheme="minorHAnsi" w:hAnsiTheme="minorHAnsi" w:cstheme="minorHAnsi"/>
          <w:sz w:val="22"/>
          <w:szCs w:val="22"/>
        </w:rPr>
        <w:t xml:space="preserve">  </w:t>
      </w:r>
      <w:r w:rsidRPr="00BA3D20">
        <w:rPr>
          <w:rFonts w:asciiTheme="minorHAnsi" w:hAnsiTheme="minorHAnsi" w:cstheme="minorHAnsi"/>
          <w:sz w:val="22"/>
          <w:szCs w:val="22"/>
        </w:rPr>
        <w:t>деце”</w:t>
      </w:r>
    </w:p>
    <w:p w:rsidR="00215DE4" w:rsidRDefault="00215DE4" w:rsidP="00215DE4">
      <w:pPr>
        <w:pStyle w:val="a"/>
        <w:jc w:val="both"/>
        <w:rPr>
          <w:rFonts w:asciiTheme="minorHAnsi" w:hAnsiTheme="minorHAnsi" w:cstheme="minorHAnsi"/>
          <w:sz w:val="22"/>
          <w:szCs w:val="22"/>
        </w:rPr>
      </w:pPr>
      <w:r>
        <w:rPr>
          <w:rFonts w:asciiTheme="minorHAnsi" w:hAnsiTheme="minorHAnsi" w:cstheme="minorHAnsi"/>
          <w:sz w:val="22"/>
          <w:szCs w:val="22"/>
        </w:rPr>
        <w:t>20.9.2025 године одржан је први круг дописне олимпијаде "Архимедес";</w:t>
      </w:r>
    </w:p>
    <w:p w:rsidR="00215DE4" w:rsidRDefault="00215DE4" w:rsidP="00215DE4">
      <w:pPr>
        <w:pStyle w:val="a"/>
        <w:jc w:val="both"/>
        <w:rPr>
          <w:rFonts w:asciiTheme="minorHAnsi" w:hAnsiTheme="minorHAnsi" w:cstheme="minorHAnsi"/>
          <w:sz w:val="22"/>
          <w:szCs w:val="22"/>
        </w:rPr>
      </w:pPr>
      <w:r>
        <w:rPr>
          <w:rFonts w:asciiTheme="minorHAnsi" w:hAnsiTheme="minorHAnsi" w:cstheme="minorHAnsi"/>
          <w:sz w:val="22"/>
          <w:szCs w:val="22"/>
        </w:rPr>
        <w:t>26.9.2025 у организацији и реализацији актива наставника страних језика обележен је Европски дан страних језика у виду Сајма страних језика.</w:t>
      </w:r>
    </w:p>
    <w:p w:rsidR="00215DE4" w:rsidRPr="00BA3D20" w:rsidRDefault="00215DE4" w:rsidP="00215DE4">
      <w:pPr>
        <w:pStyle w:val="a"/>
        <w:jc w:val="both"/>
        <w:rPr>
          <w:rFonts w:asciiTheme="minorHAnsi" w:hAnsiTheme="minorHAnsi" w:cstheme="minorHAnsi"/>
          <w:sz w:val="22"/>
          <w:szCs w:val="22"/>
        </w:rPr>
      </w:pPr>
    </w:p>
    <w:p w:rsidR="00215DE4" w:rsidRDefault="00215DE4" w:rsidP="00215DE4">
      <w:pPr>
        <w:rPr>
          <w:b/>
          <w:lang w:val="sr-Cyrl-RS"/>
        </w:rPr>
      </w:pPr>
      <w:r>
        <w:rPr>
          <w:b/>
          <w:lang w:val="sr-Cyrl-RS"/>
        </w:rPr>
        <w:t>ОКТОБАР:</w:t>
      </w:r>
    </w:p>
    <w:p w:rsidR="00215DE4" w:rsidRPr="00BA3D20" w:rsidRDefault="00215DE4" w:rsidP="00215DE4">
      <w:pPr>
        <w:rPr>
          <w:lang w:val="sr-Cyrl-RS"/>
        </w:rPr>
      </w:pPr>
      <w:r>
        <w:rPr>
          <w:lang w:val="sr-Cyrl-RS"/>
        </w:rPr>
        <w:lastRenderedPageBreak/>
        <w:t>Обележена је Дечија недења, кроз разне активности наставника разредне наставе и наставника одељења деце са сметњама у развоју, кроз ликовне радионице, маскенбал, недељуспорта од 5.10.-9.10. 2025, као и од 27.10.- 31.10.2025 године. Такође су учитељи имали разне радионице, посете библиотеци,посете позоришној представи "Петар Пан". Обележен је Светски Дан хране, кроз радионице.</w:t>
      </w:r>
    </w:p>
    <w:p w:rsidR="00215DE4" w:rsidRPr="00AA4663" w:rsidRDefault="00215DE4" w:rsidP="00215DE4">
      <w:pPr>
        <w:rPr>
          <w:lang w:val="sr-Cyrl-RS"/>
        </w:rPr>
      </w:pPr>
      <w:r>
        <w:rPr>
          <w:lang w:val="sr-Cyrl-RS"/>
        </w:rPr>
        <w:t>Одржна је хуманитарна акција "Желим да поклоним у у бољи свет претворим", као и Првачки фестивал "Представљам себе игро, глумом, плесом..."</w:t>
      </w:r>
    </w:p>
    <w:p w:rsidR="00215DE4" w:rsidRPr="00AA4663" w:rsidRDefault="00215DE4" w:rsidP="00215DE4">
      <w:pPr>
        <w:rPr>
          <w:lang w:val="sr-Cyrl-RS"/>
        </w:rPr>
      </w:pPr>
      <w:r w:rsidRPr="00AA4663">
        <w:rPr>
          <w:lang w:val="sr-Cyrl-RS"/>
        </w:rPr>
        <w:t>Од 24.10- 25.10</w:t>
      </w:r>
      <w:r>
        <w:rPr>
          <w:lang w:val="sr-Cyrl-RS"/>
        </w:rPr>
        <w:t>. 2025 одржана је конференција Дигитално образовање на којој су присуствовале Гордана Шћепановић, Љиљана Ковачевић.</w:t>
      </w:r>
    </w:p>
    <w:p w:rsidR="00215DE4" w:rsidRDefault="00215DE4" w:rsidP="00215DE4">
      <w:pPr>
        <w:rPr>
          <w:b/>
          <w:lang w:val="sr-Cyrl-RS"/>
        </w:rPr>
      </w:pPr>
      <w:r>
        <w:rPr>
          <w:b/>
          <w:lang w:val="sr-Cyrl-RS"/>
        </w:rPr>
        <w:t>ДЕЦЕМБАР:</w:t>
      </w:r>
    </w:p>
    <w:p w:rsidR="00215DE4" w:rsidRDefault="00215DE4" w:rsidP="00215DE4">
      <w:pPr>
        <w:rPr>
          <w:color w:val="000000"/>
          <w:lang w:val="ru-RU"/>
        </w:rPr>
      </w:pPr>
      <w:r>
        <w:rPr>
          <w:lang w:val="sr-Cyrl-RS"/>
        </w:rPr>
        <w:t xml:space="preserve">6.12.2025, колега Лазар Радић присуствовао је семинару " </w:t>
      </w:r>
      <w:r w:rsidRPr="002C3B6F">
        <w:rPr>
          <w:color w:val="000000"/>
          <w:lang w:val="ru-RU"/>
        </w:rPr>
        <w:t>Компетенције за будућност – међупредметни приступ у настави</w:t>
      </w:r>
      <w:r>
        <w:rPr>
          <w:color w:val="000000"/>
          <w:lang w:val="ru-RU"/>
        </w:rPr>
        <w:t>";</w:t>
      </w:r>
    </w:p>
    <w:p w:rsidR="00215DE4" w:rsidRPr="00AA4663" w:rsidRDefault="00215DE4" w:rsidP="00215DE4">
      <w:pPr>
        <w:rPr>
          <w:lang w:val="sr-Cyrl-RS"/>
        </w:rPr>
      </w:pPr>
      <w:r>
        <w:rPr>
          <w:lang w:val="sr-Cyrl-RS"/>
        </w:rPr>
        <w:t>У организовању издавачке куће Клет и Нови логос одржани су инерактвни вебинари на којима су представљени уџбеници за 4. и 8. разред .</w:t>
      </w:r>
    </w:p>
    <w:p w:rsidR="00215DE4" w:rsidRPr="00AA4663" w:rsidRDefault="00215DE4" w:rsidP="00215DE4">
      <w:pPr>
        <w:rPr>
          <w:lang w:val="sr-Cyrl-RS"/>
        </w:rPr>
      </w:pPr>
      <w:r>
        <w:rPr>
          <w:lang w:val="sr-Cyrl-RS"/>
        </w:rPr>
        <w:t xml:space="preserve">24.12.2025 одржана је Новогодишња изложба, затим су наставници разредне наставе заједно са својим одељењима имали Новогодишње приредбе; </w:t>
      </w:r>
    </w:p>
    <w:p w:rsidR="00215DE4" w:rsidRPr="00BA3D20" w:rsidRDefault="00215DE4" w:rsidP="00215DE4">
      <w:pPr>
        <w:rPr>
          <w:lang w:val="sr-Cyrl-RS"/>
        </w:rPr>
      </w:pPr>
    </w:p>
    <w:p w:rsidR="008A47FB" w:rsidRDefault="008A47FB" w:rsidP="00505572">
      <w:pPr>
        <w:jc w:val="both"/>
        <w:rPr>
          <w:rFonts w:ascii="Times New Roman" w:hAnsi="Times New Roman" w:cs="Times New Roman"/>
          <w:b/>
          <w:sz w:val="28"/>
          <w:szCs w:val="28"/>
        </w:rPr>
      </w:pPr>
    </w:p>
    <w:p w:rsidR="00947EB8" w:rsidRDefault="005D01AA" w:rsidP="00C02D52">
      <w:pPr>
        <w:pStyle w:val="Heading2"/>
      </w:pPr>
      <w:bookmarkStart w:id="49" w:name="_Toc220596090"/>
      <w:r w:rsidRPr="00D878BA">
        <w:t>5</w:t>
      </w:r>
      <w:r w:rsidR="00947EB8" w:rsidRPr="00D878BA">
        <w:t>.2. Извештај Тима за професионалну орјентацију</w:t>
      </w:r>
      <w:bookmarkEnd w:id="49"/>
    </w:p>
    <w:p w:rsidR="0028219C" w:rsidRDefault="0028219C" w:rsidP="0028219C">
      <w:pPr>
        <w:jc w:val="both"/>
        <w:rPr>
          <w:rFonts w:eastAsia="Times New Roman" w:cs="Arial"/>
          <w:color w:val="000000"/>
          <w:sz w:val="22"/>
          <w:lang w:val="sr-Cyrl-CS" w:eastAsia="sr-Latn-CS"/>
        </w:rPr>
      </w:pPr>
      <w:r>
        <w:rPr>
          <w:rFonts w:eastAsia="Times New Roman" w:cs="Arial"/>
          <w:lang w:val="ru-RU"/>
        </w:rPr>
        <w:t>На почетку школске 2025/26.године формиран је Тим за професионалну оријентацију. Њега чине Љиљана Митровић,Марина Стојменовић,Гордана Мирчић и Сузана Николић.У овом периоду одржана су четири састанка.Активности које су реализоване у овом периоду:направљен је план рада,</w:t>
      </w:r>
      <w:r>
        <w:rPr>
          <w:lang w:val="ru-RU"/>
        </w:rPr>
        <w:t xml:space="preserve"> </w:t>
      </w:r>
      <w:r>
        <w:rPr>
          <w:rFonts w:eastAsia="Times New Roman" w:cs="Arial"/>
          <w:lang w:val="ru-RU"/>
        </w:rPr>
        <w:t>изабран  је модела имплементације,креиран акциони план реализације радионица,подељена задужења,информисани су сви актери школског живота о плану рада тима за школску 2025/2026. У рад тима су укључене и одељењске старешине седмог и осмог разреда .Тим им је на почетку школске године  поделио материјал за први родитељски састанак како би родитељи били упознати са пројектом ПО који се реализује у нашој школи и укључили их у реализацију истог. Тим је радио и на избору радионица које ће бити реализоване на часовима одељењског старешине,српског језика,информатике,ликовног.На часовима одељењског старешине реализоване су следеће радионице:</w:t>
      </w:r>
      <w:r>
        <w:rPr>
          <w:rFonts w:eastAsia="Times New Roman" w:cs="Arial"/>
          <w:color w:val="000000"/>
          <w:lang w:val="sr-Cyrl-CS" w:eastAsia="sr-Latn-CS"/>
        </w:rPr>
        <w:t xml:space="preserve"> </w:t>
      </w:r>
    </w:p>
    <w:p w:rsidR="0028219C" w:rsidRDefault="0028219C" w:rsidP="0028219C">
      <w:pPr>
        <w:jc w:val="both"/>
        <w:rPr>
          <w:rFonts w:eastAsia="Times New Roman" w:cs="Arial"/>
          <w:color w:val="000000"/>
          <w:lang w:val="sr-Cyrl-CS" w:eastAsia="sr-Latn-CS"/>
        </w:rPr>
      </w:pPr>
      <w:r>
        <w:rPr>
          <w:rFonts w:eastAsia="Times New Roman" w:cs="Arial"/>
          <w:color w:val="000000"/>
          <w:lang w:val="sr-Cyrl-CS" w:eastAsia="sr-Latn-CS"/>
        </w:rPr>
        <w:t xml:space="preserve"> У 7.разреду:</w:t>
      </w:r>
    </w:p>
    <w:p w:rsidR="0028219C" w:rsidRDefault="0028219C" w:rsidP="0028219C">
      <w:pPr>
        <w:jc w:val="both"/>
        <w:rPr>
          <w:rFonts w:eastAsia="Times New Roman" w:cs="Arial"/>
          <w:color w:val="000000"/>
          <w:lang w:val="sr-Cyrl-CS" w:eastAsia="sr-Latn-CS"/>
        </w:rPr>
      </w:pPr>
      <w:r>
        <w:rPr>
          <w:rFonts w:eastAsia="Times New Roman" w:cs="Arial"/>
          <w:color w:val="000000"/>
          <w:lang w:val="sr-Cyrl-CS" w:eastAsia="sr-Latn-CS"/>
        </w:rPr>
        <w:t>У свету интересовања,У свету вештина и способности и У очима других.</w:t>
      </w:r>
    </w:p>
    <w:p w:rsidR="0028219C" w:rsidRDefault="0028219C" w:rsidP="0028219C">
      <w:pPr>
        <w:jc w:val="both"/>
        <w:rPr>
          <w:rFonts w:eastAsia="Times New Roman" w:cs="Arial"/>
          <w:color w:val="000000"/>
          <w:lang w:val="sr-Cyrl-CS" w:eastAsia="sr-Latn-CS"/>
        </w:rPr>
      </w:pPr>
      <w:r>
        <w:rPr>
          <w:rFonts w:eastAsia="Times New Roman" w:cs="Arial"/>
          <w:color w:val="000000"/>
          <w:lang w:val="sr-Cyrl-CS" w:eastAsia="sr-Latn-CS"/>
        </w:rPr>
        <w:t xml:space="preserve">У 8. разреду: </w:t>
      </w:r>
    </w:p>
    <w:p w:rsidR="0028219C" w:rsidRDefault="0028219C" w:rsidP="0028219C">
      <w:pPr>
        <w:jc w:val="both"/>
        <w:rPr>
          <w:rFonts w:eastAsia="Times New Roman" w:cs="Arial"/>
          <w:color w:val="000000"/>
          <w:lang w:val="sr-Cyrl-CS" w:eastAsia="sr-Latn-CS"/>
        </w:rPr>
      </w:pPr>
      <w:r>
        <w:rPr>
          <w:rFonts w:eastAsia="Times New Roman" w:cs="Arial"/>
          <w:color w:val="000000"/>
          <w:lang w:val="sr-Cyrl-CS" w:eastAsia="sr-Latn-CS"/>
        </w:rPr>
        <w:t>У свету интересовања,О стереотипима,У свету врлина и вредности и Самоспознаја.</w:t>
      </w:r>
    </w:p>
    <w:p w:rsidR="0028219C" w:rsidRDefault="0028219C" w:rsidP="0028219C">
      <w:pPr>
        <w:spacing w:after="0"/>
        <w:jc w:val="both"/>
        <w:rPr>
          <w:rFonts w:eastAsia="Times New Roman" w:cs="Arial"/>
          <w:color w:val="000000"/>
          <w:lang w:val="sr-Cyrl-CS" w:eastAsia="sr-Latn-CS"/>
        </w:rPr>
      </w:pPr>
      <w:r>
        <w:rPr>
          <w:rFonts w:eastAsia="Times New Roman" w:cs="Arial"/>
          <w:color w:val="000000"/>
          <w:lang w:val="sr-Cyrl-CS" w:eastAsia="sr-Latn-CS"/>
        </w:rPr>
        <w:t>Наставнице српског језика које предају осмом разреду реализовале су на својим часовима радионицу Писање аутобиографије.Чланови тима су припремили материјал и уредили пано ПО у холу школе.Формиран је и фолдер ПО где се налази сав материјал за припрему радионица као и продукти са радионица, посета и дригих активности тима.</w:t>
      </w:r>
    </w:p>
    <w:p w:rsidR="0028219C" w:rsidRDefault="0028219C" w:rsidP="0028219C">
      <w:pPr>
        <w:spacing w:after="0"/>
        <w:jc w:val="both"/>
        <w:rPr>
          <w:rFonts w:eastAsia="Times New Roman" w:cs="Arial"/>
          <w:color w:val="000000"/>
          <w:lang w:val="sr-Cyrl-CS" w:eastAsia="sr-Latn-CS"/>
        </w:rPr>
      </w:pPr>
    </w:p>
    <w:p w:rsidR="0028219C" w:rsidRDefault="0028219C" w:rsidP="0028219C">
      <w:pPr>
        <w:rPr>
          <w:rFonts w:eastAsia="Times New Roman" w:cs="Arial"/>
          <w:color w:val="auto"/>
          <w:lang w:val="ru-RU"/>
        </w:rPr>
      </w:pPr>
      <w:r>
        <w:rPr>
          <w:rFonts w:eastAsia="Times New Roman" w:cs="Arial"/>
          <w:lang w:val="ru-RU"/>
        </w:rPr>
        <w:lastRenderedPageBreak/>
        <w:t>У овом периоду чланови тима су кроз своје предмете и кроз ваннаставне активности са ученицима са ученицима осмог разреда поделили информације везане за избор и упис жељене средње школе и занимањима будућности.Презентације за ове часове је израдио тим. О свим активностима тим води евиденцију и редовно врши анализу реализованих активности.</w:t>
      </w:r>
    </w:p>
    <w:p w:rsidR="0028219C" w:rsidRDefault="0028219C" w:rsidP="0028219C">
      <w:pPr>
        <w:rPr>
          <w:rFonts w:eastAsia="Times New Roman" w:cs="Arial"/>
          <w:lang w:val="ru-RU"/>
        </w:rPr>
      </w:pPr>
      <w:r>
        <w:rPr>
          <w:rFonts w:eastAsia="Times New Roman" w:cs="Arial"/>
          <w:lang w:val="ru-RU"/>
        </w:rPr>
        <w:t>Тим за ПО</w:t>
      </w:r>
    </w:p>
    <w:p w:rsidR="0028219C" w:rsidRDefault="0028219C" w:rsidP="0028219C">
      <w:pPr>
        <w:rPr>
          <w:rFonts w:eastAsia="Calibri" w:cs="Times New Roman"/>
        </w:rPr>
      </w:pPr>
    </w:p>
    <w:p w:rsidR="00DA3B5C" w:rsidRPr="00DA3B5C" w:rsidRDefault="00DA3B5C" w:rsidP="00DA3B5C">
      <w:pPr>
        <w:rPr>
          <w:lang w:val="sr-Latn-CS"/>
        </w:rPr>
      </w:pPr>
    </w:p>
    <w:p w:rsidR="00947EB8" w:rsidRPr="00947EB8" w:rsidRDefault="005D01AA" w:rsidP="00C02D52">
      <w:pPr>
        <w:pStyle w:val="Heading2"/>
      </w:pPr>
      <w:bookmarkStart w:id="50" w:name="_Toc82521697"/>
      <w:bookmarkStart w:id="51" w:name="_Toc220596091"/>
      <w:r w:rsidRPr="00386EFD">
        <w:t>5</w:t>
      </w:r>
      <w:r w:rsidR="00A60B17" w:rsidRPr="00386EFD">
        <w:t>.</w:t>
      </w:r>
      <w:r w:rsidR="00947EB8" w:rsidRPr="00386EFD">
        <w:t>3</w:t>
      </w:r>
      <w:r w:rsidR="00A60B17" w:rsidRPr="00386EFD">
        <w:t xml:space="preserve">. </w:t>
      </w:r>
      <w:r w:rsidR="00BA202D" w:rsidRPr="00386EFD">
        <w:t xml:space="preserve">Извештај тима за самовредновање </w:t>
      </w:r>
      <w:r w:rsidR="008A0C31" w:rsidRPr="00386EFD">
        <w:t xml:space="preserve">за школску  </w:t>
      </w:r>
      <w:r w:rsidR="0067117C" w:rsidRPr="00386EFD">
        <w:t>20</w:t>
      </w:r>
      <w:r w:rsidR="00BC1712" w:rsidRPr="00386EFD">
        <w:t>2</w:t>
      </w:r>
      <w:r w:rsidR="00386EFD" w:rsidRPr="00386EFD">
        <w:t>5</w:t>
      </w:r>
      <w:r w:rsidR="0067117C" w:rsidRPr="00386EFD">
        <w:t>/20</w:t>
      </w:r>
      <w:r w:rsidR="00BC1712" w:rsidRPr="00386EFD">
        <w:t>2</w:t>
      </w:r>
      <w:r w:rsidR="00386EFD" w:rsidRPr="00386EFD">
        <w:t>6</w:t>
      </w:r>
      <w:r w:rsidR="008A0C31" w:rsidRPr="00386EFD">
        <w:t xml:space="preserve">. </w:t>
      </w:r>
      <w:r w:rsidR="00361208" w:rsidRPr="00386EFD">
        <w:t>г</w:t>
      </w:r>
      <w:r w:rsidR="008A0C31" w:rsidRPr="00386EFD">
        <w:t>одину</w:t>
      </w:r>
      <w:bookmarkEnd w:id="50"/>
      <w:bookmarkEnd w:id="51"/>
    </w:p>
    <w:p w:rsidR="00386EFD" w:rsidRDefault="00386EFD" w:rsidP="00386EFD">
      <w:pPr>
        <w:rPr>
          <w:rFonts w:ascii="Times New Roman" w:hAnsi="Times New Roman" w:cs="Times New Roman"/>
          <w:szCs w:val="24"/>
        </w:rPr>
      </w:pPr>
      <w:bookmarkStart w:id="52" w:name="_Toc82521699"/>
    </w:p>
    <w:p w:rsidR="00386EFD" w:rsidRPr="009868B8" w:rsidRDefault="00386EFD" w:rsidP="00386EFD">
      <w:pPr>
        <w:jc w:val="both"/>
        <w:rPr>
          <w:rFonts w:ascii="Times New Roman" w:hAnsi="Times New Roman" w:cs="Times New Roman"/>
          <w:szCs w:val="24"/>
        </w:rPr>
      </w:pPr>
      <w:r w:rsidRPr="009868B8">
        <w:rPr>
          <w:rFonts w:ascii="Times New Roman" w:hAnsi="Times New Roman" w:cs="Times New Roman"/>
          <w:szCs w:val="24"/>
        </w:rPr>
        <w:t>У Основној школи "Свети Сава" за школску 202</w:t>
      </w:r>
      <w:r>
        <w:rPr>
          <w:rFonts w:ascii="Times New Roman" w:hAnsi="Times New Roman" w:cs="Times New Roman"/>
          <w:szCs w:val="24"/>
        </w:rPr>
        <w:t>5</w:t>
      </w:r>
      <w:r w:rsidRPr="009868B8">
        <w:rPr>
          <w:rFonts w:ascii="Times New Roman" w:hAnsi="Times New Roman" w:cs="Times New Roman"/>
          <w:szCs w:val="24"/>
        </w:rPr>
        <w:t>/2025</w:t>
      </w:r>
      <w:r>
        <w:rPr>
          <w:rFonts w:ascii="Times New Roman" w:hAnsi="Times New Roman" w:cs="Times New Roman"/>
          <w:szCs w:val="24"/>
        </w:rPr>
        <w:t>6</w:t>
      </w:r>
      <w:r w:rsidRPr="009868B8">
        <w:rPr>
          <w:rFonts w:ascii="Times New Roman" w:hAnsi="Times New Roman" w:cs="Times New Roman"/>
          <w:szCs w:val="24"/>
        </w:rPr>
        <w:t>. годину конституисан је Тим за самовредновање у саставу:</w:t>
      </w:r>
    </w:p>
    <w:p w:rsidR="00386EFD" w:rsidRPr="009868B8" w:rsidRDefault="00386EFD" w:rsidP="00386EFD">
      <w:pPr>
        <w:spacing w:after="0"/>
        <w:ind w:left="360"/>
        <w:jc w:val="both"/>
        <w:rPr>
          <w:rFonts w:ascii="Times New Roman" w:hAnsi="Times New Roman" w:cs="Times New Roman"/>
          <w:szCs w:val="24"/>
        </w:rPr>
      </w:pPr>
    </w:p>
    <w:p w:rsidR="00386EFD" w:rsidRPr="009868B8" w:rsidRDefault="00386EFD" w:rsidP="00386EFD">
      <w:pPr>
        <w:spacing w:after="0"/>
        <w:jc w:val="both"/>
        <w:rPr>
          <w:rFonts w:ascii="Times New Roman" w:eastAsiaTheme="minorEastAsia" w:hAnsi="Times New Roman" w:cs="Times New Roman"/>
          <w:szCs w:val="24"/>
        </w:rPr>
      </w:pPr>
      <w:r w:rsidRPr="009868B8">
        <w:rPr>
          <w:rFonts w:ascii="Times New Roman" w:eastAsiaTheme="minorEastAsia" w:hAnsi="Times New Roman" w:cs="Times New Roman"/>
          <w:szCs w:val="24"/>
        </w:rPr>
        <w:t>Координатор: Маја Тењи, педагог школе</w:t>
      </w:r>
    </w:p>
    <w:p w:rsidR="00386EFD" w:rsidRPr="009868B8" w:rsidRDefault="00386EFD" w:rsidP="00D01D3B">
      <w:pPr>
        <w:numPr>
          <w:ilvl w:val="0"/>
          <w:numId w:val="19"/>
        </w:numPr>
        <w:spacing w:after="0"/>
        <w:jc w:val="both"/>
        <w:rPr>
          <w:rFonts w:ascii="Times New Roman" w:eastAsiaTheme="minorEastAsia" w:hAnsi="Times New Roman" w:cs="Times New Roman"/>
          <w:szCs w:val="24"/>
        </w:rPr>
      </w:pPr>
      <w:r w:rsidRPr="009868B8">
        <w:rPr>
          <w:rFonts w:ascii="Times New Roman" w:eastAsiaTheme="minorEastAsia" w:hAnsi="Times New Roman" w:cs="Times New Roman"/>
          <w:szCs w:val="24"/>
        </w:rPr>
        <w:t>Маја Милинковић, наствница енглеског језика</w:t>
      </w:r>
    </w:p>
    <w:p w:rsidR="00386EFD" w:rsidRPr="009868B8" w:rsidRDefault="00386EFD" w:rsidP="00D01D3B">
      <w:pPr>
        <w:numPr>
          <w:ilvl w:val="0"/>
          <w:numId w:val="19"/>
        </w:numPr>
        <w:spacing w:after="0"/>
        <w:jc w:val="both"/>
        <w:rPr>
          <w:rFonts w:ascii="Times New Roman" w:eastAsiaTheme="minorEastAsia" w:hAnsi="Times New Roman" w:cs="Times New Roman"/>
          <w:szCs w:val="24"/>
        </w:rPr>
      </w:pPr>
      <w:r w:rsidRPr="009868B8">
        <w:rPr>
          <w:rFonts w:ascii="Times New Roman" w:eastAsiaTheme="minorEastAsia" w:hAnsi="Times New Roman" w:cs="Times New Roman"/>
          <w:szCs w:val="24"/>
        </w:rPr>
        <w:t>Данијела Дабовић, наставница српског језика</w:t>
      </w:r>
    </w:p>
    <w:p w:rsidR="00386EFD" w:rsidRPr="009868B8" w:rsidRDefault="00386EFD" w:rsidP="00D01D3B">
      <w:pPr>
        <w:numPr>
          <w:ilvl w:val="0"/>
          <w:numId w:val="19"/>
        </w:numPr>
        <w:spacing w:after="0"/>
        <w:jc w:val="both"/>
        <w:rPr>
          <w:rFonts w:ascii="Times New Roman" w:eastAsiaTheme="minorEastAsia" w:hAnsi="Times New Roman" w:cs="Times New Roman"/>
          <w:szCs w:val="24"/>
        </w:rPr>
      </w:pPr>
      <w:r w:rsidRPr="009868B8">
        <w:rPr>
          <w:rFonts w:ascii="Times New Roman" w:eastAsiaTheme="minorEastAsia" w:hAnsi="Times New Roman" w:cs="Times New Roman"/>
          <w:szCs w:val="24"/>
        </w:rPr>
        <w:t>Мира Ивковић, наставница биологије</w:t>
      </w:r>
    </w:p>
    <w:p w:rsidR="00386EFD" w:rsidRPr="009868B8" w:rsidRDefault="00386EFD" w:rsidP="00D01D3B">
      <w:pPr>
        <w:numPr>
          <w:ilvl w:val="0"/>
          <w:numId w:val="19"/>
        </w:numPr>
        <w:spacing w:after="0"/>
        <w:jc w:val="both"/>
        <w:rPr>
          <w:rFonts w:ascii="Times New Roman" w:eastAsiaTheme="minorEastAsia" w:hAnsi="Times New Roman" w:cs="Times New Roman"/>
          <w:szCs w:val="24"/>
        </w:rPr>
      </w:pPr>
      <w:r w:rsidRPr="009868B8">
        <w:rPr>
          <w:rFonts w:ascii="Times New Roman" w:eastAsiaTheme="minorEastAsia" w:hAnsi="Times New Roman" w:cs="Times New Roman"/>
          <w:szCs w:val="24"/>
        </w:rPr>
        <w:t xml:space="preserve">Драгана Донић, наставница разредне наставе </w:t>
      </w:r>
    </w:p>
    <w:p w:rsidR="00386EFD" w:rsidRPr="009868B8" w:rsidRDefault="00386EFD" w:rsidP="00D01D3B">
      <w:pPr>
        <w:numPr>
          <w:ilvl w:val="0"/>
          <w:numId w:val="19"/>
        </w:numPr>
        <w:spacing w:after="0"/>
        <w:jc w:val="both"/>
        <w:rPr>
          <w:rFonts w:ascii="Times New Roman" w:eastAsiaTheme="minorEastAsia" w:hAnsi="Times New Roman" w:cs="Times New Roman"/>
          <w:szCs w:val="24"/>
        </w:rPr>
      </w:pPr>
      <w:r w:rsidRPr="009868B8">
        <w:rPr>
          <w:rFonts w:ascii="Times New Roman" w:eastAsiaTheme="minorEastAsia" w:hAnsi="Times New Roman" w:cs="Times New Roman"/>
          <w:szCs w:val="24"/>
        </w:rPr>
        <w:t>Марина Стојменовић, наставница технике и технологије</w:t>
      </w:r>
    </w:p>
    <w:p w:rsidR="00386EFD" w:rsidRPr="009868B8" w:rsidRDefault="00386EFD" w:rsidP="00D01D3B">
      <w:pPr>
        <w:numPr>
          <w:ilvl w:val="0"/>
          <w:numId w:val="19"/>
        </w:numPr>
        <w:spacing w:after="0"/>
        <w:jc w:val="both"/>
        <w:rPr>
          <w:rFonts w:ascii="Times New Roman" w:eastAsiaTheme="minorEastAsia" w:hAnsi="Times New Roman" w:cs="Times New Roman"/>
          <w:szCs w:val="24"/>
        </w:rPr>
      </w:pPr>
      <w:r w:rsidRPr="009868B8">
        <w:rPr>
          <w:rFonts w:ascii="Times New Roman" w:eastAsiaTheme="minorEastAsia" w:hAnsi="Times New Roman" w:cs="Times New Roman"/>
          <w:szCs w:val="24"/>
        </w:rPr>
        <w:t>Дејан Цветковић, наставник историје</w:t>
      </w:r>
    </w:p>
    <w:p w:rsidR="00386EFD" w:rsidRPr="009868B8" w:rsidRDefault="00386EFD" w:rsidP="00D01D3B">
      <w:pPr>
        <w:numPr>
          <w:ilvl w:val="0"/>
          <w:numId w:val="19"/>
        </w:numPr>
        <w:spacing w:after="0"/>
        <w:jc w:val="both"/>
        <w:rPr>
          <w:rFonts w:ascii="Times New Roman" w:eastAsiaTheme="minorEastAsia" w:hAnsi="Times New Roman" w:cs="Times New Roman"/>
          <w:szCs w:val="24"/>
        </w:rPr>
      </w:pPr>
      <w:r w:rsidRPr="009868B8">
        <w:rPr>
          <w:rFonts w:ascii="Times New Roman" w:eastAsiaTheme="minorEastAsia" w:hAnsi="Times New Roman" w:cs="Times New Roman"/>
          <w:szCs w:val="24"/>
        </w:rPr>
        <w:t>Марија Матејић-Марковић, наставница у одељењу за ученике са сметњама у развоју</w:t>
      </w:r>
    </w:p>
    <w:p w:rsidR="00386EFD" w:rsidRPr="009868B8" w:rsidRDefault="00386EFD" w:rsidP="00386EFD">
      <w:pPr>
        <w:spacing w:after="0"/>
        <w:jc w:val="both"/>
        <w:rPr>
          <w:rFonts w:ascii="Times New Roman" w:hAnsi="Times New Roman" w:cs="Times New Roman"/>
          <w:szCs w:val="24"/>
        </w:rPr>
      </w:pPr>
      <w:r w:rsidRPr="009868B8">
        <w:rPr>
          <w:rFonts w:ascii="Times New Roman" w:hAnsi="Times New Roman" w:cs="Times New Roman"/>
          <w:szCs w:val="24"/>
        </w:rPr>
        <w:tab/>
        <w:t xml:space="preserve">Тим за самовредновањеје на почетку текуће школске године израдио Годишњи план рада који је, кроз планиране активности, предвиђене носиоце активности, начине реализације, временску динамику и жељене исходе, превасходно усмерен на </w:t>
      </w:r>
      <w:r w:rsidRPr="009868B8">
        <w:rPr>
          <w:rFonts w:ascii="Times New Roman" w:hAnsi="Times New Roman"/>
          <w:bCs/>
          <w:szCs w:val="24"/>
        </w:rPr>
        <w:t xml:space="preserve">поступак дефинисања циљева/приоритета и праћење остварености тих циљева коришћењем одговарајућих инструмената у циљу преиспитивања и вредновања сопствене праксе. </w:t>
      </w:r>
    </w:p>
    <w:p w:rsidR="00386EFD" w:rsidRPr="009868B8" w:rsidRDefault="00386EFD" w:rsidP="00386EFD">
      <w:pPr>
        <w:pStyle w:val="ListParagraph"/>
        <w:spacing w:after="0"/>
        <w:jc w:val="both"/>
        <w:rPr>
          <w:rFonts w:ascii="Times New Roman" w:hAnsi="Times New Roman" w:cs="Times New Roman"/>
          <w:szCs w:val="24"/>
        </w:rPr>
      </w:pPr>
    </w:p>
    <w:p w:rsidR="00386EFD" w:rsidRPr="009868B8" w:rsidRDefault="00386EFD" w:rsidP="00386EFD">
      <w:pPr>
        <w:spacing w:after="0"/>
        <w:jc w:val="both"/>
        <w:rPr>
          <w:rFonts w:ascii="Times New Roman" w:hAnsi="Times New Roman" w:cs="Times New Roman"/>
          <w:szCs w:val="24"/>
        </w:rPr>
      </w:pPr>
      <w:r w:rsidRPr="009868B8">
        <w:rPr>
          <w:rFonts w:ascii="Times New Roman" w:hAnsi="Times New Roman" w:cs="Times New Roman"/>
          <w:szCs w:val="24"/>
        </w:rPr>
        <w:tab/>
        <w:t xml:space="preserve">На последњем састанку Тима анализиран је рад Тима током првог полугодишта, као и ефекти и исходи рада рада у оквиру процеса самовредновања. Током првог полугодишта одржано је укупно три састанка Тима, као и неколико консултативних разговора изван оквира Тима, а по указаној потреби. Такође је остварена интензивна сарадња и са координаторима тимова за обезбеђивање квалитета и развој школе, професионални развој запослених, заштиту ученика од насиља, и са активом за школско развојно планирање и за развој школског програма. </w:t>
      </w:r>
    </w:p>
    <w:p w:rsidR="00386EFD" w:rsidRPr="009868B8" w:rsidRDefault="00386EFD" w:rsidP="00386EFD">
      <w:pPr>
        <w:spacing w:after="0"/>
        <w:jc w:val="both"/>
        <w:rPr>
          <w:rFonts w:ascii="Times New Roman" w:hAnsi="Times New Roman" w:cs="Times New Roman"/>
          <w:szCs w:val="24"/>
        </w:rPr>
      </w:pPr>
      <w:r w:rsidRPr="009868B8">
        <w:rPr>
          <w:rFonts w:ascii="Times New Roman" w:hAnsi="Times New Roman" w:cs="Times New Roman"/>
          <w:szCs w:val="24"/>
        </w:rPr>
        <w:tab/>
      </w:r>
    </w:p>
    <w:p w:rsidR="00386EFD" w:rsidRPr="009868B8" w:rsidRDefault="00386EFD" w:rsidP="00386EFD">
      <w:pPr>
        <w:jc w:val="both"/>
        <w:rPr>
          <w:rFonts w:ascii="Times New Roman" w:hAnsi="Times New Roman" w:cs="Times New Roman"/>
          <w:szCs w:val="24"/>
        </w:rPr>
      </w:pPr>
      <w:r w:rsidRPr="009868B8">
        <w:rPr>
          <w:rFonts w:ascii="Times New Roman" w:hAnsi="Times New Roman" w:cs="Times New Roman"/>
          <w:szCs w:val="24"/>
        </w:rPr>
        <w:t>Од почетка школске године реализованесу следеће активности:</w:t>
      </w:r>
    </w:p>
    <w:p w:rsidR="00386EFD" w:rsidRPr="009868B8" w:rsidRDefault="00386EFD" w:rsidP="00386EFD">
      <w:pPr>
        <w:jc w:val="both"/>
        <w:rPr>
          <w:rFonts w:ascii="Times New Roman" w:hAnsi="Times New Roman" w:cs="Times New Roman"/>
          <w:szCs w:val="24"/>
        </w:rPr>
      </w:pPr>
      <w:r w:rsidRPr="009868B8">
        <w:rPr>
          <w:rFonts w:ascii="Times New Roman" w:hAnsi="Times New Roman" w:cs="Times New Roman"/>
          <w:szCs w:val="24"/>
        </w:rPr>
        <w:t>- На почетку школске године сви чланови Наставничког већа упознати су са концеептом самовредновања и његовом улогом у унапређењу квалитета рада школе - креиран је одговарајући стручни материјал о самовредновању који је електронски достављен свим наведеним члановима.</w:t>
      </w:r>
    </w:p>
    <w:p w:rsidR="00386EFD" w:rsidRPr="009868B8" w:rsidRDefault="00386EFD" w:rsidP="00386EFD">
      <w:pPr>
        <w:jc w:val="both"/>
        <w:rPr>
          <w:rFonts w:ascii="Times New Roman" w:hAnsi="Times New Roman" w:cs="Times New Roman"/>
          <w:szCs w:val="24"/>
        </w:rPr>
      </w:pPr>
      <w:r w:rsidRPr="009868B8">
        <w:rPr>
          <w:rFonts w:ascii="Times New Roman" w:hAnsi="Times New Roman" w:cs="Times New Roman"/>
          <w:szCs w:val="24"/>
        </w:rPr>
        <w:t>- На основу резултата и анализа прошлогодишњег извештаја о самовредновању и констатован</w:t>
      </w:r>
      <w:r>
        <w:rPr>
          <w:rFonts w:ascii="Times New Roman" w:hAnsi="Times New Roman" w:cs="Times New Roman"/>
          <w:szCs w:val="24"/>
        </w:rPr>
        <w:t>их</w:t>
      </w:r>
      <w:r w:rsidRPr="009868B8">
        <w:rPr>
          <w:rFonts w:ascii="Times New Roman" w:hAnsi="Times New Roman" w:cs="Times New Roman"/>
          <w:szCs w:val="24"/>
        </w:rPr>
        <w:t xml:space="preserve"> недостат</w:t>
      </w:r>
      <w:r>
        <w:rPr>
          <w:rFonts w:ascii="Times New Roman" w:hAnsi="Times New Roman" w:cs="Times New Roman"/>
          <w:szCs w:val="24"/>
        </w:rPr>
        <w:t>а</w:t>
      </w:r>
      <w:r w:rsidRPr="009868B8">
        <w:rPr>
          <w:rFonts w:ascii="Times New Roman" w:hAnsi="Times New Roman" w:cs="Times New Roman"/>
          <w:szCs w:val="24"/>
        </w:rPr>
        <w:t xml:space="preserve">ка </w:t>
      </w:r>
      <w:r>
        <w:rPr>
          <w:rFonts w:ascii="Times New Roman" w:hAnsi="Times New Roman" w:cs="Times New Roman"/>
          <w:szCs w:val="24"/>
        </w:rPr>
        <w:t>у области Програмирања, планирања и извештавања израђене су следеће конкретне препоруке за унапређивање школских докумената и активности које су њима предвиђене: наставити са реализацијом</w:t>
      </w:r>
      <w:r w:rsidRPr="009868B8">
        <w:rPr>
          <w:rFonts w:ascii="Times New Roman" w:hAnsi="Times New Roman" w:cs="Times New Roman"/>
          <w:szCs w:val="24"/>
        </w:rPr>
        <w:t xml:space="preserve"> Програм</w:t>
      </w:r>
      <w:r>
        <w:rPr>
          <w:rFonts w:ascii="Times New Roman" w:hAnsi="Times New Roman" w:cs="Times New Roman"/>
          <w:szCs w:val="24"/>
        </w:rPr>
        <w:t>а</w:t>
      </w:r>
      <w:r w:rsidRPr="009868B8">
        <w:rPr>
          <w:rFonts w:ascii="Times New Roman" w:hAnsi="Times New Roman" w:cs="Times New Roman"/>
          <w:szCs w:val="24"/>
        </w:rPr>
        <w:t xml:space="preserve"> превенције</w:t>
      </w:r>
      <w:r>
        <w:rPr>
          <w:rFonts w:ascii="Times New Roman" w:hAnsi="Times New Roman" w:cs="Times New Roman"/>
          <w:szCs w:val="24"/>
        </w:rPr>
        <w:t xml:space="preserve"> дискриминације, насиља, злостављања и занемаривања</w:t>
      </w:r>
      <w:r w:rsidRPr="009868B8">
        <w:rPr>
          <w:rFonts w:ascii="Times New Roman" w:hAnsi="Times New Roman" w:cs="Times New Roman"/>
          <w:szCs w:val="24"/>
        </w:rPr>
        <w:t xml:space="preserve">, који је </w:t>
      </w:r>
      <w:r>
        <w:rPr>
          <w:rFonts w:ascii="Times New Roman" w:hAnsi="Times New Roman" w:cs="Times New Roman"/>
          <w:szCs w:val="24"/>
        </w:rPr>
        <w:t>израђен и усвојен почетком претходне школске године (</w:t>
      </w:r>
      <w:r w:rsidRPr="009868B8">
        <w:rPr>
          <w:rFonts w:ascii="Times New Roman" w:hAnsi="Times New Roman" w:cs="Times New Roman"/>
          <w:szCs w:val="24"/>
        </w:rPr>
        <w:t>комплет</w:t>
      </w:r>
      <w:r>
        <w:rPr>
          <w:rFonts w:ascii="Times New Roman" w:hAnsi="Times New Roman" w:cs="Times New Roman"/>
          <w:szCs w:val="24"/>
        </w:rPr>
        <w:t>ан сет</w:t>
      </w:r>
      <w:r w:rsidRPr="009868B8">
        <w:rPr>
          <w:rFonts w:ascii="Times New Roman" w:hAnsi="Times New Roman" w:cs="Times New Roman"/>
          <w:szCs w:val="24"/>
        </w:rPr>
        <w:t xml:space="preserve"> разрађених сценарија за радионице које се реализују на ЧОС-у - посебно за </w:t>
      </w:r>
      <w:r>
        <w:rPr>
          <w:rFonts w:ascii="Times New Roman" w:hAnsi="Times New Roman" w:cs="Times New Roman"/>
          <w:szCs w:val="24"/>
        </w:rPr>
        <w:t>разредну и за предметну наставу,у</w:t>
      </w:r>
      <w:r w:rsidRPr="009868B8">
        <w:rPr>
          <w:rFonts w:ascii="Times New Roman" w:hAnsi="Times New Roman" w:cs="Times New Roman"/>
          <w:szCs w:val="24"/>
        </w:rPr>
        <w:t xml:space="preserve">з израђено је прецизно, јасно и једноставно упутство за </w:t>
      </w:r>
      <w:r w:rsidRPr="009868B8">
        <w:rPr>
          <w:rFonts w:ascii="Times New Roman" w:hAnsi="Times New Roman" w:cs="Times New Roman"/>
          <w:szCs w:val="24"/>
        </w:rPr>
        <w:lastRenderedPageBreak/>
        <w:t>спровођење наведених активности, уз додатне смернице за рад са родитељима на родитељским састанцима. Све наведено је прослеђено свим одељењским старешинама, за које је такође сачињен план рада ЧОС-а, у који су убачене наведене радионице и распоређене тако да им је остављено довољно простора и за планирање других активности у складу са специфичностима и потребама ученика, као и динамиком функционисања конкретних одељењских заједница</w:t>
      </w:r>
      <w:r>
        <w:rPr>
          <w:rFonts w:ascii="Times New Roman" w:hAnsi="Times New Roman" w:cs="Times New Roman"/>
          <w:szCs w:val="24"/>
        </w:rPr>
        <w:t xml:space="preserve">). Поред овога сви чланови наставничког већа (а посебно координатори тимова и стручних актива) добили су конкретне препоруке за израду и усклађивање делова Школског програма (са посебним акцентом на изради Школског програма за одељења за ученике са сметњама у развоју и за Продужени боравак); Дате су и конкретне препоруке за израду програма наставе и учења предмета, допунске и додатне наставе, слободних и ваннаставних активности; Када је реч о Школском развојном плану, дате су конкретне прпоруке за израду новог плана, са посебним акцентом на оперативном разрађивању приоритета развоја и унапређење квалитета рада у одељењима за ученике са сметњама у развоју и инвалидитетом и у продуженом боравку; дате су и смернице за израду мер превенције насиља и повећања сарадње међу ученицима, наставницима и родитељима на такав начин да оне укључују конкретне активности, уз навођење временске динамике, носилаца реализације, као и критеријума и мерила за вредновање планираних активности; сличне препоруке дате су и за мере унапређења образовно-васпитног рада на основу анализе резултата ученика на завршном испиту, као и за програм укључивања родитеља у рад школе; Када је реч о Годишњем плану рада школе дате су такође врло конкретне препоруке за унапређење квалитета а које се односе на потребу израде и увршћивања одређених акционих планова и начина како да они буду квалитетно креирани (све таксативно наведено);Када је реч о Годишњем извештају дате су препоруке да се најпре структурално усклади са Годишњим планом рада школе, а затим које извештаје је поребно уврстити и технички и методолошки уредити како би били написани у форми која омогућава сагледавање квалитета урађеног посла и увод у реализацију свих планираних активности. Такође, дате су смернице за израду појединачних извештаја органа и тимова. </w:t>
      </w:r>
    </w:p>
    <w:p w:rsidR="00386EFD" w:rsidRDefault="00386EFD" w:rsidP="00386EFD">
      <w:pPr>
        <w:jc w:val="both"/>
        <w:rPr>
          <w:rFonts w:ascii="Times New Roman" w:hAnsi="Times New Roman" w:cs="Times New Roman"/>
          <w:szCs w:val="24"/>
        </w:rPr>
      </w:pPr>
      <w:r w:rsidRPr="009868B8">
        <w:rPr>
          <w:rFonts w:ascii="Times New Roman" w:hAnsi="Times New Roman" w:cs="Times New Roman"/>
          <w:szCs w:val="24"/>
        </w:rPr>
        <w:t xml:space="preserve">-Остварена је сарадња са координатором Тима за професионални развој запослених - дат је писмени предлог акредитованих семинара за стручно усавршавање, због потребе унапређивања компетенција запослених из области васпитног рада са ученицима </w:t>
      </w:r>
      <w:r>
        <w:rPr>
          <w:rFonts w:ascii="Times New Roman" w:hAnsi="Times New Roman" w:cs="Times New Roman"/>
          <w:szCs w:val="24"/>
        </w:rPr>
        <w:t>и</w:t>
      </w:r>
      <w:r w:rsidRPr="009868B8">
        <w:rPr>
          <w:rFonts w:ascii="Times New Roman" w:hAnsi="Times New Roman" w:cs="Times New Roman"/>
          <w:szCs w:val="24"/>
        </w:rPr>
        <w:t xml:space="preserve"> рада са родитељима. Поред овога, дат је предлог да наставници доставе предлог тема за стручно усавршавање у установи, након чега би стручни сарадници могли да припреме одговарајуће материјале и планирају активности у овој области рада. Теме нису достављене упркос сталном позивању дела наставника на недовољно развијене компетенције (ово се нарочито односи на васпитни рад са ученицима, али и неке друге области).</w:t>
      </w:r>
    </w:p>
    <w:p w:rsidR="00386EFD" w:rsidRPr="009868B8" w:rsidRDefault="00386EFD" w:rsidP="00386EFD">
      <w:pPr>
        <w:jc w:val="both"/>
        <w:rPr>
          <w:rFonts w:ascii="Times New Roman" w:hAnsi="Times New Roman" w:cs="Times New Roman"/>
          <w:szCs w:val="24"/>
        </w:rPr>
      </w:pPr>
      <w:r>
        <w:rPr>
          <w:rFonts w:ascii="Times New Roman" w:hAnsi="Times New Roman" w:cs="Times New Roman"/>
          <w:szCs w:val="24"/>
        </w:rPr>
        <w:t>Р</w:t>
      </w:r>
      <w:r w:rsidRPr="009868B8">
        <w:rPr>
          <w:rFonts w:ascii="Times New Roman" w:hAnsi="Times New Roman" w:cs="Times New Roman"/>
          <w:szCs w:val="24"/>
        </w:rPr>
        <w:t>азматра</w:t>
      </w:r>
      <w:r>
        <w:rPr>
          <w:rFonts w:ascii="Times New Roman" w:hAnsi="Times New Roman" w:cs="Times New Roman"/>
          <w:szCs w:val="24"/>
        </w:rPr>
        <w:t>не су реализација</w:t>
      </w:r>
      <w:r w:rsidRPr="009868B8">
        <w:rPr>
          <w:rFonts w:ascii="Times New Roman" w:hAnsi="Times New Roman" w:cs="Times New Roman"/>
          <w:szCs w:val="24"/>
        </w:rPr>
        <w:t xml:space="preserve"> и функционисања протокола и процедура усвојених на нивоу школе, са посебним освртом на превенцију насиља, појачан васпитни рад и интервенцију у ситуацијама насиља.</w:t>
      </w:r>
      <w:r>
        <w:rPr>
          <w:rFonts w:ascii="Times New Roman" w:hAnsi="Times New Roman" w:cs="Times New Roman"/>
          <w:szCs w:val="24"/>
        </w:rPr>
        <w:t xml:space="preserve"> Констатовано је да Тим за заштиту ученика од ДНЗЗ не обавља свој рад у складу са усвојеним Пословником о раду тима, да се мали број (свакако недовољан) запослених придржава усвојених процедура у интервенцији у ситуацијама насиља (уз посебно критичан начин и поступак прикупљања чињеница о конкретним случајевима насиља, што је први и најважнији корак за спровођење даље процедуре, дефинисања мера и активности, израде планова заштите и подршке, планова појачаног васпитног рада, потенцијалног покретања и спровођења васпитно-дисциплинских поступака, и сл.) да је Тим преобиман и да чланови у недовољној мери доприносе квалитету рада, из чега се изводи закључак да су неопходне промене када је у питању свеукупно функционисање овог тима.  </w:t>
      </w:r>
    </w:p>
    <w:p w:rsidR="00386EFD" w:rsidRPr="009868B8" w:rsidRDefault="00386EFD" w:rsidP="00386EFD">
      <w:pPr>
        <w:jc w:val="both"/>
        <w:rPr>
          <w:rFonts w:ascii="Times New Roman" w:hAnsi="Times New Roman" w:cs="Times New Roman"/>
          <w:szCs w:val="24"/>
        </w:rPr>
      </w:pPr>
      <w:r w:rsidRPr="009868B8">
        <w:rPr>
          <w:rFonts w:ascii="Times New Roman" w:hAnsi="Times New Roman" w:cs="Times New Roman"/>
          <w:szCs w:val="24"/>
        </w:rPr>
        <w:t xml:space="preserve">- </w:t>
      </w:r>
      <w:r>
        <w:rPr>
          <w:rFonts w:ascii="Times New Roman" w:hAnsi="Times New Roman" w:cs="Times New Roman"/>
          <w:szCs w:val="24"/>
        </w:rPr>
        <w:t xml:space="preserve">Одпочетка школске године до краја првог полугодишта посећено је 15 часова наставе, с тим што је акценат стављен на часове одељењског старешине због интензивнијег праћења и стицања додатних увида у адаптацију ученика 1. и 5. разреда, као и у начине реализације свакодневног васпитног рада са ученицима - релевантност тема, начин обраде: дидактичко-методичка разрада, облици, методе и технике рада, да ли се примењују и на који начин методе и технике активног учења/наставе, да ли и у којој мери се на настави подстиче критичко </w:t>
      </w:r>
      <w:r>
        <w:rPr>
          <w:rFonts w:ascii="Times New Roman" w:hAnsi="Times New Roman" w:cs="Times New Roman"/>
          <w:szCs w:val="24"/>
        </w:rPr>
        <w:lastRenderedPageBreak/>
        <w:t>мишљење ученика и виши когнитивни процеси (анализа, евалуација, синтеза), да ли се код ученика подстичу саморефлексија и метакогниција, да ли се подстиче сарадничко и вршњачко учење. За прикупљање података коришћени су Протоколи за праћење и процењивање наставног часа (посебно израђени за пп службу и за директора школе), запажања непосредним посматрањем наставних активности на посећеним часовима, протоколи обављених интервјуа са наставницима и ученицима, а биће обављено и анкетирање ученика и родитеља у наредном полугодишту. Израђени су упитници за ученике (једна верзија за ученике млађих разреда, друга за ученике од 5. до 8. разреда), и упитници за родитеље.</w:t>
      </w:r>
    </w:p>
    <w:p w:rsidR="00386EFD" w:rsidRPr="009868B8" w:rsidRDefault="00386EFD" w:rsidP="00386EFD">
      <w:pPr>
        <w:jc w:val="both"/>
        <w:rPr>
          <w:rFonts w:ascii="Times New Roman" w:hAnsi="Times New Roman" w:cs="Times New Roman"/>
          <w:szCs w:val="24"/>
        </w:rPr>
      </w:pPr>
      <w:r w:rsidRPr="009868B8">
        <w:rPr>
          <w:rFonts w:ascii="Times New Roman" w:hAnsi="Times New Roman" w:cs="Times New Roman"/>
          <w:szCs w:val="24"/>
        </w:rPr>
        <w:t xml:space="preserve">-Подаци прикупљени коришћењем </w:t>
      </w:r>
      <w:r>
        <w:rPr>
          <w:rFonts w:ascii="Times New Roman" w:hAnsi="Times New Roman" w:cs="Times New Roman"/>
          <w:szCs w:val="24"/>
        </w:rPr>
        <w:t>протокола, упитника</w:t>
      </w:r>
      <w:r w:rsidRPr="009868B8">
        <w:rPr>
          <w:rFonts w:ascii="Times New Roman" w:hAnsi="Times New Roman" w:cs="Times New Roman"/>
          <w:szCs w:val="24"/>
        </w:rPr>
        <w:t xml:space="preserve"> и осталим техникама анализе биће представљени у извештају о самовредновању на крају школске године. </w:t>
      </w:r>
    </w:p>
    <w:p w:rsidR="00386EFD" w:rsidRPr="009868B8" w:rsidRDefault="00386EFD" w:rsidP="00386EFD">
      <w:pPr>
        <w:jc w:val="both"/>
        <w:rPr>
          <w:rFonts w:ascii="Times New Roman" w:hAnsi="Times New Roman" w:cs="Times New Roman"/>
          <w:szCs w:val="24"/>
        </w:rPr>
      </w:pPr>
      <w:r w:rsidRPr="009868B8">
        <w:rPr>
          <w:rFonts w:ascii="Times New Roman" w:hAnsi="Times New Roman" w:cs="Times New Roman"/>
          <w:szCs w:val="24"/>
        </w:rPr>
        <w:t xml:space="preserve">-У току је </w:t>
      </w:r>
      <w:r>
        <w:rPr>
          <w:rFonts w:ascii="Times New Roman" w:hAnsi="Times New Roman" w:cs="Times New Roman"/>
          <w:szCs w:val="24"/>
        </w:rPr>
        <w:t xml:space="preserve">даље </w:t>
      </w:r>
      <w:r w:rsidRPr="009868B8">
        <w:rPr>
          <w:rFonts w:ascii="Times New Roman" w:hAnsi="Times New Roman" w:cs="Times New Roman"/>
          <w:szCs w:val="24"/>
        </w:rPr>
        <w:t xml:space="preserve">прикупљање података о </w:t>
      </w:r>
      <w:r>
        <w:rPr>
          <w:rFonts w:ascii="Times New Roman" w:hAnsi="Times New Roman" w:cs="Times New Roman"/>
          <w:szCs w:val="24"/>
        </w:rPr>
        <w:t>посећеним часовима наставе, обављање интервјуа са ученицима и наставницима</w:t>
      </w:r>
      <w:r w:rsidRPr="009868B8">
        <w:rPr>
          <w:rFonts w:ascii="Times New Roman" w:hAnsi="Times New Roman" w:cs="Times New Roman"/>
          <w:szCs w:val="24"/>
        </w:rPr>
        <w:t xml:space="preserve">, које ће координатор тима та самовредновање, након што </w:t>
      </w:r>
      <w:r>
        <w:rPr>
          <w:rFonts w:ascii="Times New Roman" w:hAnsi="Times New Roman" w:cs="Times New Roman"/>
          <w:szCs w:val="24"/>
        </w:rPr>
        <w:t>буде имала комплетне прикупљене податке,</w:t>
      </w:r>
      <w:r w:rsidRPr="009868B8">
        <w:rPr>
          <w:rFonts w:ascii="Times New Roman" w:hAnsi="Times New Roman" w:cs="Times New Roman"/>
          <w:szCs w:val="24"/>
        </w:rPr>
        <w:t xml:space="preserve"> статистички обрадити и анализирати и инкорпорирати их у свеобухватни годишњи извештај за област: </w:t>
      </w:r>
      <w:r>
        <w:rPr>
          <w:rFonts w:ascii="Times New Roman" w:hAnsi="Times New Roman" w:cs="Times New Roman"/>
          <w:szCs w:val="24"/>
        </w:rPr>
        <w:t>Настава и учење.</w:t>
      </w:r>
    </w:p>
    <w:p w:rsidR="003B003E" w:rsidRPr="003B003E" w:rsidRDefault="003B003E" w:rsidP="003B003E">
      <w:pPr>
        <w:rPr>
          <w:highlight w:val="yellow"/>
          <w:lang w:val="sr-Latn-CS"/>
        </w:rPr>
      </w:pPr>
    </w:p>
    <w:p w:rsidR="00522A2C" w:rsidRDefault="005D01AA" w:rsidP="00C02D52">
      <w:pPr>
        <w:pStyle w:val="Heading2"/>
      </w:pPr>
      <w:bookmarkStart w:id="53" w:name="_Toc220596092"/>
      <w:r w:rsidRPr="00415127">
        <w:t>5</w:t>
      </w:r>
      <w:r w:rsidR="008A0C31" w:rsidRPr="00415127">
        <w:t>.</w:t>
      </w:r>
      <w:r w:rsidR="00947EB8" w:rsidRPr="00415127">
        <w:t>4</w:t>
      </w:r>
      <w:r w:rsidR="00E02D85" w:rsidRPr="00415127">
        <w:t>.</w:t>
      </w:r>
      <w:r w:rsidR="00522A2C" w:rsidRPr="00415127">
        <w:t xml:space="preserve">Извештај </w:t>
      </w:r>
      <w:r w:rsidR="008A0C31" w:rsidRPr="00415127">
        <w:t>т</w:t>
      </w:r>
      <w:r w:rsidR="00522A2C" w:rsidRPr="00415127">
        <w:t>има за међупредметне компетенције и предузетништво</w:t>
      </w:r>
      <w:r w:rsidR="008A0C31" w:rsidRPr="00415127">
        <w:t xml:space="preserve"> за школску </w:t>
      </w:r>
      <w:r w:rsidR="0067117C" w:rsidRPr="00415127">
        <w:t>20</w:t>
      </w:r>
      <w:r w:rsidR="00594080" w:rsidRPr="00415127">
        <w:t>2</w:t>
      </w:r>
      <w:r w:rsidR="00E215D8" w:rsidRPr="00415127">
        <w:t>4</w:t>
      </w:r>
      <w:r w:rsidR="0067117C" w:rsidRPr="00415127">
        <w:t>/20</w:t>
      </w:r>
      <w:r w:rsidR="00594080" w:rsidRPr="00415127">
        <w:t>2</w:t>
      </w:r>
      <w:r w:rsidR="00E215D8" w:rsidRPr="00415127">
        <w:t>5</w:t>
      </w:r>
      <w:r w:rsidR="00457500" w:rsidRPr="00415127">
        <w:t>.г</w:t>
      </w:r>
      <w:r w:rsidR="008A0C31" w:rsidRPr="00415127">
        <w:t>одину</w:t>
      </w:r>
      <w:bookmarkEnd w:id="52"/>
      <w:bookmarkEnd w:id="53"/>
    </w:p>
    <w:p w:rsidR="00F96609" w:rsidRDefault="00F96609" w:rsidP="00F96609">
      <w:pPr>
        <w:rPr>
          <w:rFonts w:ascii="Times New Roman" w:eastAsia="Times New Roman" w:hAnsi="Times New Roman" w:cs="Times New Roman"/>
          <w:szCs w:val="24"/>
        </w:rPr>
      </w:pPr>
      <w:r>
        <w:rPr>
          <w:rFonts w:ascii="Times New Roman" w:eastAsia="Times New Roman" w:hAnsi="Times New Roman" w:cs="Times New Roman"/>
          <w:szCs w:val="24"/>
        </w:rPr>
        <w:t xml:space="preserve">У овом полугодишту, Тим за РМПК се од почетка састао три пута. Урађен је и усвојен план за ову школску годину. Подељена су задужења члановима Тима и исти се придржавали својих обавеза. Тим је осмислио и предложио низ активности и тема које се могу реализовати у нашој школи у циљу развоја предузетништва код ученика. Наставници су добили протокол за праћење развоја међупредметних компетенција код ученика. Протокол за праћење међупредметних компетенција код ученика се у овој школској години бавио часовима који изискују веће ангажовање како наставника тако и ученика. Примену различитих метода и средстава за рад и могућност да се компетенције боље уоче, а то су часови корелације, угледни/огледни часови, радионице, тематски дани, приредбе, пројекти, изванучионична настава, излети, различите акције и сл. 35 Након анализе достављених података од стране наставника, иако сви разумеју појам КОМПЕТЕНЦИЈА, уочено је да активности које су реализоване и у предметној и у разредној настави (корелације, радионице, тематски дани, фестивали у школи и ван наше школе, приредбе, излети, пројекти, огледни часови) постоје, али садржаји активности које треба да прате присутност и оствареност одређених компетенцијама ученика, не постоје, не могу се прихватити као оствариве. Активности које су реализоване у циљу промоције школе јесу: Активности у току Дечије недеље – ученици млађих и старијих разреда су својим учешћем развили своје комуникацијске, сарадничке, естетичке, одговоран однос према околини, одговоран однос у друштву, учење и предузетничке способности. Ученици су имали прилике да развију компет. за одг.одн.према здрављу, учешће у демократском друштву, као и одг.одн.према околини, сарадничку и естетичку компетенцију „Европски дан језика“ у нашој школи – ученици су са наставницима припремали све што је потребно за одржавање базара / припрема квизова и хране. </w:t>
      </w:r>
    </w:p>
    <w:p w:rsidR="00F96609" w:rsidRDefault="00F96609" w:rsidP="00F96609">
      <w:pPr>
        <w:rPr>
          <w:rFonts w:ascii="Times New Roman" w:eastAsia="Times New Roman" w:hAnsi="Times New Roman" w:cs="Times New Roman"/>
          <w:szCs w:val="24"/>
        </w:rPr>
      </w:pPr>
      <w:r>
        <w:rPr>
          <w:rFonts w:ascii="Times New Roman" w:eastAsia="Times New Roman" w:hAnsi="Times New Roman" w:cs="Times New Roman"/>
          <w:szCs w:val="24"/>
        </w:rPr>
        <w:t>Рад тима и функционисање свих видова активности су изведени без већих ограничења. Све предвиђене активности су спроведене уз велико залагање ученика. Закључак је да треба наставити истим темпом и начину рада у наредној школској години, како би се наставило са развијањем међупредметних компетенција.</w:t>
      </w:r>
    </w:p>
    <w:p w:rsidR="00F96609" w:rsidRDefault="00F96609" w:rsidP="00F96609">
      <w:pPr>
        <w:rPr>
          <w:rFonts w:ascii="Times New Roman" w:eastAsia="Times New Roman" w:hAnsi="Times New Roman" w:cs="Times New Roman"/>
          <w:szCs w:val="24"/>
        </w:rPr>
      </w:pPr>
      <w:r>
        <w:rPr>
          <w:rFonts w:ascii="Times New Roman" w:eastAsia="Times New Roman" w:hAnsi="Times New Roman" w:cs="Times New Roman"/>
          <w:szCs w:val="24"/>
        </w:rPr>
        <w:t xml:space="preserve">   У извештајима , као и у записницима  указујемо на активности, које су се показале позитивним и којима су остварени зацртани исходи и којим асу испуњени задаци.   </w:t>
      </w:r>
    </w:p>
    <w:p w:rsidR="00F96609" w:rsidRDefault="00F96609" w:rsidP="00F96609">
      <w:pPr>
        <w:rPr>
          <w:rFonts w:ascii="Times New Roman" w:eastAsia="Times New Roman" w:hAnsi="Times New Roman" w:cs="Times New Roman"/>
          <w:szCs w:val="24"/>
        </w:rPr>
      </w:pPr>
      <w:r>
        <w:rPr>
          <w:rFonts w:ascii="Times New Roman" w:eastAsia="Times New Roman" w:hAnsi="Times New Roman" w:cs="Times New Roman"/>
          <w:szCs w:val="24"/>
        </w:rPr>
        <w:t xml:space="preserve">    У записницима и у извештајима указујемо и на недостатке, које бисмо додатним ангажовањем могли отклонити следеће школске године.</w:t>
      </w:r>
    </w:p>
    <w:p w:rsidR="00F96609" w:rsidRDefault="00F96609" w:rsidP="00F96609">
      <w:pPr>
        <w:rPr>
          <w:rFonts w:ascii="Times New Roman" w:eastAsia="Times New Roman" w:hAnsi="Times New Roman" w:cs="Times New Roman"/>
          <w:szCs w:val="24"/>
        </w:rPr>
      </w:pPr>
      <w:r>
        <w:rPr>
          <w:rFonts w:ascii="Times New Roman" w:eastAsia="Times New Roman" w:hAnsi="Times New Roman" w:cs="Times New Roman"/>
          <w:szCs w:val="24"/>
        </w:rPr>
        <w:lastRenderedPageBreak/>
        <w:t xml:space="preserve">    Једна од ставки о којој би требало размислити је временска динамика, којом би се одвијале одређене активности. Тако би могло да се размисли о усклађивању обавеза ученика и наставника са њиховим осталим активностима, што би довело до потпуне посвећености свих учесника на одређеним пројектима, што сматрамо да би се показало као најделотворније. </w:t>
      </w:r>
    </w:p>
    <w:p w:rsidR="00F96609" w:rsidRDefault="00F96609" w:rsidP="00F96609">
      <w:pPr>
        <w:rPr>
          <w:rFonts w:ascii="Times New Roman" w:eastAsia="Times New Roman" w:hAnsi="Times New Roman" w:cs="Times New Roman"/>
        </w:rPr>
      </w:pPr>
    </w:p>
    <w:p w:rsidR="00F96609" w:rsidRDefault="00F96609" w:rsidP="00F96609">
      <w:pPr>
        <w:spacing w:after="0"/>
        <w:rPr>
          <w:rFonts w:ascii="Times New Roman" w:eastAsia="Times New Roman" w:hAnsi="Times New Roman" w:cs="Times New Roman"/>
          <w:szCs w:val="24"/>
        </w:rPr>
      </w:pPr>
    </w:p>
    <w:p w:rsidR="008D25A0" w:rsidRPr="00820131" w:rsidRDefault="008D25A0" w:rsidP="00D60856">
      <w:pPr>
        <w:rPr>
          <w:rFonts w:ascii="Times New Roman" w:hAnsi="Times New Roman" w:cs="Times New Roman"/>
          <w:szCs w:val="24"/>
          <w:lang w:val="sr-Cyrl-CS" w:eastAsia="sr-Latn-CS"/>
        </w:rPr>
      </w:pPr>
    </w:p>
    <w:p w:rsidR="0014204F" w:rsidRPr="00820131" w:rsidRDefault="005D01AA" w:rsidP="00C02D52">
      <w:pPr>
        <w:pStyle w:val="Heading2"/>
        <w:rPr>
          <w:lang w:val="sr-Cyrl-CS" w:eastAsia="sr-Latn-CS"/>
        </w:rPr>
      </w:pPr>
      <w:bookmarkStart w:id="54" w:name="_Toc82521700"/>
      <w:bookmarkStart w:id="55" w:name="_Toc220596093"/>
      <w:r w:rsidRPr="00090CA2">
        <w:rPr>
          <w:lang w:val="sr-Cyrl-BA" w:eastAsia="sr-Latn-CS"/>
        </w:rPr>
        <w:t>5</w:t>
      </w:r>
      <w:r w:rsidR="000458B3" w:rsidRPr="00090CA2">
        <w:rPr>
          <w:lang w:val="sr-Cyrl-BA" w:eastAsia="sr-Latn-CS"/>
        </w:rPr>
        <w:t xml:space="preserve">.5. </w:t>
      </w:r>
      <w:r w:rsidR="00266F7B" w:rsidRPr="00090CA2">
        <w:rPr>
          <w:lang w:eastAsia="sr-Latn-CS"/>
        </w:rPr>
        <w:t>Г</w:t>
      </w:r>
      <w:r w:rsidR="000458B3" w:rsidRPr="00090CA2">
        <w:rPr>
          <w:lang w:eastAsia="sr-Latn-CS"/>
        </w:rPr>
        <w:t>одишњи извештај о раду тима за обезбеђивање квалитета и развој установе у школској 202</w:t>
      </w:r>
      <w:r w:rsidR="00090CA2">
        <w:rPr>
          <w:lang w:eastAsia="sr-Latn-CS"/>
        </w:rPr>
        <w:t>5</w:t>
      </w:r>
      <w:r w:rsidR="000458B3" w:rsidRPr="00090CA2">
        <w:rPr>
          <w:lang w:eastAsia="sr-Latn-CS"/>
        </w:rPr>
        <w:t>/2</w:t>
      </w:r>
      <w:r w:rsidR="00090CA2">
        <w:rPr>
          <w:lang w:eastAsia="sr-Latn-CS"/>
        </w:rPr>
        <w:t>6</w:t>
      </w:r>
      <w:r w:rsidR="000458B3" w:rsidRPr="00090CA2">
        <w:rPr>
          <w:lang w:eastAsia="sr-Latn-CS"/>
        </w:rPr>
        <w:t>.</w:t>
      </w:r>
      <w:bookmarkEnd w:id="54"/>
      <w:bookmarkEnd w:id="55"/>
    </w:p>
    <w:p w:rsidR="00522A2C" w:rsidRPr="00175A23" w:rsidRDefault="00522A2C" w:rsidP="00C02D52">
      <w:pPr>
        <w:pStyle w:val="Heading2"/>
        <w:rPr>
          <w:lang w:eastAsia="sr-Latn-CS"/>
        </w:rPr>
      </w:pPr>
    </w:p>
    <w:p w:rsidR="00090CA2" w:rsidRPr="003C1DA7" w:rsidRDefault="00090CA2" w:rsidP="00090CA2">
      <w:pPr>
        <w:rPr>
          <w:rFonts w:ascii="Times New Roman" w:hAnsi="Times New Roman" w:cs="Times New Roman"/>
          <w:szCs w:val="24"/>
        </w:rPr>
      </w:pPr>
      <w:bookmarkStart w:id="56" w:name="_Toc82521701"/>
      <w:r w:rsidRPr="003C1DA7">
        <w:rPr>
          <w:rFonts w:ascii="Times New Roman" w:hAnsi="Times New Roman" w:cs="Times New Roman"/>
          <w:szCs w:val="24"/>
        </w:rPr>
        <w:t>Тим</w:t>
      </w:r>
      <w:r>
        <w:rPr>
          <w:rFonts w:ascii="Times New Roman" w:hAnsi="Times New Roman" w:cs="Times New Roman"/>
          <w:szCs w:val="24"/>
        </w:rPr>
        <w:t xml:space="preserve"> </w:t>
      </w:r>
      <w:r w:rsidRPr="003C1DA7">
        <w:rPr>
          <w:rFonts w:ascii="Times New Roman" w:hAnsi="Times New Roman" w:cs="Times New Roman"/>
          <w:szCs w:val="24"/>
        </w:rPr>
        <w:t>за</w:t>
      </w:r>
      <w:r>
        <w:rPr>
          <w:rFonts w:ascii="Times New Roman" w:hAnsi="Times New Roman" w:cs="Times New Roman"/>
          <w:szCs w:val="24"/>
        </w:rPr>
        <w:t xml:space="preserve"> </w:t>
      </w:r>
      <w:r w:rsidRPr="003C1DA7">
        <w:rPr>
          <w:rFonts w:ascii="Times New Roman" w:hAnsi="Times New Roman" w:cs="Times New Roman"/>
          <w:szCs w:val="24"/>
        </w:rPr>
        <w:t>обезбеђивање</w:t>
      </w:r>
      <w:r>
        <w:rPr>
          <w:rFonts w:ascii="Times New Roman" w:hAnsi="Times New Roman" w:cs="Times New Roman"/>
          <w:szCs w:val="24"/>
        </w:rPr>
        <w:t xml:space="preserve"> </w:t>
      </w:r>
      <w:r w:rsidRPr="003C1DA7">
        <w:rPr>
          <w:rFonts w:ascii="Times New Roman" w:hAnsi="Times New Roman" w:cs="Times New Roman"/>
          <w:szCs w:val="24"/>
        </w:rPr>
        <w:t>квалитета и развој</w:t>
      </w:r>
      <w:r>
        <w:rPr>
          <w:rFonts w:ascii="Times New Roman" w:hAnsi="Times New Roman" w:cs="Times New Roman"/>
          <w:szCs w:val="24"/>
        </w:rPr>
        <w:t xml:space="preserve"> </w:t>
      </w:r>
      <w:r w:rsidRPr="003C1DA7">
        <w:rPr>
          <w:rFonts w:ascii="Times New Roman" w:hAnsi="Times New Roman" w:cs="Times New Roman"/>
          <w:szCs w:val="24"/>
        </w:rPr>
        <w:t>установе</w:t>
      </w:r>
      <w:r>
        <w:rPr>
          <w:rFonts w:ascii="Times New Roman" w:hAnsi="Times New Roman" w:cs="Times New Roman"/>
          <w:szCs w:val="24"/>
        </w:rPr>
        <w:t xml:space="preserve"> </w:t>
      </w:r>
      <w:r w:rsidRPr="003C1DA7">
        <w:rPr>
          <w:rFonts w:ascii="Times New Roman" w:hAnsi="Times New Roman" w:cs="Times New Roman"/>
          <w:szCs w:val="24"/>
        </w:rPr>
        <w:t>формиран</w:t>
      </w:r>
      <w:r>
        <w:rPr>
          <w:rFonts w:ascii="Times New Roman" w:hAnsi="Times New Roman" w:cs="Times New Roman"/>
          <w:szCs w:val="24"/>
        </w:rPr>
        <w:t xml:space="preserve"> </w:t>
      </w:r>
      <w:r w:rsidRPr="003C1DA7">
        <w:rPr>
          <w:rFonts w:ascii="Times New Roman" w:hAnsi="Times New Roman" w:cs="Times New Roman"/>
          <w:szCs w:val="24"/>
        </w:rPr>
        <w:t>је у складу</w:t>
      </w:r>
      <w:r>
        <w:rPr>
          <w:rFonts w:ascii="Times New Roman" w:hAnsi="Times New Roman" w:cs="Times New Roman"/>
          <w:szCs w:val="24"/>
        </w:rPr>
        <w:t xml:space="preserve"> </w:t>
      </w:r>
      <w:r w:rsidRPr="003C1DA7">
        <w:rPr>
          <w:rFonts w:ascii="Times New Roman" w:hAnsi="Times New Roman" w:cs="Times New Roman"/>
          <w:szCs w:val="24"/>
        </w:rPr>
        <w:t>са</w:t>
      </w:r>
      <w:r>
        <w:rPr>
          <w:rFonts w:ascii="Times New Roman" w:hAnsi="Times New Roman" w:cs="Times New Roman"/>
          <w:szCs w:val="24"/>
        </w:rPr>
        <w:t xml:space="preserve"> </w:t>
      </w:r>
      <w:r w:rsidRPr="003C1DA7">
        <w:rPr>
          <w:rFonts w:ascii="Times New Roman" w:hAnsi="Times New Roman" w:cs="Times New Roman"/>
          <w:szCs w:val="24"/>
        </w:rPr>
        <w:t>чланом 130, став 14, тачка 4.Закона о основама</w:t>
      </w:r>
      <w:r>
        <w:rPr>
          <w:rFonts w:ascii="Times New Roman" w:hAnsi="Times New Roman" w:cs="Times New Roman"/>
          <w:szCs w:val="24"/>
        </w:rPr>
        <w:t xml:space="preserve"> </w:t>
      </w:r>
      <w:r w:rsidRPr="003C1DA7">
        <w:rPr>
          <w:rFonts w:ascii="Times New Roman" w:hAnsi="Times New Roman" w:cs="Times New Roman"/>
          <w:szCs w:val="24"/>
        </w:rPr>
        <w:t>система</w:t>
      </w:r>
      <w:r>
        <w:rPr>
          <w:rFonts w:ascii="Times New Roman" w:hAnsi="Times New Roman" w:cs="Times New Roman"/>
          <w:szCs w:val="24"/>
        </w:rPr>
        <w:t xml:space="preserve"> </w:t>
      </w:r>
      <w:r w:rsidRPr="003C1DA7">
        <w:rPr>
          <w:rFonts w:ascii="Times New Roman" w:hAnsi="Times New Roman" w:cs="Times New Roman"/>
          <w:szCs w:val="24"/>
        </w:rPr>
        <w:t xml:space="preserve">образовања и васпитања („Службенигласник РС“ бр.88/2017, 27/2018- др.закони, 10/2019, 6/2020). </w:t>
      </w:r>
    </w:p>
    <w:p w:rsidR="00090CA2" w:rsidRPr="003C1DA7" w:rsidRDefault="00090CA2" w:rsidP="00090CA2">
      <w:pPr>
        <w:pStyle w:val="NoSpacing"/>
        <w:rPr>
          <w:rFonts w:ascii="Times New Roman" w:hAnsi="Times New Roman" w:cs="Times New Roman"/>
          <w:sz w:val="24"/>
          <w:szCs w:val="24"/>
        </w:rPr>
      </w:pPr>
      <w:r w:rsidRPr="003C1DA7">
        <w:rPr>
          <w:rFonts w:ascii="Times New Roman" w:hAnsi="Times New Roman" w:cs="Times New Roman"/>
          <w:sz w:val="24"/>
          <w:szCs w:val="24"/>
        </w:rPr>
        <w:t>ЧлановиТимасу:</w:t>
      </w:r>
    </w:p>
    <w:p w:rsidR="00090CA2" w:rsidRPr="003C1DA7" w:rsidRDefault="00090CA2" w:rsidP="00090CA2">
      <w:pPr>
        <w:pStyle w:val="NoSpacing"/>
        <w:rPr>
          <w:rFonts w:ascii="Times New Roman" w:hAnsi="Times New Roman" w:cs="Times New Roman"/>
          <w:sz w:val="24"/>
          <w:szCs w:val="24"/>
        </w:rPr>
      </w:pPr>
      <w:r w:rsidRPr="003C1DA7">
        <w:rPr>
          <w:rFonts w:ascii="Times New Roman" w:eastAsia="Calibri" w:hAnsi="Times New Roman" w:cs="Times New Roman"/>
          <w:sz w:val="24"/>
          <w:szCs w:val="24"/>
          <w:lang w:val="sr-Cyrl-CS"/>
        </w:rPr>
        <w:t xml:space="preserve">1. </w:t>
      </w:r>
      <w:r>
        <w:rPr>
          <w:rFonts w:ascii="Times New Roman" w:hAnsi="Times New Roman" w:cs="Times New Roman"/>
          <w:sz w:val="24"/>
          <w:szCs w:val="24"/>
          <w:lang w:val="sr-Cyrl-CS"/>
        </w:rPr>
        <w:t>Данијела Зеленика</w:t>
      </w:r>
      <w:r w:rsidRPr="003C1DA7">
        <w:rPr>
          <w:rFonts w:ascii="Times New Roman" w:hAnsi="Times New Roman" w:cs="Times New Roman"/>
          <w:sz w:val="24"/>
          <w:szCs w:val="24"/>
        </w:rPr>
        <w:t>, учитељ, координатор</w:t>
      </w:r>
    </w:p>
    <w:p w:rsidR="00090CA2" w:rsidRPr="00487D52" w:rsidRDefault="00090CA2" w:rsidP="00090CA2">
      <w:pPr>
        <w:pStyle w:val="NoSpacing"/>
        <w:rPr>
          <w:rFonts w:ascii="Times New Roman" w:hAnsi="Times New Roman" w:cs="Times New Roman"/>
          <w:sz w:val="24"/>
          <w:szCs w:val="24"/>
        </w:rPr>
      </w:pPr>
      <w:r w:rsidRPr="003C1DA7">
        <w:rPr>
          <w:rFonts w:ascii="Times New Roman" w:eastAsia="Calibri" w:hAnsi="Times New Roman" w:cs="Times New Roman"/>
          <w:sz w:val="24"/>
          <w:szCs w:val="24"/>
        </w:rPr>
        <w:t>2.</w:t>
      </w:r>
      <w:r>
        <w:rPr>
          <w:rFonts w:ascii="Times New Roman" w:eastAsia="Calibri" w:hAnsi="Times New Roman" w:cs="Times New Roman"/>
          <w:sz w:val="24"/>
          <w:szCs w:val="24"/>
          <w:lang w:val="sr-Cyrl-CS"/>
        </w:rPr>
        <w:t>Марија Савић</w:t>
      </w:r>
      <w:r w:rsidRPr="003C1DA7">
        <w:rPr>
          <w:rFonts w:ascii="Times New Roman" w:eastAsia="Calibri" w:hAnsi="Times New Roman" w:cs="Times New Roman"/>
          <w:sz w:val="24"/>
          <w:szCs w:val="24"/>
          <w:lang w:val="sr-Cyrl-CS"/>
        </w:rPr>
        <w:t>, директор</w:t>
      </w:r>
    </w:p>
    <w:p w:rsidR="00090CA2" w:rsidRPr="003C1DA7" w:rsidRDefault="00090CA2" w:rsidP="00090CA2">
      <w:pPr>
        <w:pStyle w:val="NoSpacing"/>
        <w:rPr>
          <w:rFonts w:ascii="Times New Roman" w:eastAsia="Calibri" w:hAnsi="Times New Roman" w:cs="Times New Roman"/>
          <w:sz w:val="24"/>
          <w:szCs w:val="24"/>
          <w:lang w:val="sr-Cyrl-CS"/>
        </w:rPr>
      </w:pPr>
      <w:r>
        <w:rPr>
          <w:rFonts w:ascii="Times New Roman" w:eastAsia="Calibri" w:hAnsi="Times New Roman" w:cs="Times New Roman"/>
          <w:sz w:val="24"/>
          <w:szCs w:val="24"/>
          <w:lang w:val="sr-Cyrl-CS"/>
        </w:rPr>
        <w:t>4. Тања Маринковић</w:t>
      </w:r>
      <w:r w:rsidRPr="003C1DA7">
        <w:rPr>
          <w:rFonts w:ascii="Times New Roman" w:eastAsia="Calibri" w:hAnsi="Times New Roman" w:cs="Times New Roman"/>
          <w:sz w:val="24"/>
          <w:szCs w:val="24"/>
          <w:lang w:val="sr-Cyrl-CS"/>
        </w:rPr>
        <w:t>, психолог</w:t>
      </w:r>
    </w:p>
    <w:p w:rsidR="00090CA2" w:rsidRPr="00861F94" w:rsidRDefault="00090CA2" w:rsidP="00090CA2">
      <w:pPr>
        <w:pStyle w:val="NoSpacing"/>
        <w:rPr>
          <w:rFonts w:ascii="Times New Roman" w:eastAsia="Calibri" w:hAnsi="Times New Roman" w:cs="Times New Roman"/>
          <w:sz w:val="24"/>
          <w:szCs w:val="24"/>
        </w:rPr>
      </w:pPr>
      <w:r>
        <w:rPr>
          <w:rFonts w:ascii="Times New Roman" w:eastAsia="Calibri" w:hAnsi="Times New Roman" w:cs="Times New Roman"/>
          <w:sz w:val="24"/>
          <w:szCs w:val="24"/>
          <w:lang w:val="sr-Cyrl-CS"/>
        </w:rPr>
        <w:t>5. Ивана Живковић</w:t>
      </w:r>
      <w:r w:rsidRPr="003C1DA7">
        <w:rPr>
          <w:rFonts w:ascii="Times New Roman" w:eastAsia="Calibri" w:hAnsi="Times New Roman" w:cs="Times New Roman"/>
          <w:sz w:val="24"/>
          <w:szCs w:val="24"/>
          <w:lang w:val="sr-Cyrl-CS"/>
        </w:rPr>
        <w:t>, наставник енглеског језика</w:t>
      </w:r>
      <w:r>
        <w:rPr>
          <w:rFonts w:ascii="Times New Roman" w:eastAsia="Calibri" w:hAnsi="Times New Roman" w:cs="Times New Roman"/>
          <w:sz w:val="24"/>
          <w:szCs w:val="24"/>
        </w:rPr>
        <w:t>, записничар</w:t>
      </w:r>
    </w:p>
    <w:p w:rsidR="00090CA2" w:rsidRPr="003C1DA7" w:rsidRDefault="00090CA2" w:rsidP="00090CA2">
      <w:pPr>
        <w:pStyle w:val="NoSpacing"/>
        <w:rPr>
          <w:rFonts w:ascii="Times New Roman" w:eastAsia="Calibri" w:hAnsi="Times New Roman" w:cs="Times New Roman"/>
          <w:sz w:val="24"/>
          <w:szCs w:val="24"/>
          <w:lang w:val="sr-Cyrl-CS"/>
        </w:rPr>
      </w:pPr>
      <w:r w:rsidRPr="003C1DA7">
        <w:rPr>
          <w:rFonts w:ascii="Times New Roman" w:eastAsia="Calibri" w:hAnsi="Times New Roman" w:cs="Times New Roman"/>
          <w:sz w:val="24"/>
          <w:szCs w:val="24"/>
          <w:lang w:val="sr-Cyrl-CS"/>
        </w:rPr>
        <w:t>6. Славица Милетић, учитељ</w:t>
      </w:r>
    </w:p>
    <w:p w:rsidR="00090CA2" w:rsidRDefault="00090CA2" w:rsidP="00090CA2">
      <w:pPr>
        <w:pStyle w:val="NoSpacing"/>
        <w:rPr>
          <w:rFonts w:ascii="Times New Roman" w:eastAsia="Calibri" w:hAnsi="Times New Roman" w:cs="Times New Roman"/>
          <w:sz w:val="24"/>
          <w:szCs w:val="24"/>
          <w:lang w:val="sr-Cyrl-CS"/>
        </w:rPr>
      </w:pPr>
      <w:r>
        <w:rPr>
          <w:rFonts w:ascii="Times New Roman" w:eastAsia="Calibri" w:hAnsi="Times New Roman" w:cs="Times New Roman"/>
          <w:sz w:val="24"/>
          <w:szCs w:val="24"/>
          <w:lang w:val="sr-Cyrl-CS"/>
        </w:rPr>
        <w:t>7. Виолета Петровић</w:t>
      </w:r>
      <w:r w:rsidRPr="003C1DA7">
        <w:rPr>
          <w:rFonts w:ascii="Times New Roman" w:eastAsia="Calibri" w:hAnsi="Times New Roman" w:cs="Times New Roman"/>
          <w:sz w:val="24"/>
          <w:szCs w:val="24"/>
          <w:lang w:val="sr-Cyrl-CS"/>
        </w:rPr>
        <w:t>, учитељ</w:t>
      </w:r>
    </w:p>
    <w:p w:rsidR="00090CA2" w:rsidRPr="00A672C6" w:rsidRDefault="00090CA2" w:rsidP="00090CA2">
      <w:pPr>
        <w:pStyle w:val="NoSpacing"/>
        <w:rPr>
          <w:rFonts w:ascii="Times New Roman" w:eastAsia="Calibri" w:hAnsi="Times New Roman" w:cs="Times New Roman"/>
          <w:sz w:val="24"/>
          <w:szCs w:val="24"/>
        </w:rPr>
      </w:pPr>
      <w:r>
        <w:rPr>
          <w:rFonts w:ascii="Times New Roman" w:eastAsia="Calibri" w:hAnsi="Times New Roman" w:cs="Times New Roman"/>
          <w:sz w:val="24"/>
          <w:szCs w:val="24"/>
          <w:lang w:val="sr-Cyrl-CS"/>
        </w:rPr>
        <w:t>8. Лазар Величковић, наставник верске наставе</w:t>
      </w:r>
    </w:p>
    <w:p w:rsidR="00090CA2" w:rsidRPr="003C1DA7" w:rsidRDefault="00090CA2" w:rsidP="00090CA2">
      <w:pPr>
        <w:pStyle w:val="NoSpacing"/>
        <w:rPr>
          <w:rFonts w:ascii="Times New Roman" w:eastAsia="Calibri" w:hAnsi="Times New Roman" w:cs="Times New Roman"/>
          <w:sz w:val="24"/>
          <w:szCs w:val="24"/>
          <w:lang w:val="sr-Cyrl-CS"/>
        </w:rPr>
      </w:pPr>
    </w:p>
    <w:p w:rsidR="00090CA2" w:rsidRPr="003C1DA7" w:rsidRDefault="00090CA2" w:rsidP="00090CA2">
      <w:pPr>
        <w:pStyle w:val="NoSpacing"/>
        <w:rPr>
          <w:rFonts w:ascii="Times New Roman" w:eastAsia="Calibri" w:hAnsi="Times New Roman" w:cs="Times New Roman"/>
          <w:sz w:val="24"/>
          <w:szCs w:val="24"/>
        </w:rPr>
      </w:pPr>
      <w:r w:rsidRPr="003C1DA7">
        <w:rPr>
          <w:rFonts w:ascii="Times New Roman" w:hAnsi="Times New Roman" w:cs="Times New Roman"/>
          <w:sz w:val="24"/>
          <w:szCs w:val="24"/>
        </w:rPr>
        <w:t>Тимзаобезбеђивањеквалитета и развојустанове:</w:t>
      </w:r>
    </w:p>
    <w:p w:rsidR="00090CA2" w:rsidRPr="003C1DA7" w:rsidRDefault="00090CA2" w:rsidP="00090CA2">
      <w:pPr>
        <w:pStyle w:val="NoSpacing"/>
        <w:rPr>
          <w:rFonts w:ascii="Times New Roman" w:hAnsi="Times New Roman" w:cs="Times New Roman"/>
          <w:sz w:val="24"/>
          <w:szCs w:val="24"/>
          <w:lang w:val="sr-Cyrl-CS"/>
        </w:rPr>
      </w:pPr>
      <w:r w:rsidRPr="003C1DA7">
        <w:rPr>
          <w:rFonts w:ascii="Times New Roman" w:hAnsi="Times New Roman" w:cs="Times New Roman"/>
          <w:sz w:val="24"/>
          <w:szCs w:val="24"/>
          <w:lang w:val="sr-Cyrl-CS"/>
        </w:rPr>
        <w:t xml:space="preserve">     - обезбеђује и унапређује квалитет образовно-васпитног рада установе;</w:t>
      </w:r>
    </w:p>
    <w:p w:rsidR="00090CA2" w:rsidRPr="003C1DA7" w:rsidRDefault="00090CA2" w:rsidP="00090CA2">
      <w:pPr>
        <w:pStyle w:val="NoSpacing"/>
        <w:rPr>
          <w:rFonts w:ascii="Times New Roman" w:hAnsi="Times New Roman" w:cs="Times New Roman"/>
          <w:sz w:val="24"/>
          <w:szCs w:val="24"/>
          <w:lang w:val="sr-Cyrl-CS"/>
        </w:rPr>
      </w:pPr>
      <w:r w:rsidRPr="003C1DA7">
        <w:rPr>
          <w:rFonts w:ascii="Times New Roman" w:hAnsi="Times New Roman" w:cs="Times New Roman"/>
          <w:sz w:val="24"/>
          <w:szCs w:val="24"/>
          <w:lang w:val="sr-Cyrl-CS"/>
        </w:rPr>
        <w:t xml:space="preserve">     - прати остваривање школског програма,</w:t>
      </w:r>
    </w:p>
    <w:p w:rsidR="00090CA2" w:rsidRPr="003C1DA7" w:rsidRDefault="00090CA2" w:rsidP="00090CA2">
      <w:pPr>
        <w:pStyle w:val="NoSpacing"/>
        <w:rPr>
          <w:rFonts w:ascii="Times New Roman" w:hAnsi="Times New Roman" w:cs="Times New Roman"/>
          <w:sz w:val="24"/>
          <w:szCs w:val="24"/>
          <w:lang w:val="sr-Cyrl-CS"/>
        </w:rPr>
      </w:pPr>
      <w:r w:rsidRPr="003C1DA7">
        <w:rPr>
          <w:rFonts w:ascii="Times New Roman" w:hAnsi="Times New Roman" w:cs="Times New Roman"/>
          <w:sz w:val="24"/>
          <w:szCs w:val="24"/>
          <w:lang w:val="sr-Cyrl-CS"/>
        </w:rPr>
        <w:t xml:space="preserve">     - се стара о остваривању циљева и стандарда постигнућа,</w:t>
      </w:r>
    </w:p>
    <w:p w:rsidR="00090CA2" w:rsidRPr="003C1DA7" w:rsidRDefault="00090CA2" w:rsidP="00090CA2">
      <w:pPr>
        <w:pStyle w:val="NoSpacing"/>
        <w:rPr>
          <w:rFonts w:ascii="Times New Roman" w:hAnsi="Times New Roman" w:cs="Times New Roman"/>
          <w:sz w:val="24"/>
          <w:szCs w:val="24"/>
          <w:lang w:val="sr-Cyrl-CS"/>
        </w:rPr>
      </w:pPr>
      <w:r w:rsidRPr="003C1DA7">
        <w:rPr>
          <w:rFonts w:ascii="Times New Roman" w:hAnsi="Times New Roman" w:cs="Times New Roman"/>
          <w:sz w:val="24"/>
          <w:szCs w:val="24"/>
          <w:lang w:val="sr-Cyrl-CS"/>
        </w:rPr>
        <w:t xml:space="preserve">     - се стара о развоју компетенција,</w:t>
      </w:r>
    </w:p>
    <w:p w:rsidR="00090CA2" w:rsidRPr="003C1DA7" w:rsidRDefault="00090CA2" w:rsidP="00090CA2">
      <w:pPr>
        <w:pStyle w:val="NoSpacing"/>
        <w:rPr>
          <w:rFonts w:ascii="Times New Roman" w:hAnsi="Times New Roman" w:cs="Times New Roman"/>
          <w:sz w:val="24"/>
          <w:szCs w:val="24"/>
          <w:lang w:val="sr-Cyrl-CS"/>
        </w:rPr>
      </w:pPr>
      <w:r w:rsidRPr="003C1DA7">
        <w:rPr>
          <w:rFonts w:ascii="Times New Roman" w:hAnsi="Times New Roman" w:cs="Times New Roman"/>
          <w:sz w:val="24"/>
          <w:szCs w:val="24"/>
          <w:lang w:val="sr-Cyrl-CS"/>
        </w:rPr>
        <w:t xml:space="preserve">     - вреднује резултате рада наставника и стручног сарадника,</w:t>
      </w:r>
    </w:p>
    <w:p w:rsidR="00090CA2" w:rsidRDefault="00090CA2" w:rsidP="00090CA2">
      <w:pPr>
        <w:pStyle w:val="NoSpacing"/>
        <w:rPr>
          <w:rFonts w:ascii="Times New Roman" w:hAnsi="Times New Roman" w:cs="Times New Roman"/>
          <w:sz w:val="24"/>
          <w:szCs w:val="24"/>
          <w:lang w:val="sr-Cyrl-CS"/>
        </w:rPr>
      </w:pPr>
      <w:r w:rsidRPr="003C1DA7">
        <w:rPr>
          <w:rFonts w:ascii="Times New Roman" w:hAnsi="Times New Roman" w:cs="Times New Roman"/>
          <w:sz w:val="24"/>
          <w:szCs w:val="24"/>
          <w:lang w:val="sr-Cyrl-CS"/>
        </w:rPr>
        <w:t xml:space="preserve">     - прати и утврђује резултате рада ученика</w:t>
      </w:r>
    </w:p>
    <w:p w:rsidR="00090CA2" w:rsidRPr="003C1DA7" w:rsidRDefault="00090CA2" w:rsidP="00090CA2">
      <w:pPr>
        <w:pStyle w:val="NoSpacing"/>
        <w:rPr>
          <w:rFonts w:ascii="Times New Roman" w:hAnsi="Times New Roman" w:cs="Times New Roman"/>
          <w:sz w:val="24"/>
          <w:szCs w:val="24"/>
          <w:lang w:val="sr-Cyrl-CS"/>
        </w:rPr>
      </w:pPr>
    </w:p>
    <w:p w:rsidR="00090CA2" w:rsidRPr="003C1DA7" w:rsidRDefault="00090CA2" w:rsidP="00090CA2">
      <w:pPr>
        <w:pStyle w:val="NoSpacing"/>
        <w:rPr>
          <w:rFonts w:ascii="Times New Roman" w:hAnsi="Times New Roman" w:cs="Times New Roman"/>
          <w:sz w:val="24"/>
          <w:szCs w:val="24"/>
          <w:lang w:val="sr-Cyrl-CS"/>
        </w:rPr>
      </w:pPr>
    </w:p>
    <w:p w:rsidR="00090CA2" w:rsidRPr="00D7111E" w:rsidRDefault="00090CA2" w:rsidP="00090CA2">
      <w:pPr>
        <w:pStyle w:val="NoSpacing"/>
        <w:rPr>
          <w:rFonts w:ascii="Times New Roman" w:hAnsi="Times New Roman" w:cs="Times New Roman"/>
          <w:sz w:val="24"/>
          <w:szCs w:val="24"/>
        </w:rPr>
      </w:pPr>
      <w:r>
        <w:rPr>
          <w:rFonts w:ascii="Times New Roman" w:hAnsi="Times New Roman" w:cs="Times New Roman"/>
          <w:sz w:val="24"/>
          <w:szCs w:val="24"/>
        </w:rPr>
        <w:t>Тим је одржао двасастан</w:t>
      </w:r>
      <w:r w:rsidRPr="003C1DA7">
        <w:rPr>
          <w:rFonts w:ascii="Times New Roman" w:hAnsi="Times New Roman" w:cs="Times New Roman"/>
          <w:sz w:val="24"/>
          <w:szCs w:val="24"/>
        </w:rPr>
        <w:t>ка</w:t>
      </w:r>
      <w:r>
        <w:rPr>
          <w:rFonts w:ascii="Times New Roman" w:hAnsi="Times New Roman" w:cs="Times New Roman"/>
          <w:sz w:val="24"/>
          <w:szCs w:val="24"/>
        </w:rPr>
        <w:t xml:space="preserve"> </w:t>
      </w:r>
      <w:r w:rsidRPr="003C1DA7">
        <w:rPr>
          <w:rFonts w:ascii="Times New Roman" w:hAnsi="Times New Roman" w:cs="Times New Roman"/>
          <w:sz w:val="24"/>
          <w:szCs w:val="24"/>
        </w:rPr>
        <w:t>на</w:t>
      </w:r>
      <w:r>
        <w:rPr>
          <w:rFonts w:ascii="Times New Roman" w:hAnsi="Times New Roman" w:cs="Times New Roman"/>
          <w:sz w:val="24"/>
          <w:szCs w:val="24"/>
        </w:rPr>
        <w:t xml:space="preserve"> </w:t>
      </w:r>
      <w:r w:rsidRPr="003C1DA7">
        <w:rPr>
          <w:rFonts w:ascii="Times New Roman" w:hAnsi="Times New Roman" w:cs="Times New Roman"/>
          <w:sz w:val="24"/>
          <w:szCs w:val="24"/>
        </w:rPr>
        <w:t>којима</w:t>
      </w:r>
      <w:r>
        <w:rPr>
          <w:rFonts w:ascii="Times New Roman" w:hAnsi="Times New Roman" w:cs="Times New Roman"/>
          <w:sz w:val="24"/>
          <w:szCs w:val="24"/>
        </w:rPr>
        <w:t xml:space="preserve"> </w:t>
      </w:r>
      <w:r w:rsidRPr="003C1DA7">
        <w:rPr>
          <w:rFonts w:ascii="Times New Roman" w:hAnsi="Times New Roman" w:cs="Times New Roman"/>
          <w:sz w:val="24"/>
          <w:szCs w:val="24"/>
        </w:rPr>
        <w:t>је</w:t>
      </w:r>
      <w:r>
        <w:rPr>
          <w:rFonts w:ascii="Times New Roman" w:hAnsi="Times New Roman" w:cs="Times New Roman"/>
          <w:sz w:val="24"/>
          <w:szCs w:val="24"/>
        </w:rPr>
        <w:t xml:space="preserve"> </w:t>
      </w:r>
      <w:r w:rsidRPr="003C1DA7">
        <w:rPr>
          <w:rFonts w:ascii="Times New Roman" w:hAnsi="Times New Roman" w:cs="Times New Roman"/>
          <w:sz w:val="24"/>
          <w:szCs w:val="24"/>
        </w:rPr>
        <w:t>пратио</w:t>
      </w:r>
      <w:r>
        <w:rPr>
          <w:rFonts w:ascii="Times New Roman" w:hAnsi="Times New Roman" w:cs="Times New Roman"/>
          <w:sz w:val="24"/>
          <w:szCs w:val="24"/>
        </w:rPr>
        <w:t xml:space="preserve"> </w:t>
      </w:r>
      <w:r w:rsidRPr="003C1DA7">
        <w:rPr>
          <w:rFonts w:ascii="Times New Roman" w:hAnsi="Times New Roman" w:cs="Times New Roman"/>
          <w:sz w:val="24"/>
          <w:szCs w:val="24"/>
        </w:rPr>
        <w:t>реализацију</w:t>
      </w:r>
      <w:r>
        <w:rPr>
          <w:rFonts w:ascii="Times New Roman" w:hAnsi="Times New Roman" w:cs="Times New Roman"/>
          <w:sz w:val="24"/>
          <w:szCs w:val="24"/>
        </w:rPr>
        <w:t xml:space="preserve"> </w:t>
      </w:r>
      <w:r w:rsidRPr="003C1DA7">
        <w:rPr>
          <w:rFonts w:ascii="Times New Roman" w:hAnsi="Times New Roman" w:cs="Times New Roman"/>
          <w:sz w:val="24"/>
          <w:szCs w:val="24"/>
        </w:rPr>
        <w:t>активности</w:t>
      </w:r>
      <w:r>
        <w:rPr>
          <w:rFonts w:ascii="Times New Roman" w:hAnsi="Times New Roman" w:cs="Times New Roman"/>
          <w:sz w:val="24"/>
          <w:szCs w:val="24"/>
        </w:rPr>
        <w:t xml:space="preserve"> </w:t>
      </w:r>
      <w:r w:rsidRPr="003C1DA7">
        <w:rPr>
          <w:rFonts w:ascii="Times New Roman" w:hAnsi="Times New Roman" w:cs="Times New Roman"/>
          <w:sz w:val="24"/>
          <w:szCs w:val="24"/>
        </w:rPr>
        <w:t>датих</w:t>
      </w:r>
      <w:r>
        <w:rPr>
          <w:rFonts w:ascii="Times New Roman" w:hAnsi="Times New Roman" w:cs="Times New Roman"/>
          <w:sz w:val="24"/>
          <w:szCs w:val="24"/>
        </w:rPr>
        <w:t xml:space="preserve"> </w:t>
      </w:r>
      <w:r w:rsidRPr="003C1DA7">
        <w:rPr>
          <w:rFonts w:ascii="Times New Roman" w:hAnsi="Times New Roman" w:cs="Times New Roman"/>
          <w:sz w:val="24"/>
          <w:szCs w:val="24"/>
        </w:rPr>
        <w:t>планом</w:t>
      </w:r>
      <w:r>
        <w:rPr>
          <w:rFonts w:ascii="Times New Roman" w:hAnsi="Times New Roman" w:cs="Times New Roman"/>
          <w:sz w:val="24"/>
          <w:szCs w:val="24"/>
        </w:rPr>
        <w:t xml:space="preserve"> </w:t>
      </w:r>
      <w:r w:rsidRPr="003C1DA7">
        <w:rPr>
          <w:rFonts w:ascii="Times New Roman" w:hAnsi="Times New Roman" w:cs="Times New Roman"/>
          <w:sz w:val="24"/>
          <w:szCs w:val="24"/>
        </w:rPr>
        <w:t>Тима</w:t>
      </w:r>
      <w:r>
        <w:rPr>
          <w:rFonts w:ascii="Times New Roman" w:hAnsi="Times New Roman" w:cs="Times New Roman"/>
          <w:sz w:val="24"/>
          <w:szCs w:val="24"/>
        </w:rPr>
        <w:t xml:space="preserve"> </w:t>
      </w:r>
      <w:r w:rsidRPr="003C1DA7">
        <w:rPr>
          <w:rFonts w:ascii="Times New Roman" w:hAnsi="Times New Roman" w:cs="Times New Roman"/>
          <w:sz w:val="24"/>
          <w:szCs w:val="24"/>
        </w:rPr>
        <w:t>за</w:t>
      </w:r>
      <w:r>
        <w:rPr>
          <w:rFonts w:ascii="Times New Roman" w:hAnsi="Times New Roman" w:cs="Times New Roman"/>
          <w:sz w:val="24"/>
          <w:szCs w:val="24"/>
        </w:rPr>
        <w:t xml:space="preserve"> </w:t>
      </w:r>
      <w:r w:rsidRPr="003C1DA7">
        <w:rPr>
          <w:rFonts w:ascii="Times New Roman" w:hAnsi="Times New Roman" w:cs="Times New Roman"/>
          <w:sz w:val="24"/>
          <w:szCs w:val="24"/>
        </w:rPr>
        <w:t>обезбеђивање</w:t>
      </w:r>
      <w:r>
        <w:rPr>
          <w:rFonts w:ascii="Times New Roman" w:hAnsi="Times New Roman" w:cs="Times New Roman"/>
          <w:sz w:val="24"/>
          <w:szCs w:val="24"/>
        </w:rPr>
        <w:t xml:space="preserve"> </w:t>
      </w:r>
      <w:r w:rsidRPr="003C1DA7">
        <w:rPr>
          <w:rFonts w:ascii="Times New Roman" w:hAnsi="Times New Roman" w:cs="Times New Roman"/>
          <w:sz w:val="24"/>
          <w:szCs w:val="24"/>
        </w:rPr>
        <w:t>квалитета и развој</w:t>
      </w:r>
      <w:r>
        <w:rPr>
          <w:rFonts w:ascii="Times New Roman" w:hAnsi="Times New Roman" w:cs="Times New Roman"/>
          <w:sz w:val="24"/>
          <w:szCs w:val="24"/>
        </w:rPr>
        <w:t xml:space="preserve"> </w:t>
      </w:r>
      <w:r w:rsidRPr="003C1DA7">
        <w:rPr>
          <w:rFonts w:ascii="Times New Roman" w:hAnsi="Times New Roman" w:cs="Times New Roman"/>
          <w:sz w:val="24"/>
          <w:szCs w:val="24"/>
        </w:rPr>
        <w:t>установе.</w:t>
      </w:r>
      <w:r>
        <w:rPr>
          <w:rFonts w:ascii="Times New Roman" w:hAnsi="Times New Roman" w:cs="Times New Roman"/>
          <w:sz w:val="24"/>
          <w:szCs w:val="24"/>
        </w:rPr>
        <w:t>Записници о састанцима су уредно вођени и заведени.</w:t>
      </w:r>
    </w:p>
    <w:p w:rsidR="00090CA2" w:rsidRPr="00D268FB" w:rsidRDefault="00090CA2" w:rsidP="00090CA2">
      <w:pPr>
        <w:pStyle w:val="NoSpacing"/>
        <w:rPr>
          <w:rFonts w:ascii="Times New Roman" w:hAnsi="Times New Roman" w:cs="Times New Roman"/>
          <w:sz w:val="24"/>
          <w:szCs w:val="24"/>
        </w:rPr>
      </w:pPr>
    </w:p>
    <w:p w:rsidR="00090CA2" w:rsidRDefault="00090CA2" w:rsidP="00090CA2">
      <w:pPr>
        <w:pStyle w:val="NoSpacing"/>
      </w:pPr>
      <w:r w:rsidRPr="006C1FC1">
        <w:rPr>
          <w:rFonts w:ascii="Times New Roman" w:hAnsi="Times New Roman" w:cs="Times New Roman"/>
          <w:sz w:val="24"/>
          <w:szCs w:val="24"/>
          <w:u w:val="single"/>
        </w:rPr>
        <w:t>Први</w:t>
      </w:r>
      <w:r>
        <w:rPr>
          <w:rFonts w:ascii="Times New Roman" w:hAnsi="Times New Roman" w:cs="Times New Roman"/>
          <w:sz w:val="24"/>
          <w:szCs w:val="24"/>
          <w:u w:val="single"/>
        </w:rPr>
        <w:t xml:space="preserve"> </w:t>
      </w:r>
      <w:r w:rsidRPr="006C1FC1">
        <w:rPr>
          <w:rFonts w:ascii="Times New Roman" w:hAnsi="Times New Roman" w:cs="Times New Roman"/>
          <w:sz w:val="24"/>
          <w:szCs w:val="24"/>
          <w:u w:val="single"/>
        </w:rPr>
        <w:t>састанак</w:t>
      </w:r>
      <w:r>
        <w:rPr>
          <w:rFonts w:ascii="Times New Roman" w:hAnsi="Times New Roman" w:cs="Times New Roman"/>
          <w:sz w:val="24"/>
          <w:szCs w:val="24"/>
          <w:u w:val="single"/>
        </w:rPr>
        <w:t xml:space="preserve"> </w:t>
      </w:r>
      <w:r w:rsidRPr="006C1FC1">
        <w:rPr>
          <w:rFonts w:ascii="Times New Roman" w:hAnsi="Times New Roman" w:cs="Times New Roman"/>
          <w:sz w:val="24"/>
          <w:szCs w:val="24"/>
          <w:u w:val="single"/>
        </w:rPr>
        <w:t>Тимајеодржан</w:t>
      </w:r>
      <w:r>
        <w:rPr>
          <w:rFonts w:ascii="Times New Roman" w:hAnsi="Times New Roman" w:cs="Times New Roman"/>
          <w:sz w:val="24"/>
          <w:szCs w:val="24"/>
          <w:u w:val="single"/>
        </w:rPr>
        <w:t>29</w:t>
      </w:r>
      <w:r w:rsidRPr="006C1FC1">
        <w:rPr>
          <w:rFonts w:ascii="Times New Roman" w:hAnsi="Times New Roman" w:cs="Times New Roman"/>
          <w:sz w:val="24"/>
          <w:szCs w:val="24"/>
          <w:u w:val="single"/>
        </w:rPr>
        <w:t>.</w:t>
      </w:r>
      <w:r>
        <w:rPr>
          <w:rFonts w:ascii="Times New Roman" w:hAnsi="Times New Roman" w:cs="Times New Roman"/>
          <w:sz w:val="24"/>
          <w:szCs w:val="24"/>
          <w:u w:val="single"/>
        </w:rPr>
        <w:t>8.2025</w:t>
      </w:r>
      <w:r w:rsidRPr="006C1FC1">
        <w:rPr>
          <w:rFonts w:ascii="Times New Roman" w:hAnsi="Times New Roman" w:cs="Times New Roman"/>
          <w:sz w:val="24"/>
          <w:szCs w:val="24"/>
          <w:u w:val="single"/>
        </w:rPr>
        <w:t>.године.</w:t>
      </w:r>
      <w:r>
        <w:rPr>
          <w:rFonts w:ascii="Times New Roman" w:hAnsi="Times New Roman" w:cs="Times New Roman"/>
          <w:sz w:val="24"/>
          <w:szCs w:val="24"/>
        </w:rPr>
        <w:t>Насастанкусупредложени и одабраничлановиТима</w:t>
      </w:r>
      <w:r>
        <w:rPr>
          <w:rFonts w:ascii="Times New Roman" w:hAnsi="Times New Roman" w:cs="Times New Roman"/>
          <w:sz w:val="24"/>
          <w:szCs w:val="24"/>
          <w:lang w:val="sr-Cyrl-CS"/>
        </w:rPr>
        <w:t>за обезбеђивање квалитета и развој установе.То су:  Марија Савић директор школе, Тања Маринковић,  психолог школе, Ивана Живковић,  наставник енглеског језика, Славица Милетић  учитељ, Данијела Зеленика  учитељ, Виолета Петровић  учитељ, Лазар Величковић, вероучитељ, представник родитеља,  и Ученичког парламента.</w:t>
      </w:r>
    </w:p>
    <w:p w:rsidR="00090CA2" w:rsidRPr="00F23D81" w:rsidRDefault="00090CA2" w:rsidP="00090CA2">
      <w:pPr>
        <w:pStyle w:val="NoSpacing"/>
      </w:pPr>
      <w:r>
        <w:rPr>
          <w:rFonts w:ascii="Times New Roman" w:hAnsi="Times New Roman" w:cs="Times New Roman"/>
          <w:sz w:val="24"/>
          <w:szCs w:val="24"/>
          <w:lang w:val="sr-Cyrl-CS"/>
        </w:rPr>
        <w:t xml:space="preserve">Предложен је и усвојен план рада Тима за школску </w:t>
      </w:r>
      <w:r>
        <w:rPr>
          <w:rFonts w:ascii="Times New Roman" w:hAnsi="Times New Roman" w:cs="Times New Roman"/>
          <w:sz w:val="24"/>
          <w:szCs w:val="24"/>
        </w:rPr>
        <w:t>2025/2026.годину.</w:t>
      </w:r>
    </w:p>
    <w:p w:rsidR="00090CA2" w:rsidRDefault="00090CA2" w:rsidP="00090CA2">
      <w:pPr>
        <w:pStyle w:val="NoSpacing"/>
      </w:pPr>
      <w:r>
        <w:rPr>
          <w:rFonts w:ascii="Times New Roman" w:hAnsi="Times New Roman" w:cs="Times New Roman"/>
          <w:sz w:val="24"/>
          <w:szCs w:val="24"/>
        </w:rPr>
        <w:t>З акоординатора Тима именована јеДанијелаЗеленика, за записничара Ивана Живковић. Сви чланови Тима настављају да прате рад оних тимова које су пратили и прошле године.</w:t>
      </w:r>
    </w:p>
    <w:p w:rsidR="00090CA2" w:rsidRDefault="00090CA2" w:rsidP="00090CA2">
      <w:pPr>
        <w:pStyle w:val="NoSpacing"/>
      </w:pPr>
      <w:r>
        <w:rPr>
          <w:rFonts w:ascii="Times New Roman" w:hAnsi="Times New Roman" w:cs="Times New Roman"/>
          <w:sz w:val="24"/>
          <w:szCs w:val="24"/>
        </w:rPr>
        <w:t>Анализа извештаја рада тимова вршиће се квартално.</w:t>
      </w:r>
    </w:p>
    <w:p w:rsidR="00090CA2" w:rsidRDefault="00090CA2" w:rsidP="00090CA2">
      <w:pPr>
        <w:pStyle w:val="NoSpacing"/>
      </w:pPr>
      <w:r>
        <w:rPr>
          <w:rFonts w:ascii="Times New Roman" w:hAnsi="Times New Roman" w:cs="Times New Roman"/>
          <w:sz w:val="24"/>
          <w:szCs w:val="24"/>
        </w:rPr>
        <w:t>Сачињен је списак неопходних наставних средстава за рад и она ће бити прибављена у што скоријем року.</w:t>
      </w:r>
    </w:p>
    <w:p w:rsidR="00090CA2" w:rsidRDefault="00090CA2" w:rsidP="00090CA2">
      <w:pPr>
        <w:pStyle w:val="NoSpacing"/>
        <w:rPr>
          <w:rFonts w:ascii="Times New Roman" w:hAnsi="Times New Roman" w:cs="Times New Roman"/>
          <w:sz w:val="24"/>
          <w:szCs w:val="24"/>
        </w:rPr>
      </w:pPr>
    </w:p>
    <w:p w:rsidR="00090CA2" w:rsidRDefault="00090CA2" w:rsidP="00090CA2">
      <w:pPr>
        <w:pStyle w:val="NoSpacing"/>
        <w:rPr>
          <w:rFonts w:ascii="Times New Roman" w:hAnsi="Times New Roman" w:cs="Times New Roman"/>
          <w:sz w:val="24"/>
          <w:szCs w:val="24"/>
          <w:u w:val="single"/>
        </w:rPr>
      </w:pPr>
    </w:p>
    <w:p w:rsidR="00090CA2" w:rsidRDefault="00090CA2" w:rsidP="00090CA2">
      <w:pPr>
        <w:pStyle w:val="NoSpacing"/>
        <w:rPr>
          <w:rFonts w:ascii="Times New Roman" w:hAnsi="Times New Roman" w:cs="Times New Roman"/>
          <w:sz w:val="24"/>
          <w:szCs w:val="24"/>
          <w:u w:val="single"/>
        </w:rPr>
      </w:pPr>
    </w:p>
    <w:p w:rsidR="00090CA2" w:rsidRDefault="00090CA2" w:rsidP="00090CA2">
      <w:pPr>
        <w:pStyle w:val="NoSpacing"/>
        <w:rPr>
          <w:rFonts w:ascii="Times New Roman" w:hAnsi="Times New Roman" w:cs="Times New Roman"/>
          <w:sz w:val="24"/>
          <w:szCs w:val="24"/>
          <w:u w:val="single"/>
        </w:rPr>
      </w:pPr>
    </w:p>
    <w:p w:rsidR="00090CA2" w:rsidRDefault="00090CA2" w:rsidP="00090CA2">
      <w:pPr>
        <w:pStyle w:val="NoSpacing"/>
        <w:rPr>
          <w:rFonts w:ascii="Times New Roman" w:hAnsi="Times New Roman" w:cs="Times New Roman"/>
          <w:sz w:val="24"/>
          <w:szCs w:val="24"/>
          <w:u w:val="single"/>
        </w:rPr>
      </w:pPr>
    </w:p>
    <w:p w:rsidR="00090CA2" w:rsidRDefault="00090CA2" w:rsidP="00090CA2">
      <w:pPr>
        <w:pStyle w:val="NoSpacing"/>
      </w:pPr>
      <w:r>
        <w:rPr>
          <w:rFonts w:ascii="Times New Roman" w:hAnsi="Times New Roman" w:cs="Times New Roman"/>
          <w:sz w:val="24"/>
          <w:szCs w:val="24"/>
          <w:u w:val="single"/>
        </w:rPr>
        <w:t>Други састанак Тима је одржан 12.11.2025</w:t>
      </w:r>
      <w:r w:rsidRPr="006C1FC1">
        <w:rPr>
          <w:rFonts w:ascii="Times New Roman" w:hAnsi="Times New Roman" w:cs="Times New Roman"/>
          <w:sz w:val="24"/>
          <w:szCs w:val="24"/>
          <w:u w:val="single"/>
        </w:rPr>
        <w:t>.</w:t>
      </w:r>
      <w:r>
        <w:rPr>
          <w:rFonts w:ascii="Times New Roman" w:hAnsi="Times New Roman" w:cs="Times New Roman"/>
          <w:sz w:val="24"/>
          <w:szCs w:val="24"/>
          <w:lang w:val="sr-Cyrl-CS"/>
        </w:rPr>
        <w:t xml:space="preserve">Све активности се реализују благовремено, у складу са планираним терминима. </w:t>
      </w:r>
    </w:p>
    <w:p w:rsidR="00090CA2" w:rsidRPr="00F03AB9" w:rsidRDefault="00090CA2" w:rsidP="00090CA2">
      <w:pPr>
        <w:pStyle w:val="NoSpacing"/>
        <w:rPr>
          <w:rFonts w:ascii="Times New Roman" w:hAnsi="Times New Roman" w:cs="Times New Roman"/>
          <w:sz w:val="24"/>
          <w:szCs w:val="24"/>
        </w:rPr>
      </w:pPr>
    </w:p>
    <w:p w:rsidR="00090CA2" w:rsidRPr="00F03AB9" w:rsidRDefault="00090CA2" w:rsidP="00090CA2">
      <w:pPr>
        <w:pStyle w:val="NoSpacing"/>
        <w:rPr>
          <w:rFonts w:ascii="Times New Roman" w:hAnsi="Times New Roman" w:cs="Times New Roman"/>
          <w:sz w:val="24"/>
          <w:szCs w:val="24"/>
        </w:rPr>
      </w:pPr>
      <w:r w:rsidRPr="00F03AB9">
        <w:rPr>
          <w:rFonts w:ascii="Times New Roman" w:hAnsi="Times New Roman" w:cs="Times New Roman"/>
          <w:sz w:val="24"/>
          <w:szCs w:val="24"/>
        </w:rPr>
        <w:t>Сви тимови редовно реализују планове рада и са</w:t>
      </w:r>
      <w:r>
        <w:rPr>
          <w:rFonts w:ascii="Times New Roman" w:hAnsi="Times New Roman" w:cs="Times New Roman"/>
          <w:sz w:val="24"/>
          <w:szCs w:val="24"/>
        </w:rPr>
        <w:t>стају се предвиђеном динамиком.</w:t>
      </w:r>
      <w:r w:rsidRPr="00F03AB9">
        <w:rPr>
          <w:rFonts w:ascii="Times New Roman" w:hAnsi="Times New Roman" w:cs="Times New Roman"/>
          <w:sz w:val="24"/>
          <w:szCs w:val="24"/>
        </w:rPr>
        <w:t xml:space="preserve"> Тим за безбедност се редовно састаје, реагује и води рачуна о обезбеђивању сигурног и безбедног</w:t>
      </w:r>
    </w:p>
    <w:p w:rsidR="00090CA2" w:rsidRPr="00F03AB9" w:rsidRDefault="00090CA2" w:rsidP="00090CA2">
      <w:pPr>
        <w:pStyle w:val="NoSpacing"/>
        <w:rPr>
          <w:rFonts w:ascii="Times New Roman" w:hAnsi="Times New Roman" w:cs="Times New Roman"/>
          <w:sz w:val="24"/>
          <w:szCs w:val="24"/>
        </w:rPr>
      </w:pPr>
      <w:r w:rsidRPr="00F03AB9">
        <w:rPr>
          <w:rFonts w:ascii="Times New Roman" w:hAnsi="Times New Roman" w:cs="Times New Roman"/>
          <w:sz w:val="24"/>
          <w:szCs w:val="24"/>
        </w:rPr>
        <w:t>окружења за реализацију наставног процеса.</w:t>
      </w:r>
    </w:p>
    <w:p w:rsidR="00090CA2" w:rsidRPr="00F03AB9" w:rsidRDefault="00090CA2" w:rsidP="00090CA2">
      <w:pPr>
        <w:pStyle w:val="NoSpacing"/>
        <w:rPr>
          <w:rFonts w:ascii="Times New Roman" w:hAnsi="Times New Roman" w:cs="Times New Roman"/>
          <w:sz w:val="24"/>
          <w:szCs w:val="24"/>
        </w:rPr>
      </w:pPr>
      <w:r w:rsidRPr="00F03AB9">
        <w:rPr>
          <w:rFonts w:ascii="Times New Roman" w:hAnsi="Times New Roman" w:cs="Times New Roman"/>
          <w:sz w:val="24"/>
          <w:szCs w:val="24"/>
        </w:rPr>
        <w:t>У циљу промоције и подизања угледа школе, одржане су многобројне активности и радионице:</w:t>
      </w:r>
    </w:p>
    <w:p w:rsidR="00090CA2" w:rsidRPr="00F03AB9" w:rsidRDefault="00090CA2" w:rsidP="00090CA2">
      <w:pPr>
        <w:pStyle w:val="NoSpacing"/>
        <w:rPr>
          <w:rFonts w:ascii="Times New Roman" w:hAnsi="Times New Roman" w:cs="Times New Roman"/>
          <w:sz w:val="24"/>
          <w:szCs w:val="24"/>
        </w:rPr>
      </w:pPr>
      <w:r w:rsidRPr="00F03AB9">
        <w:rPr>
          <w:rFonts w:ascii="Times New Roman" w:hAnsi="Times New Roman" w:cs="Times New Roman"/>
          <w:sz w:val="24"/>
          <w:szCs w:val="24"/>
        </w:rPr>
        <w:t>26. септембра одржане су радионице, квизови и изложбе поводом Европског Дана језика.</w:t>
      </w:r>
    </w:p>
    <w:p w:rsidR="00090CA2" w:rsidRPr="00F03AB9" w:rsidRDefault="00090CA2" w:rsidP="00090CA2">
      <w:pPr>
        <w:pStyle w:val="NoSpacing"/>
        <w:rPr>
          <w:rFonts w:ascii="Times New Roman" w:hAnsi="Times New Roman" w:cs="Times New Roman"/>
          <w:sz w:val="24"/>
          <w:szCs w:val="24"/>
        </w:rPr>
      </w:pPr>
      <w:r w:rsidRPr="00F03AB9">
        <w:rPr>
          <w:rFonts w:ascii="Times New Roman" w:hAnsi="Times New Roman" w:cs="Times New Roman"/>
          <w:sz w:val="24"/>
          <w:szCs w:val="24"/>
        </w:rPr>
        <w:t>У реализацији учествовали су наставници страних језика и ученици од првог до осмог разреда.</w:t>
      </w:r>
    </w:p>
    <w:p w:rsidR="00090CA2" w:rsidRPr="00F03AB9" w:rsidRDefault="00090CA2" w:rsidP="00090CA2">
      <w:pPr>
        <w:pStyle w:val="NoSpacing"/>
        <w:rPr>
          <w:rFonts w:ascii="Times New Roman" w:hAnsi="Times New Roman" w:cs="Times New Roman"/>
          <w:sz w:val="24"/>
          <w:szCs w:val="24"/>
        </w:rPr>
      </w:pPr>
      <w:r w:rsidRPr="00F03AB9">
        <w:rPr>
          <w:rFonts w:ascii="Times New Roman" w:hAnsi="Times New Roman" w:cs="Times New Roman"/>
          <w:sz w:val="24"/>
          <w:szCs w:val="24"/>
        </w:rPr>
        <w:t>У периоду од 06. до 10. октобра 2025. одржане су многобројне рад</w:t>
      </w:r>
      <w:r>
        <w:rPr>
          <w:rFonts w:ascii="Times New Roman" w:hAnsi="Times New Roman" w:cs="Times New Roman"/>
          <w:sz w:val="24"/>
          <w:szCs w:val="24"/>
        </w:rPr>
        <w:t xml:space="preserve">ионице, предавања, презентације </w:t>
      </w:r>
      <w:r w:rsidRPr="00F03AB9">
        <w:rPr>
          <w:rFonts w:ascii="Times New Roman" w:hAnsi="Times New Roman" w:cs="Times New Roman"/>
          <w:sz w:val="24"/>
          <w:szCs w:val="24"/>
        </w:rPr>
        <w:t>и активности којима је обележена Дечја недеља. У реализацији уче</w:t>
      </w:r>
      <w:r>
        <w:rPr>
          <w:rFonts w:ascii="Times New Roman" w:hAnsi="Times New Roman" w:cs="Times New Roman"/>
          <w:sz w:val="24"/>
          <w:szCs w:val="24"/>
        </w:rPr>
        <w:t xml:space="preserve">ствовали су ученици од првог до </w:t>
      </w:r>
      <w:r w:rsidRPr="00F03AB9">
        <w:rPr>
          <w:rFonts w:ascii="Times New Roman" w:hAnsi="Times New Roman" w:cs="Times New Roman"/>
          <w:sz w:val="24"/>
          <w:szCs w:val="24"/>
        </w:rPr>
        <w:t>четвртог разреда са учитељима и наставницима.</w:t>
      </w:r>
    </w:p>
    <w:p w:rsidR="00090CA2" w:rsidRPr="00F03AB9" w:rsidRDefault="00090CA2" w:rsidP="00090CA2">
      <w:pPr>
        <w:pStyle w:val="NoSpacing"/>
        <w:rPr>
          <w:rFonts w:ascii="Times New Roman" w:hAnsi="Times New Roman" w:cs="Times New Roman"/>
          <w:sz w:val="24"/>
          <w:szCs w:val="24"/>
        </w:rPr>
      </w:pPr>
      <w:r w:rsidRPr="00F03AB9">
        <w:rPr>
          <w:rFonts w:ascii="Times New Roman" w:hAnsi="Times New Roman" w:cs="Times New Roman"/>
          <w:sz w:val="24"/>
          <w:szCs w:val="24"/>
        </w:rPr>
        <w:t>Недеља школског спорта је такође обележена различити</w:t>
      </w:r>
      <w:r>
        <w:rPr>
          <w:rFonts w:ascii="Times New Roman" w:hAnsi="Times New Roman" w:cs="Times New Roman"/>
          <w:sz w:val="24"/>
          <w:szCs w:val="24"/>
        </w:rPr>
        <w:t xml:space="preserve">м активностима у циљу побољшања </w:t>
      </w:r>
      <w:r w:rsidRPr="00F03AB9">
        <w:rPr>
          <w:rFonts w:ascii="Times New Roman" w:hAnsi="Times New Roman" w:cs="Times New Roman"/>
          <w:sz w:val="24"/>
          <w:szCs w:val="24"/>
        </w:rPr>
        <w:t xml:space="preserve">спортског духа и здравог живота међу ученицима од првог </w:t>
      </w:r>
      <w:r>
        <w:rPr>
          <w:rFonts w:ascii="Times New Roman" w:hAnsi="Times New Roman" w:cs="Times New Roman"/>
          <w:sz w:val="24"/>
          <w:szCs w:val="24"/>
        </w:rPr>
        <w:t xml:space="preserve">до осмог разреда. У реализацији </w:t>
      </w:r>
      <w:r w:rsidRPr="00F03AB9">
        <w:rPr>
          <w:rFonts w:ascii="Times New Roman" w:hAnsi="Times New Roman" w:cs="Times New Roman"/>
          <w:sz w:val="24"/>
          <w:szCs w:val="24"/>
        </w:rPr>
        <w:t>учествовали су ученици од првог до четвртог разреда са учитељима и наставницима.</w:t>
      </w:r>
    </w:p>
    <w:p w:rsidR="00090CA2" w:rsidRPr="00F03AB9" w:rsidRDefault="00090CA2" w:rsidP="00090CA2">
      <w:pPr>
        <w:pStyle w:val="NoSpacing"/>
        <w:rPr>
          <w:rFonts w:ascii="Times New Roman" w:hAnsi="Times New Roman" w:cs="Times New Roman"/>
          <w:sz w:val="24"/>
          <w:szCs w:val="24"/>
        </w:rPr>
      </w:pPr>
      <w:r w:rsidRPr="00F03AB9">
        <w:rPr>
          <w:rFonts w:ascii="Times New Roman" w:hAnsi="Times New Roman" w:cs="Times New Roman"/>
          <w:sz w:val="24"/>
          <w:szCs w:val="24"/>
        </w:rPr>
        <w:t>Представници Црвеног крста, Дома здравља као и други представници локалне заједнице</w:t>
      </w:r>
    </w:p>
    <w:p w:rsidR="00090CA2" w:rsidRPr="00F03AB9" w:rsidRDefault="00090CA2" w:rsidP="00090CA2">
      <w:pPr>
        <w:pStyle w:val="NoSpacing"/>
        <w:rPr>
          <w:rFonts w:ascii="Times New Roman" w:hAnsi="Times New Roman" w:cs="Times New Roman"/>
          <w:sz w:val="24"/>
          <w:szCs w:val="24"/>
        </w:rPr>
      </w:pPr>
      <w:r w:rsidRPr="00F03AB9">
        <w:rPr>
          <w:rFonts w:ascii="Times New Roman" w:hAnsi="Times New Roman" w:cs="Times New Roman"/>
          <w:sz w:val="24"/>
          <w:szCs w:val="24"/>
        </w:rPr>
        <w:t>учествовали су у радионицама и предавањима и помогли реализа</w:t>
      </w:r>
      <w:r>
        <w:rPr>
          <w:rFonts w:ascii="Times New Roman" w:hAnsi="Times New Roman" w:cs="Times New Roman"/>
          <w:sz w:val="24"/>
          <w:szCs w:val="24"/>
        </w:rPr>
        <w:t>цију поменутих активности.</w:t>
      </w:r>
    </w:p>
    <w:p w:rsidR="00090CA2" w:rsidRDefault="00090CA2" w:rsidP="00090CA2">
      <w:pPr>
        <w:pStyle w:val="NoSpacing"/>
        <w:rPr>
          <w:rFonts w:ascii="Times New Roman" w:hAnsi="Times New Roman" w:cs="Times New Roman"/>
          <w:sz w:val="24"/>
          <w:szCs w:val="24"/>
        </w:rPr>
      </w:pPr>
    </w:p>
    <w:p w:rsidR="00C91632" w:rsidRDefault="00C91632" w:rsidP="00C02D52">
      <w:pPr>
        <w:pStyle w:val="Heading2"/>
        <w:rPr>
          <w:highlight w:val="yellow"/>
        </w:rPr>
      </w:pPr>
    </w:p>
    <w:p w:rsidR="008E2B26" w:rsidRDefault="005D01AA" w:rsidP="00C02D52">
      <w:pPr>
        <w:pStyle w:val="Heading2"/>
      </w:pPr>
      <w:bookmarkStart w:id="57" w:name="_Toc220596094"/>
      <w:r w:rsidRPr="00090CA2">
        <w:t>5</w:t>
      </w:r>
      <w:r w:rsidR="008A0C31" w:rsidRPr="00090CA2">
        <w:t>.</w:t>
      </w:r>
      <w:r w:rsidR="00947EB8" w:rsidRPr="00090CA2">
        <w:t>6</w:t>
      </w:r>
      <w:r w:rsidR="008A0C31" w:rsidRPr="00090CA2">
        <w:t xml:space="preserve">. Извештај рада тима за инклузивну наставу за школску </w:t>
      </w:r>
      <w:r w:rsidR="0067117C" w:rsidRPr="00090CA2">
        <w:t>20</w:t>
      </w:r>
      <w:r w:rsidR="00715582" w:rsidRPr="00090CA2">
        <w:t>2</w:t>
      </w:r>
      <w:r w:rsidR="00090CA2">
        <w:t>5</w:t>
      </w:r>
      <w:r w:rsidR="0067117C" w:rsidRPr="00090CA2">
        <w:t>/202</w:t>
      </w:r>
      <w:r w:rsidR="00090CA2">
        <w:t>6</w:t>
      </w:r>
      <w:r w:rsidR="008A0C31" w:rsidRPr="00090CA2">
        <w:t>. годину</w:t>
      </w:r>
      <w:bookmarkEnd w:id="56"/>
      <w:bookmarkEnd w:id="57"/>
    </w:p>
    <w:p w:rsidR="00061765" w:rsidRPr="00061765" w:rsidRDefault="00061765" w:rsidP="00061765"/>
    <w:p w:rsidR="00090CA2" w:rsidRDefault="00CF4CE2" w:rsidP="00090CA2">
      <w:pPr>
        <w:spacing w:after="0"/>
        <w:ind w:left="360"/>
        <w:jc w:val="both"/>
        <w:rPr>
          <w:rFonts w:ascii="Times New Roman" w:hAnsi="Times New Roman" w:cs="Times New Roman"/>
          <w:szCs w:val="24"/>
        </w:rPr>
      </w:pPr>
      <w:bookmarkStart w:id="58" w:name="_Toc82521702"/>
      <w:r>
        <w:rPr>
          <w:rFonts w:ascii="Times New Roman" w:hAnsi="Times New Roman" w:cs="Times New Roman"/>
          <w:szCs w:val="24"/>
        </w:rPr>
        <w:tab/>
      </w:r>
      <w:r w:rsidR="00090CA2">
        <w:rPr>
          <w:rFonts w:ascii="Times New Roman" w:hAnsi="Times New Roman" w:cs="Times New Roman"/>
          <w:szCs w:val="24"/>
        </w:rPr>
        <w:t>У Основној школи</w:t>
      </w:r>
      <w:r w:rsidR="00090CA2" w:rsidRPr="00FF3AF4">
        <w:rPr>
          <w:rFonts w:ascii="Times New Roman" w:hAnsi="Times New Roman" w:cs="Times New Roman"/>
          <w:szCs w:val="24"/>
        </w:rPr>
        <w:t xml:space="preserve"> "Свети Сава" за </w:t>
      </w:r>
      <w:r w:rsidR="00090CA2">
        <w:rPr>
          <w:rFonts w:ascii="Times New Roman" w:hAnsi="Times New Roman" w:cs="Times New Roman"/>
          <w:szCs w:val="24"/>
        </w:rPr>
        <w:t>школску 2025/2026. годину конституисанје Т</w:t>
      </w:r>
      <w:r w:rsidR="00090CA2" w:rsidRPr="00FF3AF4">
        <w:rPr>
          <w:rFonts w:ascii="Times New Roman" w:hAnsi="Times New Roman" w:cs="Times New Roman"/>
          <w:szCs w:val="24"/>
        </w:rPr>
        <w:t>им за инклузивно образовање у саставу:</w:t>
      </w:r>
    </w:p>
    <w:p w:rsidR="00090CA2" w:rsidRDefault="00090CA2" w:rsidP="00090CA2">
      <w:pPr>
        <w:spacing w:after="0"/>
        <w:ind w:left="360"/>
        <w:jc w:val="both"/>
        <w:rPr>
          <w:rFonts w:ascii="Times New Roman" w:hAnsi="Times New Roman" w:cs="Times New Roman"/>
          <w:szCs w:val="24"/>
        </w:rPr>
      </w:pPr>
    </w:p>
    <w:p w:rsidR="00090CA2" w:rsidRDefault="00090CA2" w:rsidP="00D01D3B">
      <w:pPr>
        <w:pStyle w:val="ListParagraph"/>
        <w:numPr>
          <w:ilvl w:val="0"/>
          <w:numId w:val="9"/>
        </w:numPr>
        <w:spacing w:line="276" w:lineRule="auto"/>
        <w:rPr>
          <w:rFonts w:ascii="Times New Roman" w:hAnsi="Times New Roman" w:cs="Times New Roman"/>
          <w:szCs w:val="24"/>
        </w:rPr>
      </w:pPr>
      <w:r>
        <w:rPr>
          <w:rFonts w:ascii="Times New Roman" w:hAnsi="Times New Roman" w:cs="Times New Roman"/>
          <w:szCs w:val="24"/>
        </w:rPr>
        <w:t xml:space="preserve">Tања Маринковић </w:t>
      </w:r>
      <w:r w:rsidRPr="005E6D88">
        <w:rPr>
          <w:rFonts w:ascii="Times New Roman" w:hAnsi="Times New Roman" w:cs="Times New Roman"/>
          <w:szCs w:val="24"/>
        </w:rPr>
        <w:t>- психолог, координатор Тима</w:t>
      </w:r>
    </w:p>
    <w:p w:rsidR="00090CA2" w:rsidRDefault="00090CA2" w:rsidP="00D01D3B">
      <w:pPr>
        <w:pStyle w:val="ListParagraph"/>
        <w:numPr>
          <w:ilvl w:val="0"/>
          <w:numId w:val="9"/>
        </w:numPr>
        <w:spacing w:line="276" w:lineRule="auto"/>
        <w:rPr>
          <w:rFonts w:ascii="Times New Roman" w:hAnsi="Times New Roman" w:cs="Times New Roman"/>
          <w:szCs w:val="24"/>
        </w:rPr>
      </w:pPr>
      <w:r w:rsidRPr="005E6D88">
        <w:rPr>
          <w:rFonts w:ascii="Times New Roman" w:hAnsi="Times New Roman" w:cs="Times New Roman"/>
          <w:szCs w:val="24"/>
        </w:rPr>
        <w:t>Ана Донић- дефектолог</w:t>
      </w:r>
    </w:p>
    <w:p w:rsidR="00090CA2" w:rsidRDefault="00090CA2" w:rsidP="00D01D3B">
      <w:pPr>
        <w:pStyle w:val="ListParagraph"/>
        <w:numPr>
          <w:ilvl w:val="0"/>
          <w:numId w:val="9"/>
        </w:numPr>
        <w:spacing w:line="276" w:lineRule="auto"/>
        <w:rPr>
          <w:rFonts w:ascii="Times New Roman" w:hAnsi="Times New Roman" w:cs="Times New Roman"/>
          <w:szCs w:val="24"/>
        </w:rPr>
      </w:pPr>
      <w:r>
        <w:rPr>
          <w:rFonts w:ascii="Times New Roman" w:hAnsi="Times New Roman" w:cs="Times New Roman"/>
          <w:szCs w:val="24"/>
        </w:rPr>
        <w:t>Марија Матејић Марковић</w:t>
      </w:r>
      <w:r w:rsidRPr="005E6D88">
        <w:rPr>
          <w:rFonts w:ascii="Times New Roman" w:hAnsi="Times New Roman" w:cs="Times New Roman"/>
          <w:szCs w:val="24"/>
        </w:rPr>
        <w:t>- дефектолог</w:t>
      </w:r>
    </w:p>
    <w:p w:rsidR="00090CA2" w:rsidRDefault="00090CA2" w:rsidP="00D01D3B">
      <w:pPr>
        <w:pStyle w:val="ListParagraph"/>
        <w:numPr>
          <w:ilvl w:val="0"/>
          <w:numId w:val="9"/>
        </w:numPr>
        <w:spacing w:line="276" w:lineRule="auto"/>
        <w:rPr>
          <w:rFonts w:ascii="Times New Roman" w:hAnsi="Times New Roman" w:cs="Times New Roman"/>
          <w:szCs w:val="24"/>
        </w:rPr>
      </w:pPr>
      <w:r w:rsidRPr="005E6D88">
        <w:rPr>
          <w:rFonts w:ascii="Times New Roman" w:hAnsi="Times New Roman" w:cs="Times New Roman"/>
          <w:szCs w:val="24"/>
        </w:rPr>
        <w:t>Маја Милинковић- наставница енглеског језика</w:t>
      </w:r>
    </w:p>
    <w:p w:rsidR="00090CA2" w:rsidRDefault="00090CA2" w:rsidP="00D01D3B">
      <w:pPr>
        <w:pStyle w:val="ListParagraph"/>
        <w:numPr>
          <w:ilvl w:val="0"/>
          <w:numId w:val="9"/>
        </w:numPr>
        <w:spacing w:line="276" w:lineRule="auto"/>
        <w:rPr>
          <w:rFonts w:ascii="Times New Roman" w:hAnsi="Times New Roman" w:cs="Times New Roman"/>
          <w:szCs w:val="24"/>
        </w:rPr>
      </w:pPr>
      <w:r w:rsidRPr="005E6D88">
        <w:rPr>
          <w:rFonts w:ascii="Times New Roman" w:hAnsi="Times New Roman" w:cs="Times New Roman"/>
          <w:szCs w:val="24"/>
        </w:rPr>
        <w:t>Радица Лекић</w:t>
      </w:r>
      <w:r>
        <w:rPr>
          <w:rFonts w:ascii="Times New Roman" w:hAnsi="Times New Roman" w:cs="Times New Roman"/>
          <w:szCs w:val="24"/>
        </w:rPr>
        <w:t>- наставник разредне наставе</w:t>
      </w:r>
    </w:p>
    <w:p w:rsidR="00090CA2" w:rsidRDefault="00090CA2" w:rsidP="00D01D3B">
      <w:pPr>
        <w:pStyle w:val="ListParagraph"/>
        <w:numPr>
          <w:ilvl w:val="0"/>
          <w:numId w:val="9"/>
        </w:numPr>
        <w:spacing w:line="276" w:lineRule="auto"/>
        <w:rPr>
          <w:rFonts w:ascii="Times New Roman" w:hAnsi="Times New Roman" w:cs="Times New Roman"/>
          <w:szCs w:val="24"/>
        </w:rPr>
      </w:pPr>
      <w:r w:rsidRPr="00697F26">
        <w:rPr>
          <w:rFonts w:ascii="Times New Roman" w:hAnsi="Times New Roman" w:cs="Times New Roman"/>
          <w:szCs w:val="24"/>
        </w:rPr>
        <w:t xml:space="preserve">Валентина Стевановић- </w:t>
      </w:r>
      <w:r>
        <w:rPr>
          <w:rFonts w:ascii="Times New Roman" w:hAnsi="Times New Roman" w:cs="Times New Roman"/>
          <w:szCs w:val="24"/>
        </w:rPr>
        <w:t>наставник разредне наставе</w:t>
      </w:r>
    </w:p>
    <w:p w:rsidR="00090CA2" w:rsidRPr="000D53A3" w:rsidRDefault="00090CA2" w:rsidP="00D01D3B">
      <w:pPr>
        <w:pStyle w:val="ListParagraph"/>
        <w:numPr>
          <w:ilvl w:val="0"/>
          <w:numId w:val="9"/>
        </w:numPr>
        <w:spacing w:line="276" w:lineRule="auto"/>
        <w:rPr>
          <w:rFonts w:ascii="Times New Roman" w:hAnsi="Times New Roman" w:cs="Times New Roman"/>
          <w:szCs w:val="24"/>
        </w:rPr>
      </w:pPr>
      <w:r>
        <w:rPr>
          <w:rFonts w:ascii="Times New Roman" w:hAnsi="Times New Roman" w:cs="Times New Roman"/>
          <w:szCs w:val="24"/>
        </w:rPr>
        <w:t>Виолета Тодоровић</w:t>
      </w:r>
      <w:r w:rsidRPr="00697F26">
        <w:rPr>
          <w:rFonts w:ascii="Times New Roman" w:hAnsi="Times New Roman" w:cs="Times New Roman"/>
          <w:szCs w:val="24"/>
        </w:rPr>
        <w:t xml:space="preserve">- </w:t>
      </w:r>
      <w:r>
        <w:rPr>
          <w:rFonts w:ascii="Times New Roman" w:hAnsi="Times New Roman" w:cs="Times New Roman"/>
          <w:szCs w:val="24"/>
        </w:rPr>
        <w:t>наставник разредне наставе</w:t>
      </w:r>
    </w:p>
    <w:p w:rsidR="00090CA2" w:rsidRPr="005E18DC" w:rsidRDefault="00090CA2" w:rsidP="00090CA2">
      <w:pPr>
        <w:spacing w:after="0"/>
        <w:jc w:val="both"/>
        <w:rPr>
          <w:rFonts w:ascii="Times New Roman" w:hAnsi="Times New Roman" w:cs="Times New Roman"/>
          <w:szCs w:val="24"/>
        </w:rPr>
      </w:pPr>
      <w:r>
        <w:rPr>
          <w:rFonts w:ascii="Times New Roman" w:hAnsi="Times New Roman" w:cs="Times New Roman"/>
          <w:szCs w:val="24"/>
        </w:rPr>
        <w:tab/>
        <w:t>Т</w:t>
      </w:r>
      <w:r w:rsidRPr="005D7692">
        <w:rPr>
          <w:rFonts w:ascii="Times New Roman" w:hAnsi="Times New Roman" w:cs="Times New Roman"/>
          <w:szCs w:val="24"/>
        </w:rPr>
        <w:t>им за инклузивно образовање</w:t>
      </w:r>
      <w:r>
        <w:rPr>
          <w:rFonts w:ascii="Times New Roman" w:hAnsi="Times New Roman" w:cs="Times New Roman"/>
          <w:szCs w:val="24"/>
        </w:rPr>
        <w:t xml:space="preserve">је на почетку текуће школске године израдио Годишњи план рада који је, кроз планиране активности, предвиђене носиоце активности, начине реализације, временску динамику и жељене исходе, превасходно усмерен </w:t>
      </w:r>
      <w:r w:rsidRPr="005D7692">
        <w:rPr>
          <w:rFonts w:ascii="Times New Roman" w:hAnsi="Times New Roman" w:cs="Times New Roman"/>
          <w:szCs w:val="24"/>
        </w:rPr>
        <w:t>на п</w:t>
      </w:r>
      <w:r>
        <w:rPr>
          <w:rFonts w:ascii="Times New Roman" w:hAnsi="Times New Roman" w:cs="Times New Roman"/>
          <w:szCs w:val="24"/>
        </w:rPr>
        <w:t>обољшање образовног статуса ученика којима</w:t>
      </w:r>
      <w:r w:rsidRPr="005D7692">
        <w:rPr>
          <w:rFonts w:ascii="Times New Roman" w:hAnsi="Times New Roman" w:cs="Times New Roman"/>
          <w:szCs w:val="24"/>
        </w:rPr>
        <w:t xml:space="preserve"> јепотребна додатна подршка у образовању и васпитању.</w:t>
      </w:r>
      <w:r>
        <w:rPr>
          <w:rFonts w:ascii="Times New Roman" w:hAnsi="Times New Roman" w:cs="Times New Roman"/>
          <w:szCs w:val="24"/>
        </w:rPr>
        <w:t xml:space="preserve"> Образовно-васпитни процес за ове ученике реализује се</w:t>
      </w:r>
      <w:r w:rsidRPr="005D7692">
        <w:rPr>
          <w:rFonts w:ascii="Times New Roman" w:hAnsi="Times New Roman" w:cs="Times New Roman"/>
          <w:szCs w:val="24"/>
        </w:rPr>
        <w:t xml:space="preserve"> у три нивоа инклузивне наставе:</w:t>
      </w:r>
    </w:p>
    <w:p w:rsidR="00090CA2" w:rsidRPr="005D7692" w:rsidRDefault="00090CA2" w:rsidP="00D01D3B">
      <w:pPr>
        <w:pStyle w:val="ListParagraph"/>
        <w:numPr>
          <w:ilvl w:val="0"/>
          <w:numId w:val="5"/>
        </w:numPr>
        <w:spacing w:after="0"/>
        <w:jc w:val="both"/>
        <w:rPr>
          <w:rFonts w:ascii="Times New Roman" w:hAnsi="Times New Roman" w:cs="Times New Roman"/>
          <w:szCs w:val="24"/>
        </w:rPr>
      </w:pPr>
      <w:r w:rsidRPr="00B61C79">
        <w:rPr>
          <w:rFonts w:ascii="Times New Roman" w:hAnsi="Times New Roman" w:cs="Times New Roman"/>
          <w:b/>
          <w:szCs w:val="24"/>
        </w:rPr>
        <w:t xml:space="preserve">индивидуализација </w:t>
      </w:r>
      <w:r>
        <w:rPr>
          <w:rFonts w:ascii="Times New Roman" w:hAnsi="Times New Roman" w:cs="Times New Roman"/>
          <w:szCs w:val="24"/>
        </w:rPr>
        <w:t>- прилагођавање метода, материјала и наставних средстава</w:t>
      </w:r>
    </w:p>
    <w:p w:rsidR="00090CA2" w:rsidRPr="005D7692" w:rsidRDefault="00090CA2" w:rsidP="00D01D3B">
      <w:pPr>
        <w:pStyle w:val="ListParagraph"/>
        <w:numPr>
          <w:ilvl w:val="0"/>
          <w:numId w:val="5"/>
        </w:numPr>
        <w:spacing w:after="0"/>
        <w:jc w:val="both"/>
        <w:rPr>
          <w:rFonts w:ascii="Times New Roman" w:hAnsi="Times New Roman" w:cs="Times New Roman"/>
          <w:szCs w:val="24"/>
        </w:rPr>
      </w:pPr>
      <w:r w:rsidRPr="00B61C79">
        <w:rPr>
          <w:rFonts w:ascii="Times New Roman" w:hAnsi="Times New Roman" w:cs="Times New Roman"/>
          <w:b/>
          <w:szCs w:val="24"/>
        </w:rPr>
        <w:t>прилагођени ИОП (ИОП1)</w:t>
      </w:r>
      <w:r>
        <w:rPr>
          <w:rFonts w:ascii="Times New Roman" w:hAnsi="Times New Roman" w:cs="Times New Roman"/>
          <w:szCs w:val="24"/>
        </w:rPr>
        <w:t xml:space="preserve"> - прилагођавање простора и услова у којима се учење одвија </w:t>
      </w:r>
    </w:p>
    <w:p w:rsidR="00090CA2" w:rsidRPr="00B17A6D" w:rsidRDefault="00090CA2" w:rsidP="00D01D3B">
      <w:pPr>
        <w:pStyle w:val="ListParagraph"/>
        <w:numPr>
          <w:ilvl w:val="0"/>
          <w:numId w:val="5"/>
        </w:numPr>
        <w:spacing w:after="0"/>
        <w:jc w:val="both"/>
        <w:rPr>
          <w:rFonts w:ascii="Times New Roman" w:hAnsi="Times New Roman" w:cs="Times New Roman"/>
          <w:szCs w:val="24"/>
        </w:rPr>
      </w:pPr>
      <w:r w:rsidRPr="00B61C79">
        <w:rPr>
          <w:rFonts w:ascii="Times New Roman" w:hAnsi="Times New Roman" w:cs="Times New Roman"/>
          <w:b/>
          <w:szCs w:val="24"/>
        </w:rPr>
        <w:t>измењени ИОП (ИОП2)</w:t>
      </w:r>
      <w:r>
        <w:rPr>
          <w:rFonts w:ascii="Times New Roman" w:hAnsi="Times New Roman" w:cs="Times New Roman"/>
          <w:b/>
          <w:szCs w:val="24"/>
        </w:rPr>
        <w:t xml:space="preserve"> - </w:t>
      </w:r>
      <w:r w:rsidRPr="00B61C79">
        <w:rPr>
          <w:rFonts w:ascii="Times New Roman" w:hAnsi="Times New Roman" w:cs="Times New Roman"/>
          <w:szCs w:val="24"/>
        </w:rPr>
        <w:t>измена садржаја учења</w:t>
      </w:r>
      <w:r>
        <w:rPr>
          <w:rFonts w:ascii="Times New Roman" w:hAnsi="Times New Roman" w:cs="Times New Roman"/>
          <w:szCs w:val="24"/>
        </w:rPr>
        <w:t>, исхода</w:t>
      </w:r>
      <w:r w:rsidRPr="00B61C79">
        <w:rPr>
          <w:rFonts w:ascii="Times New Roman" w:hAnsi="Times New Roman" w:cs="Times New Roman"/>
          <w:szCs w:val="24"/>
        </w:rPr>
        <w:t xml:space="preserve"> и стандарда постигнућа</w:t>
      </w:r>
    </w:p>
    <w:p w:rsidR="00090CA2" w:rsidRPr="00EB0CBF" w:rsidRDefault="00090CA2" w:rsidP="00090CA2">
      <w:pPr>
        <w:pStyle w:val="ListParagraph"/>
        <w:spacing w:after="0"/>
        <w:jc w:val="both"/>
        <w:rPr>
          <w:rFonts w:ascii="Times New Roman" w:hAnsi="Times New Roman" w:cs="Times New Roman"/>
          <w:szCs w:val="24"/>
        </w:rPr>
      </w:pPr>
    </w:p>
    <w:p w:rsidR="00090CA2" w:rsidRDefault="00090CA2" w:rsidP="00090CA2">
      <w:pPr>
        <w:spacing w:after="0"/>
        <w:jc w:val="both"/>
        <w:rPr>
          <w:rFonts w:ascii="Times New Roman" w:hAnsi="Times New Roman" w:cs="Times New Roman"/>
          <w:szCs w:val="24"/>
        </w:rPr>
      </w:pPr>
      <w:r>
        <w:rPr>
          <w:rFonts w:ascii="Times New Roman" w:hAnsi="Times New Roman" w:cs="Times New Roman"/>
          <w:szCs w:val="24"/>
        </w:rPr>
        <w:tab/>
        <w:t>На последњем састанку Тима (одржаном 18.12.2025. године) анализиран је рад Тима током првог полугодишта, као и ефекти и исходи рада са ученицима који су током првог полугодишта били обухваћени инклузивним образовањем. Током првог полугодишта о</w:t>
      </w:r>
      <w:r w:rsidRPr="009C5312">
        <w:rPr>
          <w:rFonts w:ascii="Times New Roman" w:hAnsi="Times New Roman" w:cs="Times New Roman"/>
          <w:szCs w:val="24"/>
        </w:rPr>
        <w:t>држано је</w:t>
      </w:r>
      <w:r>
        <w:rPr>
          <w:rFonts w:ascii="Times New Roman" w:hAnsi="Times New Roman" w:cs="Times New Roman"/>
          <w:szCs w:val="24"/>
        </w:rPr>
        <w:t xml:space="preserve"> укупно три </w:t>
      </w:r>
      <w:r w:rsidRPr="009C5312">
        <w:rPr>
          <w:rFonts w:ascii="Times New Roman" w:hAnsi="Times New Roman" w:cs="Times New Roman"/>
          <w:szCs w:val="24"/>
        </w:rPr>
        <w:t>састанка</w:t>
      </w:r>
      <w:r>
        <w:rPr>
          <w:rFonts w:ascii="Times New Roman" w:hAnsi="Times New Roman" w:cs="Times New Roman"/>
          <w:szCs w:val="24"/>
        </w:rPr>
        <w:t xml:space="preserve"> Тима</w:t>
      </w:r>
      <w:r w:rsidRPr="009C5312">
        <w:rPr>
          <w:rFonts w:ascii="Times New Roman" w:hAnsi="Times New Roman" w:cs="Times New Roman"/>
          <w:szCs w:val="24"/>
        </w:rPr>
        <w:t>, као и неколико консултативних разговора изван оквира Тима, а по указаној потреби.</w:t>
      </w:r>
      <w:r>
        <w:rPr>
          <w:rFonts w:ascii="Times New Roman" w:hAnsi="Times New Roman" w:cs="Times New Roman"/>
          <w:szCs w:val="24"/>
        </w:rPr>
        <w:t xml:space="preserve">У сарадњи са предметним наставницима, одељенским старешинама, стручним већима на почетку школске године мапирани су ученици који показују потребу за додатном </w:t>
      </w:r>
      <w:r>
        <w:rPr>
          <w:rFonts w:ascii="Times New Roman" w:hAnsi="Times New Roman" w:cs="Times New Roman"/>
          <w:szCs w:val="24"/>
        </w:rPr>
        <w:lastRenderedPageBreak/>
        <w:t xml:space="preserve">подршком и за њих је израђена законом предвиђена </w:t>
      </w:r>
      <w:r w:rsidRPr="005D7692">
        <w:rPr>
          <w:rFonts w:ascii="Times New Roman" w:hAnsi="Times New Roman" w:cs="Times New Roman"/>
          <w:szCs w:val="24"/>
        </w:rPr>
        <w:t>документација (педагошки профили, план мера индивидуализације, планови активности</w:t>
      </w:r>
      <w:r>
        <w:rPr>
          <w:rFonts w:ascii="Times New Roman" w:hAnsi="Times New Roman" w:cs="Times New Roman"/>
          <w:szCs w:val="24"/>
        </w:rPr>
        <w:t>, образац сагласности родитеља/дзз, план транзиције, план превенције раног напуштања образовања</w:t>
      </w:r>
      <w:r w:rsidRPr="005D7692">
        <w:rPr>
          <w:rFonts w:ascii="Times New Roman" w:hAnsi="Times New Roman" w:cs="Times New Roman"/>
          <w:szCs w:val="24"/>
        </w:rPr>
        <w:t>)</w:t>
      </w:r>
      <w:r>
        <w:rPr>
          <w:rFonts w:ascii="Times New Roman" w:hAnsi="Times New Roman" w:cs="Times New Roman"/>
          <w:szCs w:val="24"/>
        </w:rPr>
        <w:t xml:space="preserve">. </w:t>
      </w:r>
      <w:r w:rsidRPr="005D7692">
        <w:rPr>
          <w:rFonts w:ascii="Times New Roman" w:hAnsi="Times New Roman" w:cs="Times New Roman"/>
          <w:szCs w:val="24"/>
        </w:rPr>
        <w:t xml:space="preserve">Ученици који раде по измењеном ИОП-у </w:t>
      </w:r>
      <w:r>
        <w:rPr>
          <w:rFonts w:ascii="Times New Roman" w:hAnsi="Times New Roman" w:cs="Times New Roman"/>
          <w:szCs w:val="24"/>
        </w:rPr>
        <w:t xml:space="preserve">(ИОП2) </w:t>
      </w:r>
      <w:r w:rsidRPr="005D7692">
        <w:rPr>
          <w:rFonts w:ascii="Times New Roman" w:hAnsi="Times New Roman" w:cs="Times New Roman"/>
          <w:szCs w:val="24"/>
        </w:rPr>
        <w:t>упућени</w:t>
      </w:r>
      <w:r>
        <w:rPr>
          <w:rFonts w:ascii="Times New Roman" w:hAnsi="Times New Roman" w:cs="Times New Roman"/>
          <w:szCs w:val="24"/>
        </w:rPr>
        <w:t xml:space="preserve"> су</w:t>
      </w:r>
      <w:r w:rsidRPr="005D7692">
        <w:rPr>
          <w:rFonts w:ascii="Times New Roman" w:hAnsi="Times New Roman" w:cs="Times New Roman"/>
          <w:szCs w:val="24"/>
        </w:rPr>
        <w:t xml:space="preserve"> на Интерресорну комисију уз претходно добије</w:t>
      </w:r>
      <w:r>
        <w:rPr>
          <w:rFonts w:ascii="Times New Roman" w:hAnsi="Times New Roman" w:cs="Times New Roman"/>
          <w:szCs w:val="24"/>
        </w:rPr>
        <w:t>ну сагласност родитеља/дзз</w:t>
      </w:r>
      <w:r w:rsidRPr="005D7692">
        <w:rPr>
          <w:rFonts w:ascii="Times New Roman" w:hAnsi="Times New Roman" w:cs="Times New Roman"/>
          <w:szCs w:val="24"/>
        </w:rPr>
        <w:t xml:space="preserve">. </w:t>
      </w:r>
      <w:r>
        <w:rPr>
          <w:rFonts w:ascii="Times New Roman" w:hAnsi="Times New Roman" w:cs="Times New Roman"/>
          <w:szCs w:val="24"/>
        </w:rPr>
        <w:t xml:space="preserve">По добијању мишљења комисије којим су дефинисане и предвиђене конкретне мере додатне образовне подршке, </w:t>
      </w:r>
      <w:r w:rsidRPr="005D7692">
        <w:rPr>
          <w:rFonts w:ascii="Times New Roman" w:hAnsi="Times New Roman" w:cs="Times New Roman"/>
          <w:szCs w:val="24"/>
        </w:rPr>
        <w:t>започет је/настављен/ревидиран инклузивни</w:t>
      </w:r>
      <w:r>
        <w:rPr>
          <w:rFonts w:ascii="Times New Roman" w:hAnsi="Times New Roman" w:cs="Times New Roman"/>
          <w:szCs w:val="24"/>
        </w:rPr>
        <w:t xml:space="preserve"> рад са ученицима</w:t>
      </w:r>
      <w:r w:rsidRPr="005D7692">
        <w:rPr>
          <w:rFonts w:ascii="Times New Roman" w:hAnsi="Times New Roman" w:cs="Times New Roman"/>
          <w:szCs w:val="24"/>
        </w:rPr>
        <w:t xml:space="preserve">. </w:t>
      </w:r>
    </w:p>
    <w:p w:rsidR="00090CA2" w:rsidRDefault="00090CA2" w:rsidP="00090CA2">
      <w:pPr>
        <w:spacing w:after="0"/>
        <w:jc w:val="both"/>
        <w:rPr>
          <w:rFonts w:ascii="Times New Roman" w:hAnsi="Times New Roman" w:cs="Times New Roman"/>
          <w:szCs w:val="24"/>
        </w:rPr>
      </w:pPr>
      <w:r>
        <w:rPr>
          <w:rFonts w:ascii="Times New Roman" w:hAnsi="Times New Roman" w:cs="Times New Roman"/>
          <w:szCs w:val="24"/>
        </w:rPr>
        <w:tab/>
      </w:r>
    </w:p>
    <w:p w:rsidR="00090CA2" w:rsidRPr="00234025" w:rsidRDefault="00090CA2" w:rsidP="00090CA2">
      <w:pPr>
        <w:autoSpaceDE w:val="0"/>
        <w:autoSpaceDN w:val="0"/>
        <w:adjustRightInd w:val="0"/>
        <w:jc w:val="both"/>
        <w:rPr>
          <w:rFonts w:ascii="Times New Roman" w:hAnsi="Times New Roman" w:cs="Times New Roman"/>
          <w:szCs w:val="24"/>
        </w:rPr>
      </w:pPr>
      <w:r>
        <w:rPr>
          <w:rFonts w:ascii="Times New Roman" w:hAnsi="Times New Roman" w:cs="Times New Roman"/>
          <w:szCs w:val="24"/>
        </w:rPr>
        <w:tab/>
        <w:t>У току првог полугодишта континуирано је праћено напредовање ученика који су укључени у инклузивно образовање и идентификовани су ученици са различитим тешкоћама на основу чега је Тим, у складу са проценама, давао предлоге за промену нивоа инклузивног образовања, укључивање ученика у ИОП, или престанак спровођења ИОП-а.</w:t>
      </w:r>
    </w:p>
    <w:p w:rsidR="00090CA2" w:rsidRPr="00DD25DA" w:rsidRDefault="00090CA2" w:rsidP="00090CA2">
      <w:pPr>
        <w:spacing w:after="120"/>
        <w:jc w:val="both"/>
        <w:rPr>
          <w:rFonts w:ascii="Times New Roman" w:hAnsi="Times New Roman" w:cs="Times New Roman"/>
          <w:b/>
          <w:szCs w:val="24"/>
        </w:rPr>
      </w:pPr>
      <w:r>
        <w:rPr>
          <w:rFonts w:ascii="Times New Roman" w:hAnsi="Times New Roman" w:cs="Times New Roman"/>
          <w:szCs w:val="24"/>
        </w:rPr>
        <w:tab/>
      </w:r>
      <w:r w:rsidRPr="00DD25DA">
        <w:rPr>
          <w:rFonts w:ascii="Times New Roman" w:hAnsi="Times New Roman" w:cs="Times New Roman"/>
          <w:b/>
          <w:szCs w:val="24"/>
        </w:rPr>
        <w:t>На крају првог полугодишта школске 2025/2026. године квантитивни приказ заступљености пружања индивидуалне образовне подршке ученицима је следећи:</w:t>
      </w:r>
    </w:p>
    <w:p w:rsidR="00090CA2" w:rsidRPr="004D1F9C" w:rsidRDefault="00090CA2" w:rsidP="00D01D3B">
      <w:pPr>
        <w:pStyle w:val="ListParagraph"/>
        <w:numPr>
          <w:ilvl w:val="0"/>
          <w:numId w:val="5"/>
        </w:numPr>
        <w:spacing w:after="120" w:line="276" w:lineRule="auto"/>
        <w:jc w:val="both"/>
        <w:rPr>
          <w:rFonts w:ascii="Times New Roman" w:hAnsi="Times New Roman" w:cs="Times New Roman"/>
          <w:szCs w:val="24"/>
        </w:rPr>
      </w:pPr>
      <w:r w:rsidRPr="004D1F9C">
        <w:rPr>
          <w:rFonts w:ascii="Times New Roman" w:hAnsi="Times New Roman" w:cs="Times New Roman"/>
          <w:szCs w:val="24"/>
        </w:rPr>
        <w:t>индивидуализација - 1 ученик(по полу: 1 дечак)</w:t>
      </w:r>
    </w:p>
    <w:p w:rsidR="00090CA2" w:rsidRPr="004D1F9C" w:rsidRDefault="00090CA2" w:rsidP="00D01D3B">
      <w:pPr>
        <w:pStyle w:val="ListParagraph"/>
        <w:numPr>
          <w:ilvl w:val="0"/>
          <w:numId w:val="5"/>
        </w:numPr>
        <w:spacing w:after="120" w:line="276" w:lineRule="auto"/>
        <w:jc w:val="both"/>
        <w:rPr>
          <w:rFonts w:ascii="Times New Roman" w:hAnsi="Times New Roman" w:cs="Times New Roman"/>
          <w:szCs w:val="24"/>
        </w:rPr>
      </w:pPr>
      <w:r w:rsidRPr="004D1F9C">
        <w:rPr>
          <w:rFonts w:ascii="Times New Roman" w:hAnsi="Times New Roman" w:cs="Times New Roman"/>
          <w:szCs w:val="24"/>
        </w:rPr>
        <w:t>прилагођени ИОП (ИОП1) - 3 ученика(по полу: 1 дечак и 2 девојчице)</w:t>
      </w:r>
    </w:p>
    <w:p w:rsidR="00090CA2" w:rsidRPr="004D1F9C" w:rsidRDefault="00090CA2" w:rsidP="00D01D3B">
      <w:pPr>
        <w:pStyle w:val="ListParagraph"/>
        <w:numPr>
          <w:ilvl w:val="0"/>
          <w:numId w:val="5"/>
        </w:numPr>
        <w:spacing w:after="120" w:line="276" w:lineRule="auto"/>
        <w:jc w:val="both"/>
        <w:rPr>
          <w:rFonts w:ascii="Times New Roman" w:hAnsi="Times New Roman" w:cs="Times New Roman"/>
          <w:szCs w:val="24"/>
        </w:rPr>
      </w:pPr>
      <w:r w:rsidRPr="004D1F9C">
        <w:rPr>
          <w:rFonts w:ascii="Times New Roman" w:hAnsi="Times New Roman" w:cs="Times New Roman"/>
          <w:szCs w:val="24"/>
        </w:rPr>
        <w:t>измењени ИОП (ИОП2) редовна настава - 11 ученика(по полу: 5 дечака и 6 девојчица)</w:t>
      </w:r>
    </w:p>
    <w:p w:rsidR="00090CA2" w:rsidRPr="004D1F9C" w:rsidRDefault="00090CA2" w:rsidP="00D01D3B">
      <w:pPr>
        <w:pStyle w:val="ListParagraph"/>
        <w:numPr>
          <w:ilvl w:val="0"/>
          <w:numId w:val="5"/>
        </w:numPr>
        <w:spacing w:after="120" w:line="276" w:lineRule="auto"/>
        <w:jc w:val="both"/>
        <w:rPr>
          <w:rFonts w:ascii="Times New Roman" w:hAnsi="Times New Roman" w:cs="Times New Roman"/>
          <w:szCs w:val="24"/>
        </w:rPr>
      </w:pPr>
      <w:r w:rsidRPr="004D1F9C">
        <w:rPr>
          <w:rFonts w:ascii="Times New Roman" w:hAnsi="Times New Roman" w:cs="Times New Roman"/>
          <w:szCs w:val="24"/>
        </w:rPr>
        <w:t>измењени ИОП (ИОП2) одељења ученика са сметњама у развоју - 11 ученика (по полу: 7 дечака и 4 девојчица).</w:t>
      </w:r>
    </w:p>
    <w:p w:rsidR="00090CA2" w:rsidRPr="00DD25DA" w:rsidRDefault="00090CA2" w:rsidP="00090CA2">
      <w:pPr>
        <w:autoSpaceDE w:val="0"/>
        <w:autoSpaceDN w:val="0"/>
        <w:adjustRightInd w:val="0"/>
        <w:jc w:val="both"/>
        <w:rPr>
          <w:rFonts w:ascii="Times New Roman" w:hAnsi="Times New Roman" w:cs="Times New Roman"/>
          <w:szCs w:val="24"/>
        </w:rPr>
      </w:pPr>
      <w:r>
        <w:rPr>
          <w:rFonts w:ascii="Times New Roman" w:hAnsi="Times New Roman" w:cs="Times New Roman"/>
          <w:szCs w:val="24"/>
        </w:rPr>
        <w:tab/>
        <w:t>З</w:t>
      </w:r>
      <w:r w:rsidRPr="007E787E">
        <w:rPr>
          <w:rFonts w:ascii="Times New Roman" w:hAnsi="Times New Roman" w:cs="Times New Roman"/>
          <w:szCs w:val="24"/>
        </w:rPr>
        <w:t>бог спе</w:t>
      </w:r>
      <w:r>
        <w:rPr>
          <w:rFonts w:ascii="Times New Roman" w:hAnsi="Times New Roman" w:cs="Times New Roman"/>
          <w:szCs w:val="24"/>
        </w:rPr>
        <w:t>цифичности здравственог стања и функционалних психомоторних тешкоћа, у складу са вишеструким дијагнозама, од укупног броја ученика који наставу похађају у оквиру одељења ученика са сметњама у развоју,6 ученика се образује по типу образовања у породици (тзв. кућне наставе); по разредима: 1</w:t>
      </w:r>
      <w:r w:rsidRPr="004D1F9C">
        <w:rPr>
          <w:rFonts w:ascii="Times New Roman" w:hAnsi="Times New Roman" w:cs="Times New Roman"/>
          <w:szCs w:val="24"/>
        </w:rPr>
        <w:t>. разред - један уч</w:t>
      </w:r>
      <w:r>
        <w:rPr>
          <w:rFonts w:ascii="Times New Roman" w:hAnsi="Times New Roman" w:cs="Times New Roman"/>
          <w:szCs w:val="24"/>
        </w:rPr>
        <w:t>еник, 4. разред - један ученик, 5. разред - један ученик, 6. разред - двоје ученика и 7</w:t>
      </w:r>
      <w:r w:rsidRPr="004D1F9C">
        <w:rPr>
          <w:rFonts w:ascii="Times New Roman" w:hAnsi="Times New Roman" w:cs="Times New Roman"/>
          <w:szCs w:val="24"/>
        </w:rPr>
        <w:t>. разред - један ученик.</w:t>
      </w:r>
      <w:r>
        <w:rPr>
          <w:rFonts w:ascii="Times New Roman" w:hAnsi="Times New Roman" w:cs="Times New Roman"/>
          <w:szCs w:val="24"/>
        </w:rPr>
        <w:t xml:space="preserve">Са њима наставу у кућним условима реализују дефектолози - олигофренолози. Овај вид наставе је током првог полугодишта реализован успешно </w:t>
      </w:r>
      <w:r w:rsidRPr="00965126">
        <w:rPr>
          <w:rFonts w:ascii="Times New Roman" w:hAnsi="Times New Roman" w:cs="Times New Roman"/>
          <w:szCs w:val="24"/>
        </w:rPr>
        <w:t>уз</w:t>
      </w:r>
      <w:r>
        <w:rPr>
          <w:rFonts w:ascii="Times New Roman" w:hAnsi="Times New Roman" w:cs="Times New Roman"/>
          <w:szCs w:val="24"/>
        </w:rPr>
        <w:t xml:space="preserve"> препоруку Интерресорне комисије и</w:t>
      </w:r>
      <w:r w:rsidRPr="00965126">
        <w:rPr>
          <w:rFonts w:ascii="Times New Roman" w:hAnsi="Times New Roman" w:cs="Times New Roman"/>
          <w:szCs w:val="24"/>
        </w:rPr>
        <w:t xml:space="preserve"> сагласност Министарства</w:t>
      </w:r>
      <w:r>
        <w:rPr>
          <w:rFonts w:ascii="Times New Roman" w:hAnsi="Times New Roman" w:cs="Times New Roman"/>
          <w:szCs w:val="24"/>
        </w:rPr>
        <w:t xml:space="preserve"> просвете.</w:t>
      </w:r>
    </w:p>
    <w:p w:rsidR="00090CA2" w:rsidRDefault="00090CA2" w:rsidP="00090CA2">
      <w:pPr>
        <w:spacing w:after="120"/>
        <w:jc w:val="both"/>
        <w:rPr>
          <w:rFonts w:ascii="Times New Roman" w:hAnsi="Times New Roman" w:cs="Times New Roman"/>
          <w:szCs w:val="24"/>
        </w:rPr>
      </w:pPr>
      <w:r>
        <w:rPr>
          <w:rFonts w:ascii="Times New Roman" w:hAnsi="Times New Roman" w:cs="Times New Roman"/>
          <w:szCs w:val="24"/>
        </w:rPr>
        <w:tab/>
        <w:t xml:space="preserve">Праћењем и вредновањем ИОП-а, односно евалуацијом ефеката примењених мера у оквиру предвиђених планова активности, дошло се до закључка да је већина ученика који се образују по ИОП-у потпуно или делимично остварила планиране исходе.  </w:t>
      </w:r>
    </w:p>
    <w:p w:rsidR="00090CA2" w:rsidRDefault="00090CA2" w:rsidP="00090CA2">
      <w:pPr>
        <w:spacing w:after="120"/>
        <w:jc w:val="both"/>
        <w:rPr>
          <w:rFonts w:ascii="Times New Roman" w:hAnsi="Times New Roman" w:cs="Times New Roman"/>
          <w:szCs w:val="24"/>
        </w:rPr>
      </w:pPr>
    </w:p>
    <w:p w:rsidR="00090CA2" w:rsidRPr="00090CA2" w:rsidRDefault="00090CA2" w:rsidP="00090CA2">
      <w:pPr>
        <w:spacing w:after="120"/>
        <w:jc w:val="both"/>
        <w:rPr>
          <w:rFonts w:ascii="Times New Roman" w:hAnsi="Times New Roman" w:cs="Times New Roman"/>
          <w:szCs w:val="24"/>
        </w:rPr>
      </w:pPr>
    </w:p>
    <w:p w:rsidR="001A5924" w:rsidRDefault="005D01AA" w:rsidP="00C02D52">
      <w:pPr>
        <w:pStyle w:val="Heading2"/>
      </w:pPr>
      <w:bookmarkStart w:id="59" w:name="_Toc220596095"/>
      <w:r w:rsidRPr="00CB7695">
        <w:t>5</w:t>
      </w:r>
      <w:r w:rsidR="008A0C31" w:rsidRPr="00CB7695">
        <w:t>.</w:t>
      </w:r>
      <w:r w:rsidR="00947EB8" w:rsidRPr="00CB7695">
        <w:t>7</w:t>
      </w:r>
      <w:r w:rsidR="008A0C31" w:rsidRPr="00CB7695">
        <w:t xml:space="preserve">. </w:t>
      </w:r>
      <w:r w:rsidR="001A5924" w:rsidRPr="00CB7695">
        <w:t>Извештај тима за заштиту ученика од насиља</w:t>
      </w:r>
      <w:r w:rsidR="0082445C" w:rsidRPr="00CB7695">
        <w:t>, злостављања и занемаривања</w:t>
      </w:r>
      <w:r w:rsidR="001A5924" w:rsidRPr="00CB7695">
        <w:t xml:space="preserve"> за школску </w:t>
      </w:r>
      <w:r w:rsidR="0067117C" w:rsidRPr="00CB7695">
        <w:t>20</w:t>
      </w:r>
      <w:r w:rsidR="003C68AE" w:rsidRPr="00CB7695">
        <w:t>2</w:t>
      </w:r>
      <w:r w:rsidR="00CB7695">
        <w:t>5</w:t>
      </w:r>
      <w:r w:rsidR="0067117C" w:rsidRPr="00CB7695">
        <w:t>/202</w:t>
      </w:r>
      <w:r w:rsidR="00CB7695">
        <w:t>6</w:t>
      </w:r>
      <w:r w:rsidR="001A5924" w:rsidRPr="00CB7695">
        <w:t>. годину</w:t>
      </w:r>
      <w:bookmarkEnd w:id="58"/>
      <w:bookmarkEnd w:id="59"/>
    </w:p>
    <w:tbl>
      <w:tblPr>
        <w:tblW w:w="10708" w:type="dxa"/>
        <w:tblInd w:w="40" w:type="dxa"/>
        <w:tblLayout w:type="fixed"/>
        <w:tblCellMar>
          <w:left w:w="40" w:type="dxa"/>
          <w:right w:w="40" w:type="dxa"/>
        </w:tblCellMar>
        <w:tblLook w:val="04A0" w:firstRow="1" w:lastRow="0" w:firstColumn="1" w:lastColumn="0" w:noHBand="0" w:noVBand="1"/>
      </w:tblPr>
      <w:tblGrid>
        <w:gridCol w:w="2503"/>
        <w:gridCol w:w="5003"/>
        <w:gridCol w:w="3202"/>
      </w:tblGrid>
      <w:tr w:rsidR="00CB7695" w:rsidRPr="003830B8" w:rsidTr="002667EC">
        <w:trPr>
          <w:cantSplit/>
          <w:trHeight w:val="843"/>
        </w:trPr>
        <w:tc>
          <w:tcPr>
            <w:tcW w:w="7506" w:type="dxa"/>
            <w:gridSpan w:val="2"/>
            <w:vMerge w:val="restart"/>
            <w:tcBorders>
              <w:top w:val="single" w:sz="6" w:space="0" w:color="auto"/>
              <w:left w:val="single" w:sz="6" w:space="0" w:color="auto"/>
              <w:bottom w:val="single" w:sz="6" w:space="0" w:color="auto"/>
              <w:right w:val="single" w:sz="6" w:space="0" w:color="auto"/>
            </w:tcBorders>
          </w:tcPr>
          <w:p w:rsidR="00CB7695" w:rsidRPr="003830B8" w:rsidRDefault="00CB7695" w:rsidP="002667EC">
            <w:pPr>
              <w:rPr>
                <w:rFonts w:ascii="Times New Roman" w:eastAsia="Calibri" w:hAnsi="Times New Roman" w:cs="Times New Roman"/>
                <w:color w:val="000000"/>
                <w:lang w:val="sr-Cyrl-CS"/>
              </w:rPr>
            </w:pPr>
            <w:r>
              <w:rPr>
                <w:rFonts w:ascii="Times New Roman" w:hAnsi="Times New Roman"/>
              </w:rPr>
              <w:t xml:space="preserve">  </w:t>
            </w:r>
            <w:r>
              <w:rPr>
                <w:rFonts w:ascii="Times New Roman" w:eastAsia="Calibri" w:hAnsi="Times New Roman" w:cs="Times New Roman"/>
                <w:color w:val="000000"/>
              </w:rPr>
              <w:t xml:space="preserve"> Извештај </w:t>
            </w:r>
            <w:r w:rsidRPr="003830B8">
              <w:rPr>
                <w:rFonts w:ascii="Times New Roman" w:eastAsia="Calibri" w:hAnsi="Times New Roman" w:cs="Times New Roman"/>
                <w:color w:val="000000"/>
                <w:lang w:val="sr-Cyrl-CS"/>
              </w:rPr>
              <w:t>са састанка:</w:t>
            </w:r>
          </w:p>
          <w:p w:rsidR="00CB7695" w:rsidRPr="003830B8" w:rsidRDefault="00CB7695" w:rsidP="002667EC">
            <w:pPr>
              <w:jc w:val="center"/>
              <w:rPr>
                <w:rFonts w:ascii="Times New Roman" w:eastAsia="Calibri" w:hAnsi="Times New Roman" w:cs="Times New Roman"/>
                <w:b/>
                <w:color w:val="000000"/>
                <w:lang w:val="sr-Cyrl-CS"/>
              </w:rPr>
            </w:pPr>
            <w:r>
              <w:rPr>
                <w:rFonts w:ascii="Arial" w:eastAsia="Calibri" w:hAnsi="Arial" w:cs="Arial"/>
                <w:b/>
                <w:color w:val="000000"/>
                <w:szCs w:val="24"/>
                <w:lang w:val="sr-Cyrl-CS"/>
              </w:rPr>
              <w:t>ТИМА ЗА ЗАШТИТУ</w:t>
            </w:r>
            <w:r>
              <w:rPr>
                <w:rFonts w:ascii="Arial" w:eastAsia="Calibri" w:hAnsi="Arial" w:cs="Arial"/>
                <w:b/>
                <w:color w:val="000000"/>
                <w:szCs w:val="24"/>
              </w:rPr>
              <w:t xml:space="preserve"> УЧЕНИКА ОД</w:t>
            </w:r>
            <w:r>
              <w:rPr>
                <w:rFonts w:ascii="Arial" w:eastAsia="Calibri" w:hAnsi="Arial" w:cs="Arial"/>
                <w:b/>
                <w:color w:val="000000"/>
                <w:szCs w:val="24"/>
                <w:lang w:val="sr-Cyrl-CS"/>
              </w:rPr>
              <w:t xml:space="preserve"> </w:t>
            </w:r>
            <w:r w:rsidRPr="00B73663">
              <w:rPr>
                <w:rFonts w:ascii="Arial" w:eastAsia="Calibri" w:hAnsi="Arial" w:cs="Arial"/>
                <w:b/>
                <w:color w:val="000000"/>
                <w:szCs w:val="24"/>
              </w:rPr>
              <w:t xml:space="preserve">ДИСКРИМИНАЦИЈЕ, НАСИЉА, </w:t>
            </w:r>
            <w:r w:rsidRPr="0032542B">
              <w:rPr>
                <w:rFonts w:ascii="Arial" w:eastAsia="Calibri" w:hAnsi="Arial" w:cs="Arial"/>
                <w:b/>
                <w:color w:val="000000"/>
                <w:szCs w:val="24"/>
                <w:lang w:val="sr-Cyrl-CS"/>
              </w:rPr>
              <w:t>ЗЛОСТАВЉАЊА И ЗАНЕМАРИВАЊА</w:t>
            </w:r>
          </w:p>
          <w:p w:rsidR="00CB7695" w:rsidRPr="003830B8" w:rsidRDefault="00CB7695" w:rsidP="002667EC">
            <w:pPr>
              <w:spacing w:after="0"/>
              <w:jc w:val="center"/>
              <w:rPr>
                <w:rFonts w:ascii="Times New Roman" w:eastAsia="Calibri" w:hAnsi="Times New Roman" w:cs="Times New Roman"/>
                <w:color w:val="000000"/>
                <w:u w:val="single"/>
                <w:lang w:val="ru-RU"/>
              </w:rPr>
            </w:pPr>
            <w:r w:rsidRPr="003830B8">
              <w:rPr>
                <w:rFonts w:ascii="Times New Roman" w:eastAsia="Calibri" w:hAnsi="Times New Roman" w:cs="Times New Roman"/>
                <w:color w:val="000000"/>
                <w:u w:val="single"/>
                <w:lang w:val="ru-RU"/>
              </w:rPr>
              <w:t>ОШ „СВЕТИ САВА“ ВЕЛИКА ПЛАНА</w:t>
            </w:r>
          </w:p>
          <w:p w:rsidR="00CB7695" w:rsidRPr="003830B8" w:rsidRDefault="00CB7695" w:rsidP="002667EC">
            <w:pPr>
              <w:rPr>
                <w:rFonts w:ascii="Times New Roman" w:eastAsia="Calibri" w:hAnsi="Times New Roman" w:cs="Times New Roman"/>
                <w:color w:val="000000"/>
                <w:lang w:val="ru-RU"/>
              </w:rPr>
            </w:pPr>
            <w:r w:rsidRPr="003830B8">
              <w:rPr>
                <w:rFonts w:ascii="Times New Roman" w:eastAsia="Calibri" w:hAnsi="Times New Roman" w:cs="Times New Roman"/>
                <w:color w:val="000000"/>
                <w:lang w:val="sr-Cyrl-CS"/>
              </w:rPr>
              <w:t xml:space="preserve">                                                  </w:t>
            </w:r>
          </w:p>
        </w:tc>
        <w:tc>
          <w:tcPr>
            <w:tcW w:w="3201" w:type="dxa"/>
            <w:tcBorders>
              <w:top w:val="single" w:sz="6" w:space="0" w:color="auto"/>
              <w:left w:val="single" w:sz="6" w:space="0" w:color="auto"/>
              <w:bottom w:val="single" w:sz="6" w:space="0" w:color="auto"/>
              <w:right w:val="single" w:sz="6" w:space="0" w:color="auto"/>
            </w:tcBorders>
            <w:hideMark/>
          </w:tcPr>
          <w:p w:rsidR="00CB7695" w:rsidRPr="00D76630" w:rsidRDefault="00CB7695" w:rsidP="002667EC">
            <w:pPr>
              <w:spacing w:after="0"/>
              <w:rPr>
                <w:rFonts w:ascii="Times New Roman" w:eastAsia="Calibri" w:hAnsi="Times New Roman" w:cs="Times New Roman"/>
                <w:color w:val="000000"/>
              </w:rPr>
            </w:pPr>
            <w:r>
              <w:rPr>
                <w:rFonts w:ascii="Times New Roman" w:eastAsia="Calibri" w:hAnsi="Times New Roman" w:cs="Times New Roman"/>
                <w:b/>
                <w:color w:val="000000"/>
                <w:lang w:val="sr-Cyrl-CS"/>
              </w:rPr>
              <w:t>Полугодишњи извештај</w:t>
            </w:r>
          </w:p>
        </w:tc>
      </w:tr>
      <w:tr w:rsidR="00CB7695" w:rsidRPr="007A15EF" w:rsidTr="002667EC">
        <w:trPr>
          <w:cantSplit/>
          <w:trHeight w:val="885"/>
        </w:trPr>
        <w:tc>
          <w:tcPr>
            <w:tcW w:w="7506" w:type="dxa"/>
            <w:gridSpan w:val="2"/>
            <w:vMerge/>
            <w:tcBorders>
              <w:top w:val="single" w:sz="6" w:space="0" w:color="auto"/>
              <w:left w:val="single" w:sz="6" w:space="0" w:color="auto"/>
              <w:bottom w:val="single" w:sz="6" w:space="0" w:color="auto"/>
              <w:right w:val="single" w:sz="6" w:space="0" w:color="auto"/>
            </w:tcBorders>
            <w:vAlign w:val="center"/>
            <w:hideMark/>
          </w:tcPr>
          <w:p w:rsidR="00CB7695" w:rsidRPr="007A15EF" w:rsidRDefault="00CB7695" w:rsidP="002667EC">
            <w:pPr>
              <w:rPr>
                <w:rFonts w:ascii="Times New Roman" w:eastAsia="Calibri" w:hAnsi="Times New Roman" w:cs="Times New Roman"/>
                <w:color w:val="000000"/>
              </w:rPr>
            </w:pPr>
          </w:p>
        </w:tc>
        <w:tc>
          <w:tcPr>
            <w:tcW w:w="3201" w:type="dxa"/>
            <w:tcBorders>
              <w:top w:val="single" w:sz="6" w:space="0" w:color="auto"/>
              <w:left w:val="single" w:sz="6" w:space="0" w:color="auto"/>
              <w:bottom w:val="single" w:sz="6" w:space="0" w:color="auto"/>
              <w:right w:val="single" w:sz="6" w:space="0" w:color="auto"/>
            </w:tcBorders>
            <w:hideMark/>
          </w:tcPr>
          <w:p w:rsidR="00CB7695" w:rsidRPr="007A15EF" w:rsidRDefault="00CB7695" w:rsidP="002667EC">
            <w:pPr>
              <w:rPr>
                <w:rFonts w:ascii="Times New Roman" w:eastAsia="Calibri" w:hAnsi="Times New Roman" w:cs="Times New Roman"/>
                <w:color w:val="000000"/>
              </w:rPr>
            </w:pPr>
            <w:r w:rsidRPr="007A15EF">
              <w:rPr>
                <w:rFonts w:ascii="Times New Roman" w:eastAsia="Calibri" w:hAnsi="Times New Roman" w:cs="Times New Roman"/>
                <w:b/>
                <w:color w:val="000000"/>
                <w:lang w:val="sr-Cyrl-CS"/>
              </w:rPr>
              <w:t>Датум:</w:t>
            </w:r>
            <w:r>
              <w:rPr>
                <w:rFonts w:ascii="Times New Roman" w:eastAsia="Calibri" w:hAnsi="Times New Roman" w:cs="Times New Roman"/>
                <w:color w:val="000000"/>
                <w:lang w:val="sr-Cyrl-CS"/>
              </w:rPr>
              <w:t xml:space="preserve"> </w:t>
            </w:r>
            <w:r>
              <w:rPr>
                <w:rFonts w:ascii="Times New Roman" w:eastAsia="Calibri" w:hAnsi="Times New Roman" w:cs="Times New Roman"/>
                <w:color w:val="000000"/>
              </w:rPr>
              <w:t>30</w:t>
            </w:r>
            <w:r>
              <w:rPr>
                <w:rFonts w:ascii="Times New Roman" w:eastAsia="Calibri" w:hAnsi="Times New Roman" w:cs="Times New Roman"/>
                <w:color w:val="000000"/>
                <w:lang w:val="sr-Cyrl-CS"/>
              </w:rPr>
              <w:t>.</w:t>
            </w:r>
            <w:r>
              <w:rPr>
                <w:rFonts w:ascii="Times New Roman" w:eastAsia="Calibri" w:hAnsi="Times New Roman" w:cs="Times New Roman"/>
                <w:color w:val="000000"/>
              </w:rPr>
              <w:t>12</w:t>
            </w:r>
            <w:r w:rsidRPr="007A15EF">
              <w:rPr>
                <w:rFonts w:ascii="Times New Roman" w:eastAsia="Calibri" w:hAnsi="Times New Roman" w:cs="Times New Roman"/>
                <w:color w:val="000000"/>
                <w:lang w:val="sr-Cyrl-CS"/>
              </w:rPr>
              <w:t>.20</w:t>
            </w:r>
            <w:r w:rsidRPr="007A15EF">
              <w:rPr>
                <w:rFonts w:ascii="Times New Roman" w:eastAsia="Calibri" w:hAnsi="Times New Roman" w:cs="Times New Roman"/>
                <w:color w:val="000000"/>
              </w:rPr>
              <w:t>2</w:t>
            </w:r>
            <w:r>
              <w:rPr>
                <w:rFonts w:ascii="Times New Roman" w:eastAsia="Calibri" w:hAnsi="Times New Roman" w:cs="Times New Roman"/>
                <w:color w:val="000000"/>
              </w:rPr>
              <w:t>5</w:t>
            </w:r>
            <w:r w:rsidRPr="007A15EF">
              <w:rPr>
                <w:rFonts w:ascii="Times New Roman" w:eastAsia="Calibri" w:hAnsi="Times New Roman" w:cs="Times New Roman"/>
                <w:color w:val="000000"/>
                <w:lang w:val="sr-Cyrl-CS"/>
              </w:rPr>
              <w:t>.године</w:t>
            </w:r>
          </w:p>
        </w:tc>
      </w:tr>
      <w:tr w:rsidR="00CB7695" w:rsidRPr="003830B8" w:rsidTr="002667EC">
        <w:trPr>
          <w:trHeight w:val="1497"/>
        </w:trPr>
        <w:tc>
          <w:tcPr>
            <w:tcW w:w="2503" w:type="dxa"/>
            <w:tcBorders>
              <w:top w:val="single" w:sz="6" w:space="0" w:color="auto"/>
              <w:left w:val="single" w:sz="6" w:space="0" w:color="auto"/>
              <w:bottom w:val="single" w:sz="6" w:space="0" w:color="auto"/>
              <w:right w:val="single" w:sz="6" w:space="0" w:color="auto"/>
            </w:tcBorders>
            <w:hideMark/>
          </w:tcPr>
          <w:p w:rsidR="00CB7695" w:rsidRPr="003830B8" w:rsidRDefault="00CB7695" w:rsidP="002667EC">
            <w:pPr>
              <w:rPr>
                <w:rFonts w:ascii="Times New Roman" w:eastAsia="Calibri" w:hAnsi="Times New Roman" w:cs="Times New Roman"/>
                <w:color w:val="000000"/>
                <w:lang w:val="sr-Cyrl-CS"/>
              </w:rPr>
            </w:pPr>
            <w:r w:rsidRPr="003830B8">
              <w:rPr>
                <w:rFonts w:ascii="Times New Roman" w:eastAsia="Calibri" w:hAnsi="Times New Roman" w:cs="Times New Roman"/>
                <w:color w:val="000000"/>
                <w:lang w:val="sr-Cyrl-CS"/>
              </w:rPr>
              <w:t xml:space="preserve">Име и презиме, функције присутних на састанку </w:t>
            </w:r>
          </w:p>
        </w:tc>
        <w:tc>
          <w:tcPr>
            <w:tcW w:w="8204" w:type="dxa"/>
            <w:gridSpan w:val="2"/>
            <w:tcBorders>
              <w:top w:val="single" w:sz="6" w:space="0" w:color="auto"/>
              <w:left w:val="single" w:sz="6" w:space="0" w:color="auto"/>
              <w:bottom w:val="single" w:sz="6" w:space="0" w:color="auto"/>
              <w:right w:val="single" w:sz="6" w:space="0" w:color="auto"/>
            </w:tcBorders>
          </w:tcPr>
          <w:p w:rsidR="00CB7695" w:rsidRPr="003830B8" w:rsidRDefault="00CB7695" w:rsidP="002667EC">
            <w:pPr>
              <w:spacing w:after="0"/>
              <w:jc w:val="center"/>
              <w:rPr>
                <w:rFonts w:ascii="Times New Roman" w:eastAsia="Calibri" w:hAnsi="Times New Roman" w:cs="Times New Roman"/>
                <w:color w:val="000000"/>
                <w:lang w:val="ru-RU"/>
              </w:rPr>
            </w:pPr>
            <w:r>
              <w:rPr>
                <w:rFonts w:ascii="Times New Roman" w:eastAsia="Calibri" w:hAnsi="Times New Roman" w:cs="Times New Roman"/>
                <w:color w:val="000000"/>
                <w:lang w:val="ru-RU"/>
              </w:rPr>
              <w:t>Мирјана Доганџић</w:t>
            </w:r>
            <w:r w:rsidRPr="003830B8">
              <w:rPr>
                <w:rFonts w:ascii="Times New Roman" w:eastAsia="Calibri" w:hAnsi="Times New Roman" w:cs="Times New Roman"/>
                <w:color w:val="000000"/>
                <w:lang w:val="ru-RU"/>
              </w:rPr>
              <w:t>- координатор тима</w:t>
            </w:r>
          </w:p>
          <w:p w:rsidR="00CB7695" w:rsidRPr="00B255F6" w:rsidRDefault="00CB7695" w:rsidP="002667EC">
            <w:pPr>
              <w:spacing w:after="0"/>
              <w:rPr>
                <w:rFonts w:ascii="Times New Roman" w:eastAsia="Calibri" w:hAnsi="Times New Roman" w:cs="Times New Roman"/>
                <w:color w:val="000000"/>
              </w:rPr>
            </w:pPr>
            <w:r w:rsidRPr="00B255F6">
              <w:rPr>
                <w:rFonts w:ascii="Times New Roman" w:eastAsia="Calibri" w:hAnsi="Times New Roman" w:cs="Times New Roman"/>
                <w:color w:val="000000"/>
                <w:lang w:val="ru-RU"/>
              </w:rPr>
              <w:t>Чланови тима:</w:t>
            </w:r>
          </w:p>
          <w:p w:rsidR="00CB7695" w:rsidRPr="00B255F6" w:rsidRDefault="00CB7695" w:rsidP="002667EC">
            <w:pPr>
              <w:spacing w:after="0"/>
              <w:rPr>
                <w:rFonts w:ascii="Times New Roman" w:eastAsia="Calibri" w:hAnsi="Times New Roman" w:cs="Times New Roman"/>
                <w:color w:val="000000"/>
              </w:rPr>
            </w:pPr>
            <w:r w:rsidRPr="00B255F6">
              <w:rPr>
                <w:rFonts w:ascii="Times New Roman" w:eastAsia="Calibri" w:hAnsi="Times New Roman" w:cs="Times New Roman"/>
                <w:color w:val="000000"/>
              </w:rPr>
              <w:t>Марија Савић-директор школе</w:t>
            </w:r>
          </w:p>
          <w:p w:rsidR="00CB7695" w:rsidRPr="00B255F6" w:rsidRDefault="00CB7695" w:rsidP="002667EC">
            <w:pPr>
              <w:spacing w:after="0"/>
              <w:rPr>
                <w:rFonts w:ascii="Times New Roman" w:eastAsia="Calibri" w:hAnsi="Times New Roman" w:cs="Times New Roman"/>
                <w:color w:val="000000"/>
              </w:rPr>
            </w:pPr>
            <w:r w:rsidRPr="00B255F6">
              <w:rPr>
                <w:rFonts w:ascii="Times New Roman" w:eastAsia="Calibri" w:hAnsi="Times New Roman" w:cs="Times New Roman"/>
                <w:color w:val="000000"/>
              </w:rPr>
              <w:t>Милош Велимировић-помоћник директора</w:t>
            </w:r>
          </w:p>
          <w:p w:rsidR="00CB7695" w:rsidRPr="00B255F6" w:rsidRDefault="00CB7695" w:rsidP="002667EC">
            <w:pPr>
              <w:spacing w:after="0"/>
              <w:rPr>
                <w:rFonts w:ascii="Times New Roman" w:eastAsia="Calibri" w:hAnsi="Times New Roman" w:cs="Times New Roman"/>
                <w:color w:val="000000"/>
              </w:rPr>
            </w:pPr>
            <w:r w:rsidRPr="00B255F6">
              <w:rPr>
                <w:rFonts w:ascii="Times New Roman" w:eastAsia="Calibri" w:hAnsi="Times New Roman" w:cs="Times New Roman"/>
                <w:color w:val="000000"/>
              </w:rPr>
              <w:t>Сузана Ристић-секретар школе</w:t>
            </w:r>
          </w:p>
          <w:p w:rsidR="00CB7695" w:rsidRPr="00B255F6" w:rsidRDefault="00CB7695" w:rsidP="002667EC">
            <w:pPr>
              <w:spacing w:after="0"/>
              <w:rPr>
                <w:rFonts w:ascii="Times New Roman" w:eastAsia="Calibri" w:hAnsi="Times New Roman" w:cs="Times New Roman"/>
                <w:color w:val="000000"/>
              </w:rPr>
            </w:pPr>
            <w:r w:rsidRPr="00B255F6">
              <w:rPr>
                <w:rFonts w:ascii="Times New Roman" w:eastAsia="Calibri" w:hAnsi="Times New Roman" w:cs="Times New Roman"/>
                <w:color w:val="000000"/>
              </w:rPr>
              <w:t>Сандра Радивојевић-наставник математике</w:t>
            </w:r>
          </w:p>
          <w:p w:rsidR="00CB7695" w:rsidRPr="00B255F6" w:rsidRDefault="00CB7695" w:rsidP="002667EC">
            <w:pPr>
              <w:spacing w:after="0"/>
              <w:rPr>
                <w:rFonts w:ascii="Times New Roman" w:eastAsia="Calibri" w:hAnsi="Times New Roman" w:cs="Times New Roman"/>
                <w:color w:val="000000"/>
              </w:rPr>
            </w:pPr>
            <w:r w:rsidRPr="00B255F6">
              <w:rPr>
                <w:rFonts w:ascii="Times New Roman" w:eastAsia="Calibri" w:hAnsi="Times New Roman" w:cs="Times New Roman"/>
                <w:color w:val="000000"/>
              </w:rPr>
              <w:lastRenderedPageBreak/>
              <w:t>Зоран Петровић-учитељ</w:t>
            </w:r>
          </w:p>
          <w:p w:rsidR="00CB7695" w:rsidRPr="00B255F6" w:rsidRDefault="00CB7695" w:rsidP="002667EC">
            <w:pPr>
              <w:spacing w:after="0"/>
              <w:rPr>
                <w:rFonts w:ascii="Times New Roman" w:eastAsia="Calibri" w:hAnsi="Times New Roman" w:cs="Times New Roman"/>
                <w:color w:val="000000"/>
              </w:rPr>
            </w:pPr>
            <w:r>
              <w:rPr>
                <w:rFonts w:ascii="Times New Roman" w:eastAsia="Calibri" w:hAnsi="Times New Roman" w:cs="Times New Roman"/>
                <w:color w:val="000000"/>
              </w:rPr>
              <w:t>Љиљана Ковачевић-учитељ</w:t>
            </w:r>
          </w:p>
          <w:p w:rsidR="00CB7695" w:rsidRPr="00B255F6" w:rsidRDefault="00CB7695" w:rsidP="002667EC">
            <w:pPr>
              <w:spacing w:after="0"/>
              <w:rPr>
                <w:rFonts w:ascii="Times New Roman" w:eastAsia="Calibri" w:hAnsi="Times New Roman" w:cs="Times New Roman"/>
                <w:color w:val="000000"/>
              </w:rPr>
            </w:pPr>
            <w:r w:rsidRPr="00B255F6">
              <w:rPr>
                <w:rFonts w:ascii="Times New Roman" w:eastAsia="Calibri" w:hAnsi="Times New Roman" w:cs="Times New Roman"/>
                <w:color w:val="000000"/>
              </w:rPr>
              <w:t>Маја Тењи-педагог школе</w:t>
            </w:r>
          </w:p>
          <w:p w:rsidR="00CB7695" w:rsidRPr="00B255F6" w:rsidRDefault="00CB7695" w:rsidP="002667EC">
            <w:pPr>
              <w:spacing w:after="0"/>
              <w:rPr>
                <w:rFonts w:ascii="Times New Roman" w:eastAsia="Calibri" w:hAnsi="Times New Roman" w:cs="Times New Roman"/>
                <w:color w:val="000000"/>
              </w:rPr>
            </w:pPr>
            <w:r>
              <w:rPr>
                <w:rFonts w:ascii="Times New Roman" w:eastAsia="Calibri" w:hAnsi="Times New Roman" w:cs="Times New Roman"/>
                <w:color w:val="000000"/>
              </w:rPr>
              <w:t>Тања Маринковић</w:t>
            </w:r>
            <w:r w:rsidRPr="00B255F6">
              <w:rPr>
                <w:rFonts w:ascii="Times New Roman" w:eastAsia="Calibri" w:hAnsi="Times New Roman" w:cs="Times New Roman"/>
                <w:color w:val="000000"/>
              </w:rPr>
              <w:t>-психолог</w:t>
            </w:r>
          </w:p>
          <w:p w:rsidR="00CB7695" w:rsidRDefault="00CB7695" w:rsidP="002667EC">
            <w:pPr>
              <w:spacing w:after="0"/>
              <w:rPr>
                <w:rFonts w:ascii="Times New Roman" w:eastAsia="Calibri" w:hAnsi="Times New Roman" w:cs="Times New Roman"/>
                <w:color w:val="000000"/>
              </w:rPr>
            </w:pPr>
            <w:r w:rsidRPr="00B255F6">
              <w:rPr>
                <w:rFonts w:ascii="Times New Roman" w:eastAsia="Calibri" w:hAnsi="Times New Roman" w:cs="Times New Roman"/>
                <w:color w:val="000000"/>
              </w:rPr>
              <w:t>Марко Радојковић-наставник физичког и здрв.васпитања</w:t>
            </w:r>
          </w:p>
          <w:p w:rsidR="00CB7695" w:rsidRDefault="00CB7695" w:rsidP="002667EC">
            <w:pPr>
              <w:spacing w:after="0"/>
              <w:rPr>
                <w:rFonts w:ascii="Times New Roman" w:eastAsia="Calibri" w:hAnsi="Times New Roman" w:cs="Times New Roman"/>
                <w:color w:val="000000"/>
              </w:rPr>
            </w:pPr>
            <w:r>
              <w:rPr>
                <w:rFonts w:ascii="Times New Roman" w:eastAsia="Calibri" w:hAnsi="Times New Roman" w:cs="Times New Roman"/>
                <w:color w:val="000000"/>
              </w:rPr>
              <w:t>Сузана Петров-наставник српског језика и књижевности</w:t>
            </w:r>
          </w:p>
          <w:p w:rsidR="00CB7695" w:rsidRDefault="00CB7695" w:rsidP="002667EC">
            <w:pPr>
              <w:spacing w:after="0"/>
              <w:rPr>
                <w:rFonts w:ascii="Times New Roman" w:eastAsia="Calibri" w:hAnsi="Times New Roman" w:cs="Times New Roman"/>
                <w:color w:val="000000"/>
              </w:rPr>
            </w:pPr>
            <w:r>
              <w:rPr>
                <w:rFonts w:ascii="Times New Roman" w:eastAsia="Calibri" w:hAnsi="Times New Roman" w:cs="Times New Roman"/>
                <w:color w:val="000000"/>
              </w:rPr>
              <w:t>Наташа Арсић-наставник српског језика и књижевности</w:t>
            </w:r>
          </w:p>
          <w:p w:rsidR="00CB7695" w:rsidRPr="00B255F6" w:rsidRDefault="00CB7695" w:rsidP="002667EC">
            <w:pPr>
              <w:spacing w:after="0"/>
              <w:rPr>
                <w:rFonts w:ascii="Times New Roman" w:eastAsia="Calibri" w:hAnsi="Times New Roman" w:cs="Times New Roman"/>
                <w:color w:val="000000"/>
              </w:rPr>
            </w:pPr>
            <w:r>
              <w:rPr>
                <w:rFonts w:ascii="Times New Roman" w:eastAsia="Calibri" w:hAnsi="Times New Roman" w:cs="Times New Roman"/>
                <w:color w:val="000000"/>
              </w:rPr>
              <w:t xml:space="preserve">Марија  Јовановић Јаковљевић-наставник енглеског језика </w:t>
            </w:r>
          </w:p>
          <w:p w:rsidR="00CB7695" w:rsidRDefault="00CB7695" w:rsidP="002667EC">
            <w:pPr>
              <w:spacing w:after="0"/>
              <w:rPr>
                <w:rFonts w:ascii="Times New Roman" w:eastAsia="Calibri" w:hAnsi="Times New Roman" w:cs="Times New Roman"/>
                <w:color w:val="000000"/>
              </w:rPr>
            </w:pPr>
            <w:r>
              <w:rPr>
                <w:rFonts w:ascii="Times New Roman" w:eastAsia="Calibri" w:hAnsi="Times New Roman" w:cs="Times New Roman"/>
                <w:color w:val="000000"/>
              </w:rPr>
              <w:t>Биљана Живановић-учитељ</w:t>
            </w:r>
          </w:p>
          <w:p w:rsidR="00CB7695" w:rsidRDefault="00CB7695" w:rsidP="002667EC">
            <w:pPr>
              <w:spacing w:after="0"/>
              <w:rPr>
                <w:rFonts w:ascii="Times New Roman" w:eastAsia="Calibri" w:hAnsi="Times New Roman" w:cs="Times New Roman"/>
                <w:color w:val="000000"/>
              </w:rPr>
            </w:pPr>
            <w:r>
              <w:rPr>
                <w:rFonts w:ascii="Times New Roman" w:eastAsia="Calibri" w:hAnsi="Times New Roman" w:cs="Times New Roman"/>
                <w:color w:val="000000"/>
              </w:rPr>
              <w:t>Драгана Перић-учитељ</w:t>
            </w:r>
          </w:p>
          <w:p w:rsidR="00CB7695" w:rsidRDefault="00CB7695" w:rsidP="002667EC">
            <w:pPr>
              <w:spacing w:after="0"/>
              <w:rPr>
                <w:rFonts w:ascii="Times New Roman" w:eastAsia="Calibri" w:hAnsi="Times New Roman" w:cs="Times New Roman"/>
                <w:color w:val="000000"/>
              </w:rPr>
            </w:pPr>
            <w:r>
              <w:rPr>
                <w:rFonts w:ascii="Times New Roman" w:eastAsia="Calibri" w:hAnsi="Times New Roman" w:cs="Times New Roman"/>
                <w:color w:val="000000"/>
              </w:rPr>
              <w:t>Јелена Ђурић-наставник српског језика и књижевности</w:t>
            </w:r>
          </w:p>
          <w:p w:rsidR="00CB7695" w:rsidRPr="00B255F6" w:rsidRDefault="00CB7695" w:rsidP="002667EC">
            <w:pPr>
              <w:spacing w:after="0"/>
              <w:rPr>
                <w:rFonts w:ascii="Times New Roman" w:eastAsia="Calibri" w:hAnsi="Times New Roman" w:cs="Times New Roman"/>
                <w:color w:val="000000"/>
              </w:rPr>
            </w:pPr>
            <w:r>
              <w:rPr>
                <w:rFonts w:ascii="Times New Roman" w:eastAsia="Calibri" w:hAnsi="Times New Roman" w:cs="Times New Roman"/>
                <w:color w:val="000000"/>
              </w:rPr>
              <w:t>Милана Илић-наставник математике</w:t>
            </w:r>
          </w:p>
          <w:p w:rsidR="00CB7695" w:rsidRPr="003830B8" w:rsidRDefault="00CB7695" w:rsidP="002667EC">
            <w:pPr>
              <w:spacing w:after="0"/>
              <w:rPr>
                <w:rFonts w:ascii="Times New Roman" w:eastAsia="Calibri" w:hAnsi="Times New Roman" w:cs="Times New Roman"/>
                <w:color w:val="000000"/>
                <w:lang w:val="ru-RU"/>
              </w:rPr>
            </w:pPr>
          </w:p>
        </w:tc>
      </w:tr>
      <w:tr w:rsidR="00CB7695" w:rsidRPr="007A15EF" w:rsidTr="002667EC">
        <w:trPr>
          <w:trHeight w:val="824"/>
        </w:trPr>
        <w:tc>
          <w:tcPr>
            <w:tcW w:w="2503" w:type="dxa"/>
            <w:tcBorders>
              <w:top w:val="single" w:sz="6" w:space="0" w:color="auto"/>
              <w:left w:val="single" w:sz="6" w:space="0" w:color="auto"/>
              <w:bottom w:val="single" w:sz="6" w:space="0" w:color="auto"/>
              <w:right w:val="single" w:sz="6" w:space="0" w:color="auto"/>
            </w:tcBorders>
            <w:hideMark/>
          </w:tcPr>
          <w:p w:rsidR="00CB7695" w:rsidRPr="007A15EF" w:rsidRDefault="00CB7695" w:rsidP="002667EC">
            <w:pPr>
              <w:rPr>
                <w:rFonts w:ascii="Times New Roman" w:eastAsia="Calibri" w:hAnsi="Times New Roman" w:cs="Times New Roman"/>
                <w:color w:val="000000"/>
                <w:lang w:val="sr-Cyrl-CS"/>
              </w:rPr>
            </w:pPr>
            <w:r w:rsidRPr="007A15EF">
              <w:rPr>
                <w:rFonts w:ascii="Times New Roman" w:eastAsia="Calibri" w:hAnsi="Times New Roman" w:cs="Times New Roman"/>
                <w:color w:val="000000"/>
                <w:lang w:val="sr-Cyrl-CS"/>
              </w:rPr>
              <w:lastRenderedPageBreak/>
              <w:t>Дневни ред састанка</w:t>
            </w:r>
          </w:p>
        </w:tc>
        <w:tc>
          <w:tcPr>
            <w:tcW w:w="8204" w:type="dxa"/>
            <w:gridSpan w:val="2"/>
            <w:tcBorders>
              <w:top w:val="single" w:sz="6" w:space="0" w:color="auto"/>
              <w:left w:val="single" w:sz="6" w:space="0" w:color="auto"/>
              <w:bottom w:val="single" w:sz="6" w:space="0" w:color="auto"/>
              <w:right w:val="single" w:sz="6" w:space="0" w:color="auto"/>
            </w:tcBorders>
          </w:tcPr>
          <w:p w:rsidR="00CB7695" w:rsidRDefault="00CB7695" w:rsidP="002667EC">
            <w:pPr>
              <w:spacing w:after="0"/>
              <w:rPr>
                <w:rFonts w:ascii="Times New Roman" w:eastAsia="Calibri" w:hAnsi="Times New Roman" w:cs="Times New Roman"/>
                <w:color w:val="000000"/>
                <w:lang w:val="sr-Cyrl-CS"/>
              </w:rPr>
            </w:pPr>
            <w:r>
              <w:rPr>
                <w:rFonts w:ascii="Times New Roman" w:eastAsia="Calibri" w:hAnsi="Times New Roman" w:cs="Times New Roman"/>
                <w:color w:val="000000"/>
                <w:lang w:val="sr-Cyrl-CS"/>
              </w:rPr>
              <w:t xml:space="preserve">             Дневни ред</w:t>
            </w:r>
          </w:p>
          <w:p w:rsidR="00CB7695" w:rsidRDefault="00CB7695" w:rsidP="00D01D3B">
            <w:pPr>
              <w:numPr>
                <w:ilvl w:val="0"/>
                <w:numId w:val="12"/>
              </w:numPr>
              <w:spacing w:after="120"/>
              <w:rPr>
                <w:rFonts w:ascii="Times New Roman" w:eastAsia="Calibri" w:hAnsi="Times New Roman" w:cs="Times New Roman"/>
                <w:color w:val="000000"/>
                <w:lang w:val="sr-Cyrl-CS"/>
              </w:rPr>
            </w:pPr>
            <w:r>
              <w:rPr>
                <w:rFonts w:ascii="Times New Roman" w:eastAsia="Calibri" w:hAnsi="Times New Roman" w:cs="Times New Roman"/>
                <w:color w:val="000000"/>
                <w:lang w:val="sr-Cyrl-CS"/>
              </w:rPr>
              <w:t>Анализа рада Тима у току првог полугодишта</w:t>
            </w:r>
          </w:p>
          <w:p w:rsidR="00CB7695" w:rsidRDefault="00CB7695" w:rsidP="00D01D3B">
            <w:pPr>
              <w:numPr>
                <w:ilvl w:val="0"/>
                <w:numId w:val="12"/>
              </w:numPr>
              <w:spacing w:after="120"/>
              <w:rPr>
                <w:rFonts w:ascii="Times New Roman" w:eastAsia="Calibri" w:hAnsi="Times New Roman" w:cs="Times New Roman"/>
                <w:color w:val="000000"/>
                <w:lang w:val="sr-Cyrl-CS"/>
              </w:rPr>
            </w:pPr>
            <w:r>
              <w:rPr>
                <w:rFonts w:ascii="Times New Roman" w:eastAsia="Calibri" w:hAnsi="Times New Roman" w:cs="Times New Roman"/>
                <w:color w:val="000000"/>
                <w:lang w:val="sr-Cyrl-CS"/>
              </w:rPr>
              <w:t>Планирање даљег рада Тима</w:t>
            </w:r>
          </w:p>
          <w:p w:rsidR="00CB7695" w:rsidRPr="001E18F4" w:rsidRDefault="00CB7695" w:rsidP="002667EC">
            <w:pPr>
              <w:spacing w:line="276" w:lineRule="auto"/>
              <w:rPr>
                <w:rFonts w:ascii="Times New Roman" w:eastAsia="Calibri" w:hAnsi="Times New Roman" w:cs="Times New Roman"/>
                <w:color w:val="000000"/>
                <w:lang w:val="sr-Cyrl-CS"/>
              </w:rPr>
            </w:pPr>
          </w:p>
          <w:p w:rsidR="00CB7695" w:rsidRPr="001E18F4" w:rsidRDefault="00CB7695" w:rsidP="002667EC">
            <w:pPr>
              <w:spacing w:after="0"/>
              <w:rPr>
                <w:rFonts w:ascii="Times New Roman" w:eastAsia="Calibri" w:hAnsi="Times New Roman" w:cs="Times New Roman"/>
                <w:color w:val="000000"/>
              </w:rPr>
            </w:pPr>
          </w:p>
        </w:tc>
      </w:tr>
      <w:tr w:rsidR="00CB7695" w:rsidRPr="007A15EF" w:rsidTr="002667EC">
        <w:trPr>
          <w:trHeight w:val="393"/>
        </w:trPr>
        <w:tc>
          <w:tcPr>
            <w:tcW w:w="10708" w:type="dxa"/>
            <w:gridSpan w:val="3"/>
            <w:tcBorders>
              <w:top w:val="single" w:sz="6" w:space="0" w:color="auto"/>
              <w:left w:val="single" w:sz="6" w:space="0" w:color="auto"/>
              <w:bottom w:val="single" w:sz="6" w:space="0" w:color="auto"/>
              <w:right w:val="single" w:sz="6" w:space="0" w:color="auto"/>
            </w:tcBorders>
            <w:hideMark/>
          </w:tcPr>
          <w:p w:rsidR="00CB7695" w:rsidRPr="007A15EF" w:rsidRDefault="00CB7695" w:rsidP="002667EC">
            <w:pPr>
              <w:spacing w:after="120"/>
              <w:rPr>
                <w:rFonts w:ascii="Times New Roman" w:eastAsia="Calibri" w:hAnsi="Times New Roman" w:cs="Times New Roman"/>
                <w:color w:val="000000"/>
                <w:lang w:val="sr-Cyrl-CS"/>
              </w:rPr>
            </w:pPr>
            <w:r w:rsidRPr="007A15EF">
              <w:rPr>
                <w:rFonts w:ascii="Times New Roman" w:eastAsia="Calibri" w:hAnsi="Times New Roman" w:cs="Times New Roman"/>
                <w:color w:val="000000"/>
                <w:lang w:val="sr-Cyrl-CS"/>
              </w:rPr>
              <w:t>Садржај дискусије и договорене активности:</w:t>
            </w:r>
          </w:p>
        </w:tc>
      </w:tr>
      <w:tr w:rsidR="00CB7695" w:rsidRPr="007A15EF" w:rsidTr="002667EC">
        <w:trPr>
          <w:trHeight w:val="6594"/>
        </w:trPr>
        <w:tc>
          <w:tcPr>
            <w:tcW w:w="10708" w:type="dxa"/>
            <w:gridSpan w:val="3"/>
            <w:tcBorders>
              <w:top w:val="single" w:sz="6" w:space="0" w:color="auto"/>
              <w:left w:val="single" w:sz="6" w:space="0" w:color="auto"/>
              <w:bottom w:val="single" w:sz="6" w:space="0" w:color="auto"/>
              <w:right w:val="single" w:sz="6" w:space="0" w:color="auto"/>
            </w:tcBorders>
          </w:tcPr>
          <w:p w:rsidR="00CB7695" w:rsidRDefault="00CB7695" w:rsidP="002667EC">
            <w:pPr>
              <w:spacing w:after="0"/>
              <w:rPr>
                <w:rFonts w:ascii="Times New Roman" w:eastAsia="Calibri" w:hAnsi="Times New Roman" w:cs="Times New Roman"/>
                <w:color w:val="000000"/>
                <w:lang w:val="sr-Cyrl-CS"/>
              </w:rPr>
            </w:pPr>
          </w:p>
          <w:p w:rsidR="00CB7695" w:rsidRPr="00E57CDF" w:rsidRDefault="00CB7695" w:rsidP="002667EC">
            <w:pPr>
              <w:rPr>
                <w:rFonts w:ascii="Times New Roman" w:eastAsia="Calibri" w:hAnsi="Times New Roman" w:cs="Times New Roman"/>
                <w:color w:val="000000"/>
                <w:lang w:val="sr-Cyrl-CS"/>
              </w:rPr>
            </w:pPr>
            <w:r w:rsidRPr="001E18F4">
              <w:rPr>
                <w:rFonts w:ascii="Times New Roman" w:eastAsia="Calibri" w:hAnsi="Times New Roman" w:cs="Times New Roman"/>
                <w:color w:val="000000"/>
                <w:lang w:val="sr-Cyrl-CS"/>
              </w:rPr>
              <w:t>1.</w:t>
            </w:r>
            <w:r>
              <w:rPr>
                <w:rFonts w:ascii="Calibri" w:eastAsia="Calibri" w:hAnsi="Calibri" w:cs="Calibri"/>
                <w:b/>
                <w:color w:val="000000"/>
                <w:szCs w:val="24"/>
                <w:lang w:val="sr-Cyrl-CS"/>
              </w:rPr>
              <w:t xml:space="preserve"> </w:t>
            </w:r>
            <w:r w:rsidRPr="00E57CDF">
              <w:rPr>
                <w:rFonts w:ascii="Times New Roman" w:eastAsia="Calibri" w:hAnsi="Times New Roman" w:cs="Times New Roman"/>
                <w:color w:val="000000"/>
                <w:lang w:val="sr-Cyrl-CS"/>
              </w:rPr>
              <w:t xml:space="preserve">Тим се </w:t>
            </w:r>
            <w:r>
              <w:rPr>
                <w:rFonts w:ascii="Times New Roman" w:eastAsia="Calibri" w:hAnsi="Times New Roman" w:cs="Times New Roman"/>
                <w:color w:val="000000"/>
              </w:rPr>
              <w:t>првом полугодишту састајао четири</w:t>
            </w:r>
            <w:r w:rsidRPr="00E57CDF">
              <w:rPr>
                <w:rFonts w:ascii="Times New Roman" w:eastAsia="Calibri" w:hAnsi="Times New Roman" w:cs="Times New Roman"/>
                <w:color w:val="000000"/>
              </w:rPr>
              <w:t xml:space="preserve"> пута</w:t>
            </w:r>
            <w:r w:rsidRPr="00E57CDF">
              <w:rPr>
                <w:rFonts w:ascii="Times New Roman" w:eastAsia="Calibri" w:hAnsi="Times New Roman" w:cs="Times New Roman"/>
                <w:color w:val="000000"/>
                <w:lang w:val="sr-Cyrl-CS"/>
              </w:rPr>
              <w:t>.Састанцима су присуствовали чланови тима,вођени су разговори о конкретним случајевима и доношене одлуке на основу закључка које је Тим усвајао.</w:t>
            </w:r>
          </w:p>
          <w:p w:rsidR="00CB7695" w:rsidRDefault="00CB7695" w:rsidP="002667EC">
            <w:pPr>
              <w:rPr>
                <w:rFonts w:ascii="Times New Roman" w:eastAsia="Calibri" w:hAnsi="Times New Roman" w:cs="Times New Roman"/>
                <w:color w:val="000000"/>
                <w:lang w:val="sr-Cyrl-CS"/>
              </w:rPr>
            </w:pPr>
            <w:r w:rsidRPr="00E57CDF">
              <w:rPr>
                <w:rFonts w:ascii="Times New Roman" w:eastAsia="Calibri" w:hAnsi="Times New Roman" w:cs="Times New Roman"/>
                <w:color w:val="000000"/>
                <w:lang w:val="sr-Cyrl-CS"/>
              </w:rPr>
              <w:t>Све одлуке Тима су доношене на основу изнетих чињеница у сарадњи са педагошко-психолошком службом а укључивале су појачан васпитни рад, план заштите,друштвено користан рад и изрицање васпитних мера.</w:t>
            </w:r>
          </w:p>
          <w:p w:rsidR="00CB7695" w:rsidRDefault="00CB7695" w:rsidP="002667EC">
            <w:pPr>
              <w:rPr>
                <w:rFonts w:ascii="Times New Roman" w:eastAsia="Calibri" w:hAnsi="Times New Roman" w:cs="Times New Roman"/>
                <w:color w:val="000000"/>
                <w:lang w:val="sr-Cyrl-CS"/>
              </w:rPr>
            </w:pPr>
            <w:r>
              <w:rPr>
                <w:rFonts w:ascii="Times New Roman" w:eastAsia="Calibri" w:hAnsi="Times New Roman" w:cs="Times New Roman"/>
                <w:color w:val="000000"/>
                <w:lang w:val="sr-Cyrl-CS"/>
              </w:rPr>
              <w:t>У случају ученика 8.3 одељења, С.М. након изречене мере Наставничког већа, премештаја у другу школу и смањена оцене из владања на недовољан један (1), ученик није премештен због недостатка одлуке Школског одбора школе, тачније одбор нема потребан број чланова.</w:t>
            </w:r>
          </w:p>
          <w:p w:rsidR="00CB7695" w:rsidRDefault="00CB7695" w:rsidP="002667EC">
            <w:pPr>
              <w:rPr>
                <w:rFonts w:ascii="Times New Roman" w:eastAsia="Calibri" w:hAnsi="Times New Roman" w:cs="Times New Roman"/>
                <w:color w:val="000000"/>
                <w:lang w:val="sr-Cyrl-CS"/>
              </w:rPr>
            </w:pPr>
            <w:r>
              <w:rPr>
                <w:rFonts w:ascii="Times New Roman" w:eastAsia="Calibri" w:hAnsi="Times New Roman" w:cs="Times New Roman"/>
                <w:color w:val="000000"/>
                <w:lang w:val="sr-Cyrl-CS"/>
              </w:rPr>
              <w:t>У случају ученика 8.3 одељења Л.С., где је утврђен трећи ниво насиља, поведен је дисциплински поступак и након утврђеног чињеничног стања, ученику је изречена мера  смањене оцене из владања на довољан два (2).</w:t>
            </w:r>
          </w:p>
          <w:p w:rsidR="00CB7695" w:rsidRPr="00E57CDF" w:rsidRDefault="00CB7695" w:rsidP="002667EC">
            <w:pPr>
              <w:rPr>
                <w:rFonts w:ascii="Times New Roman" w:eastAsia="Calibri" w:hAnsi="Times New Roman" w:cs="Times New Roman"/>
                <w:color w:val="000000"/>
                <w:lang w:val="sr-Cyrl-CS"/>
              </w:rPr>
            </w:pPr>
            <w:r>
              <w:rPr>
                <w:rFonts w:ascii="Times New Roman" w:eastAsia="Calibri" w:hAnsi="Times New Roman" w:cs="Times New Roman"/>
                <w:color w:val="000000"/>
                <w:lang w:val="sr-Cyrl-CS"/>
              </w:rPr>
              <w:t>Родитељ ученика је упутио жалбу Школском одбору на ову одлуку нашег Тима.</w:t>
            </w:r>
          </w:p>
          <w:p w:rsidR="00CB7695" w:rsidRPr="00E57CDF" w:rsidRDefault="00CB7695" w:rsidP="002667EC">
            <w:pPr>
              <w:rPr>
                <w:rFonts w:ascii="Times New Roman" w:eastAsia="Calibri" w:hAnsi="Times New Roman" w:cs="Times New Roman"/>
                <w:color w:val="000000"/>
                <w:lang w:val="sr-Cyrl-CS"/>
              </w:rPr>
            </w:pPr>
            <w:r w:rsidRPr="00E57CDF">
              <w:rPr>
                <w:rFonts w:ascii="Times New Roman" w:eastAsia="Calibri" w:hAnsi="Times New Roman" w:cs="Times New Roman"/>
                <w:color w:val="000000"/>
                <w:lang w:val="sr-Cyrl-CS"/>
              </w:rPr>
              <w:t>2.Постигнут је договор о даљем раду у другом полугодишту на основу већ планираних активности.</w:t>
            </w:r>
            <w:r>
              <w:rPr>
                <w:rFonts w:ascii="Times New Roman" w:eastAsia="Calibri" w:hAnsi="Times New Roman" w:cs="Times New Roman"/>
                <w:color w:val="000000"/>
                <w:lang w:val="sr-Cyrl-CS"/>
              </w:rPr>
              <w:t>У току првог полугодишта за ученике од петог до осмог разреда ораганизоване су радионице у циљу превенције насиља међу ученицима. У другом полугодишту ће бити организоване радионице на исту тему за ученике од првог до четвртог разреда.</w:t>
            </w:r>
          </w:p>
          <w:p w:rsidR="00CB7695" w:rsidRDefault="00CB7695" w:rsidP="002667EC">
            <w:pPr>
              <w:spacing w:line="276" w:lineRule="auto"/>
              <w:rPr>
                <w:rFonts w:ascii="Times New Roman" w:eastAsia="Calibri" w:hAnsi="Times New Roman" w:cs="Times New Roman"/>
                <w:color w:val="000000"/>
                <w:lang w:val="sr-Cyrl-CS"/>
              </w:rPr>
            </w:pPr>
          </w:p>
          <w:p w:rsidR="00CB7695" w:rsidRPr="00B255F6" w:rsidRDefault="00CB7695" w:rsidP="002667EC">
            <w:pPr>
              <w:spacing w:line="276" w:lineRule="auto"/>
              <w:rPr>
                <w:rFonts w:ascii="Times New Roman" w:eastAsia="Calibri" w:hAnsi="Times New Roman" w:cs="Times New Roman"/>
                <w:color w:val="000000"/>
                <w:u w:val="single"/>
                <w:lang w:val="sr-Cyrl-CS"/>
              </w:rPr>
            </w:pPr>
          </w:p>
          <w:p w:rsidR="00CB7695" w:rsidRPr="003830B8" w:rsidRDefault="00CB7695" w:rsidP="002667EC">
            <w:pPr>
              <w:rPr>
                <w:rFonts w:ascii="Times New Roman" w:eastAsia="Times New Roman" w:hAnsi="Times New Roman" w:cs="Times New Roman"/>
                <w:color w:val="000000"/>
                <w:lang w:val="sr-Cyrl-CS"/>
              </w:rPr>
            </w:pPr>
            <w:r w:rsidRPr="003830B8">
              <w:rPr>
                <w:rFonts w:ascii="Times New Roman" w:eastAsia="Times New Roman" w:hAnsi="Times New Roman" w:cs="Times New Roman"/>
                <w:color w:val="000000"/>
                <w:lang w:val="sr-Cyrl-CS"/>
              </w:rPr>
              <w:t xml:space="preserve">                                        </w:t>
            </w:r>
          </w:p>
          <w:p w:rsidR="00CB7695" w:rsidRPr="007A15EF" w:rsidRDefault="00CB7695" w:rsidP="002667EC">
            <w:pPr>
              <w:rPr>
                <w:rFonts w:ascii="Times New Roman" w:eastAsia="Calibri" w:hAnsi="Times New Roman" w:cs="Times New Roman"/>
                <w:color w:val="000000"/>
                <w:lang w:val="sr-Cyrl-CS"/>
              </w:rPr>
            </w:pPr>
          </w:p>
          <w:p w:rsidR="00CB7695" w:rsidRDefault="00CB7695" w:rsidP="002667EC">
            <w:pPr>
              <w:rPr>
                <w:rFonts w:ascii="Times New Roman" w:eastAsia="Calibri" w:hAnsi="Times New Roman" w:cs="Times New Roman"/>
                <w:color w:val="000000"/>
                <w:lang w:val="sr-Cyrl-CS"/>
              </w:rPr>
            </w:pPr>
            <w:r>
              <w:rPr>
                <w:rFonts w:ascii="Times New Roman" w:eastAsia="Calibri" w:hAnsi="Times New Roman" w:cs="Times New Roman"/>
                <w:color w:val="000000"/>
                <w:lang w:val="sr-Cyrl-CS"/>
              </w:rPr>
              <w:t xml:space="preserve">                                                                                                                                 Потпис носиоца активности</w:t>
            </w:r>
          </w:p>
          <w:p w:rsidR="00CB7695" w:rsidRPr="007A15EF" w:rsidRDefault="00CB7695" w:rsidP="002667EC">
            <w:pPr>
              <w:rPr>
                <w:rFonts w:ascii="Times New Roman" w:eastAsia="Calibri" w:hAnsi="Times New Roman" w:cs="Times New Roman"/>
                <w:color w:val="000000"/>
                <w:lang w:val="sr-Cyrl-CS"/>
              </w:rPr>
            </w:pPr>
            <w:r>
              <w:rPr>
                <w:rFonts w:ascii="Times New Roman" w:eastAsia="Calibri" w:hAnsi="Times New Roman" w:cs="Times New Roman"/>
                <w:color w:val="000000"/>
                <w:lang w:val="sr-Cyrl-CS"/>
              </w:rPr>
              <w:lastRenderedPageBreak/>
              <w:t xml:space="preserve">                                                                                                                                             Мирјана Доганџић</w:t>
            </w:r>
          </w:p>
          <w:p w:rsidR="00CB7695" w:rsidRPr="007A15EF" w:rsidRDefault="00CB7695" w:rsidP="002667EC">
            <w:pPr>
              <w:rPr>
                <w:rFonts w:ascii="Times New Roman" w:eastAsia="Calibri" w:hAnsi="Times New Roman" w:cs="Times New Roman"/>
                <w:color w:val="000000"/>
                <w:lang w:val="ru-RU"/>
              </w:rPr>
            </w:pPr>
          </w:p>
        </w:tc>
      </w:tr>
    </w:tbl>
    <w:p w:rsidR="00DA3B5C" w:rsidRDefault="00DA3B5C" w:rsidP="00DA3B5C">
      <w:pPr>
        <w:rPr>
          <w:lang w:val="sr-Latn-CS"/>
        </w:rPr>
      </w:pPr>
    </w:p>
    <w:p w:rsidR="0067303F" w:rsidRDefault="005D01AA" w:rsidP="00C02D52">
      <w:pPr>
        <w:pStyle w:val="Heading2"/>
      </w:pPr>
      <w:bookmarkStart w:id="60" w:name="_Toc82521703"/>
      <w:bookmarkStart w:id="61" w:name="_Toc220596096"/>
      <w:r w:rsidRPr="00CF4CE2">
        <w:t>5</w:t>
      </w:r>
      <w:r w:rsidR="0067303F" w:rsidRPr="00CF4CE2">
        <w:t>.</w:t>
      </w:r>
      <w:r w:rsidR="00947EB8" w:rsidRPr="00CF4CE2">
        <w:t>8</w:t>
      </w:r>
      <w:r w:rsidR="0067303F" w:rsidRPr="00CF4CE2">
        <w:t>. Извештај тима за развојно планирање</w:t>
      </w:r>
      <w:r w:rsidR="00922BDC" w:rsidRPr="00CF4CE2">
        <w:t xml:space="preserve"> за</w:t>
      </w:r>
      <w:r w:rsidR="0067303F" w:rsidRPr="00CF4CE2">
        <w:t xml:space="preserve"> 202</w:t>
      </w:r>
      <w:r w:rsidR="008E54FB">
        <w:t>5</w:t>
      </w:r>
      <w:r w:rsidR="0067303F" w:rsidRPr="00CF4CE2">
        <w:t>/202</w:t>
      </w:r>
      <w:r w:rsidR="008E54FB">
        <w:t>6</w:t>
      </w:r>
      <w:r w:rsidR="0067303F" w:rsidRPr="00CF4CE2">
        <w:t>. годину</w:t>
      </w:r>
      <w:bookmarkEnd w:id="60"/>
      <w:bookmarkEnd w:id="61"/>
    </w:p>
    <w:p w:rsidR="008E54FB" w:rsidRDefault="008E54FB" w:rsidP="008E54FB">
      <w:pPr>
        <w:rPr>
          <w:rFonts w:cs="Calibri"/>
        </w:rPr>
      </w:pPr>
      <w:bookmarkStart w:id="62" w:name="_Toc461616283"/>
      <w:bookmarkStart w:id="63" w:name="_Toc461616435"/>
      <w:bookmarkStart w:id="64" w:name="_Toc461616587"/>
      <w:bookmarkStart w:id="65" w:name="_Toc82521704"/>
    </w:p>
    <w:p w:rsidR="008E54FB" w:rsidRPr="007A6479" w:rsidRDefault="008E54FB" w:rsidP="008E54FB">
      <w:pPr>
        <w:rPr>
          <w:rFonts w:ascii="Calibri" w:eastAsia="Calibri" w:hAnsi="Calibri" w:cs="Calibri"/>
          <w:color w:val="000000"/>
        </w:rPr>
      </w:pPr>
      <w:r w:rsidRPr="007A6479">
        <w:rPr>
          <w:rFonts w:ascii="Calibri" w:eastAsia="Calibri" w:hAnsi="Calibri" w:cs="Calibri"/>
          <w:color w:val="000000"/>
        </w:rPr>
        <w:t>Тим је у току првог полугодишта школске 2025/26.године одржао 2 састанка а присуствовали су сви чланови тима као и директор школе.</w:t>
      </w:r>
    </w:p>
    <w:p w:rsidR="008E54FB" w:rsidRPr="007A6479" w:rsidRDefault="008E54FB" w:rsidP="008E54FB">
      <w:pPr>
        <w:pStyle w:val="ListParagraph"/>
        <w:ind w:left="0"/>
        <w:jc w:val="center"/>
        <w:rPr>
          <w:rFonts w:ascii="Calibri" w:eastAsia="Calibri" w:hAnsi="Calibri" w:cs="Calibri"/>
          <w:b/>
          <w:color w:val="000000"/>
        </w:rPr>
      </w:pPr>
      <w:r w:rsidRPr="007A6479">
        <w:rPr>
          <w:rFonts w:ascii="Calibri" w:eastAsia="Calibri" w:hAnsi="Calibri" w:cs="Calibri"/>
          <w:b/>
          <w:color w:val="000000"/>
        </w:rPr>
        <w:t>Реализоване  активности:</w:t>
      </w:r>
    </w:p>
    <w:p w:rsidR="008E54FB" w:rsidRPr="007A6479" w:rsidRDefault="008E54FB" w:rsidP="008E54FB">
      <w:pPr>
        <w:pStyle w:val="ListParagraph"/>
        <w:ind w:left="0"/>
        <w:rPr>
          <w:rFonts w:ascii="Calibri" w:eastAsia="Calibri" w:hAnsi="Calibri" w:cs="Calibri"/>
          <w:b/>
          <w:color w:val="000000"/>
        </w:rPr>
      </w:pPr>
      <w:r w:rsidRPr="007A6479">
        <w:rPr>
          <w:rFonts w:ascii="Calibri" w:eastAsia="Calibri" w:hAnsi="Calibri" w:cs="Calibri"/>
          <w:b/>
          <w:color w:val="000000"/>
        </w:rPr>
        <w:t xml:space="preserve">1. </w:t>
      </w:r>
      <w:r w:rsidRPr="007A6479">
        <w:rPr>
          <w:rFonts w:ascii="Calibri" w:eastAsia="Calibri" w:hAnsi="Calibri" w:cs="Calibri"/>
          <w:b/>
          <w:color w:val="000000"/>
        </w:rPr>
        <w:tab/>
        <w:t>У току овог полугодишта тим је учествовао у припреми за креирање документа под називом Развојни план школе.</w:t>
      </w:r>
    </w:p>
    <w:p w:rsidR="008E54FB" w:rsidRPr="007A6479" w:rsidRDefault="008E54FB" w:rsidP="008E54FB">
      <w:pPr>
        <w:pStyle w:val="ListParagraph"/>
        <w:ind w:left="0"/>
        <w:rPr>
          <w:rFonts w:ascii="Calibri" w:eastAsia="Calibri" w:hAnsi="Calibri" w:cs="Calibri"/>
          <w:color w:val="000000"/>
        </w:rPr>
      </w:pPr>
      <w:r w:rsidRPr="007A6479">
        <w:rPr>
          <w:rFonts w:ascii="Calibri" w:eastAsia="Calibri" w:hAnsi="Calibri" w:cs="Calibri"/>
          <w:b/>
          <w:color w:val="000000"/>
        </w:rPr>
        <w:t>2. У овом полугодишту реализован је један циљ у оквиру области квалитета Етос као и један  циљ у оквиру области вредновања Организација рада школе, управљање људским и материјалним ресурсима</w:t>
      </w:r>
      <w:r w:rsidRPr="007A6479">
        <w:rPr>
          <w:rFonts w:ascii="Calibri" w:eastAsia="Calibri" w:hAnsi="Calibri" w:cs="Calibri"/>
          <w:color w:val="000000"/>
        </w:rPr>
        <w:t>.</w:t>
      </w:r>
    </w:p>
    <w:p w:rsidR="008E54FB" w:rsidRPr="007A6479" w:rsidRDefault="008E54FB" w:rsidP="008E54FB">
      <w:pPr>
        <w:pStyle w:val="ListParagraph"/>
        <w:tabs>
          <w:tab w:val="center" w:pos="4680"/>
          <w:tab w:val="left" w:pos="8625"/>
        </w:tabs>
        <w:ind w:left="0"/>
        <w:rPr>
          <w:rFonts w:ascii="Calibri" w:eastAsia="Calibri" w:hAnsi="Calibri" w:cs="Calibri"/>
          <w:color w:val="000000"/>
        </w:rPr>
      </w:pPr>
      <w:r w:rsidRPr="007A6479">
        <w:rPr>
          <w:rFonts w:ascii="Calibri" w:eastAsia="Calibri" w:hAnsi="Calibri" w:cs="Calibri"/>
          <w:color w:val="000000"/>
        </w:rPr>
        <w:tab/>
        <w:t>Детаљни опис активности:</w:t>
      </w:r>
      <w:r w:rsidRPr="007A6479">
        <w:rPr>
          <w:rFonts w:ascii="Calibri" w:eastAsia="Calibri" w:hAnsi="Calibri" w:cs="Calibri"/>
          <w:color w:val="000000"/>
        </w:rPr>
        <w:tab/>
      </w:r>
    </w:p>
    <w:p w:rsidR="008E54FB" w:rsidRPr="007A6479" w:rsidRDefault="008E54FB" w:rsidP="008E54FB">
      <w:pPr>
        <w:rPr>
          <w:rFonts w:ascii="Calibri" w:eastAsia="Calibri" w:hAnsi="Calibri" w:cs="Calibri"/>
          <w:color w:val="000000"/>
        </w:rPr>
      </w:pPr>
      <w:r w:rsidRPr="007A6479">
        <w:rPr>
          <w:rFonts w:ascii="Calibri" w:eastAsia="Calibri" w:hAnsi="Calibri" w:cs="Calibri"/>
          <w:color w:val="000000"/>
        </w:rPr>
        <w:t>У оквиру циља</w:t>
      </w:r>
      <w:r w:rsidRPr="007A6479">
        <w:rPr>
          <w:rFonts w:ascii="Calibri" w:eastAsia="Calibri" w:hAnsi="Calibri" w:cs="Calibri"/>
          <w:i/>
          <w:color w:val="000000"/>
        </w:rPr>
        <w:t xml:space="preserve"> </w:t>
      </w:r>
      <w:r w:rsidRPr="007A6479">
        <w:rPr>
          <w:rFonts w:ascii="Calibri" w:eastAsia="Calibri" w:hAnsi="Calibri" w:cs="Calibri"/>
          <w:b/>
          <w:bCs/>
          <w:color w:val="000000"/>
        </w:rPr>
        <w:t xml:space="preserve">Развојни циљ 2. Подизање нивоа квалитета система за праћење и вредновање образовно-васпитног рада </w:t>
      </w:r>
      <w:r w:rsidRPr="007A6479">
        <w:rPr>
          <w:rFonts w:ascii="Calibri" w:eastAsia="Calibri" w:hAnsi="Calibri" w:cs="Calibri"/>
          <w:color w:val="000000"/>
        </w:rPr>
        <w:t>одржане су следеће активности:</w:t>
      </w:r>
    </w:p>
    <w:p w:rsidR="008E54FB" w:rsidRPr="007A6479" w:rsidRDefault="008E54FB" w:rsidP="008E54FB">
      <w:pPr>
        <w:spacing w:after="0"/>
        <w:rPr>
          <w:rFonts w:ascii="Calibri" w:eastAsia="Times New Roman" w:hAnsi="Calibri" w:cs="Calibri"/>
          <w:color w:val="000000"/>
          <w:szCs w:val="24"/>
        </w:rPr>
      </w:pPr>
    </w:p>
    <w:p w:rsidR="008E54FB" w:rsidRPr="00D640B9" w:rsidRDefault="008E54FB" w:rsidP="008E54FB">
      <w:pPr>
        <w:spacing w:after="0"/>
        <w:rPr>
          <w:rFonts w:ascii="Calibri" w:eastAsia="Times New Roman" w:hAnsi="Calibri" w:cs="Calibri"/>
          <w:color w:val="000000"/>
          <w:szCs w:val="24"/>
        </w:rPr>
      </w:pPr>
      <w:r w:rsidRPr="00D640B9">
        <w:rPr>
          <w:rFonts w:ascii="Calibri" w:eastAsia="Times New Roman" w:hAnsi="Calibri" w:cs="Calibri"/>
          <w:color w:val="000000"/>
          <w:szCs w:val="24"/>
        </w:rPr>
        <w:t>26. септембра одржане су радионице, квизови и изложбе поводом Европског Дана језика.</w:t>
      </w:r>
    </w:p>
    <w:p w:rsidR="008E54FB" w:rsidRPr="00D640B9" w:rsidRDefault="008E54FB" w:rsidP="008E54FB">
      <w:pPr>
        <w:spacing w:after="0"/>
        <w:rPr>
          <w:rFonts w:ascii="Calibri" w:eastAsia="Times New Roman" w:hAnsi="Calibri" w:cs="Calibri"/>
          <w:color w:val="000000"/>
          <w:szCs w:val="24"/>
        </w:rPr>
      </w:pPr>
      <w:r w:rsidRPr="00D640B9">
        <w:rPr>
          <w:rFonts w:ascii="Calibri" w:eastAsia="Times New Roman" w:hAnsi="Calibri" w:cs="Calibri"/>
          <w:color w:val="000000"/>
          <w:szCs w:val="24"/>
        </w:rPr>
        <w:t xml:space="preserve">У реализацији учествовали су наставници страних језика и ученици од првог до осмог </w:t>
      </w:r>
    </w:p>
    <w:p w:rsidR="008E54FB" w:rsidRPr="00D640B9" w:rsidRDefault="008E54FB" w:rsidP="008E54FB">
      <w:pPr>
        <w:spacing w:after="0"/>
        <w:rPr>
          <w:rFonts w:ascii="Calibri" w:eastAsia="Times New Roman" w:hAnsi="Calibri" w:cs="Calibri"/>
          <w:color w:val="000000"/>
          <w:szCs w:val="24"/>
        </w:rPr>
      </w:pPr>
      <w:r w:rsidRPr="00D640B9">
        <w:rPr>
          <w:rFonts w:ascii="Calibri" w:eastAsia="Times New Roman" w:hAnsi="Calibri" w:cs="Calibri"/>
          <w:color w:val="000000"/>
          <w:szCs w:val="24"/>
        </w:rPr>
        <w:t>разреда.</w:t>
      </w:r>
    </w:p>
    <w:p w:rsidR="008E54FB" w:rsidRPr="00D640B9" w:rsidRDefault="008E54FB" w:rsidP="008E54FB">
      <w:pPr>
        <w:spacing w:after="0"/>
        <w:rPr>
          <w:rFonts w:ascii="Calibri" w:eastAsia="Times New Roman" w:hAnsi="Calibri" w:cs="Calibri"/>
          <w:color w:val="000000"/>
          <w:szCs w:val="24"/>
        </w:rPr>
      </w:pPr>
      <w:r w:rsidRPr="00D640B9">
        <w:rPr>
          <w:rFonts w:ascii="Calibri" w:eastAsia="Times New Roman" w:hAnsi="Calibri" w:cs="Calibri"/>
          <w:color w:val="000000"/>
          <w:szCs w:val="24"/>
        </w:rPr>
        <w:t xml:space="preserve">У периоду од 06. до 10. октобра 2025. одржане су многобројне радионице, предавања, </w:t>
      </w:r>
    </w:p>
    <w:p w:rsidR="008E54FB" w:rsidRPr="00D640B9" w:rsidRDefault="008E54FB" w:rsidP="008E54FB">
      <w:pPr>
        <w:spacing w:after="0"/>
        <w:rPr>
          <w:rFonts w:ascii="Calibri" w:eastAsia="Times New Roman" w:hAnsi="Calibri" w:cs="Calibri"/>
          <w:color w:val="000000"/>
          <w:szCs w:val="24"/>
        </w:rPr>
      </w:pPr>
      <w:r w:rsidRPr="00D640B9">
        <w:rPr>
          <w:rFonts w:ascii="Calibri" w:eastAsia="Times New Roman" w:hAnsi="Calibri" w:cs="Calibri"/>
          <w:color w:val="000000"/>
          <w:szCs w:val="24"/>
        </w:rPr>
        <w:t xml:space="preserve">презентације и активности којима је обележена Дечја недеља. У реализацији учествовали </w:t>
      </w:r>
    </w:p>
    <w:p w:rsidR="008E54FB" w:rsidRPr="00D640B9" w:rsidRDefault="008E54FB" w:rsidP="008E54FB">
      <w:pPr>
        <w:spacing w:after="0"/>
        <w:rPr>
          <w:rFonts w:ascii="Calibri" w:eastAsia="Times New Roman" w:hAnsi="Calibri" w:cs="Calibri"/>
          <w:color w:val="000000"/>
          <w:szCs w:val="24"/>
        </w:rPr>
      </w:pPr>
      <w:r w:rsidRPr="00D640B9">
        <w:rPr>
          <w:rFonts w:ascii="Calibri" w:eastAsia="Times New Roman" w:hAnsi="Calibri" w:cs="Calibri"/>
          <w:color w:val="000000"/>
          <w:szCs w:val="24"/>
        </w:rPr>
        <w:t>су ученици од првог до четвртог разреда са учитељима и наставницима.</w:t>
      </w:r>
    </w:p>
    <w:p w:rsidR="008E54FB" w:rsidRPr="00D640B9" w:rsidRDefault="008E54FB" w:rsidP="008E54FB">
      <w:pPr>
        <w:spacing w:after="0"/>
        <w:rPr>
          <w:rFonts w:ascii="Calibri" w:eastAsia="Times New Roman" w:hAnsi="Calibri" w:cs="Calibri"/>
          <w:color w:val="000000"/>
          <w:szCs w:val="24"/>
        </w:rPr>
      </w:pPr>
      <w:r w:rsidRPr="00D640B9">
        <w:rPr>
          <w:rFonts w:ascii="Calibri" w:eastAsia="Times New Roman" w:hAnsi="Calibri" w:cs="Calibri"/>
          <w:color w:val="000000"/>
          <w:szCs w:val="24"/>
        </w:rPr>
        <w:t xml:space="preserve">Недеља школског спорта је такође обележена различитим активностима у циљу </w:t>
      </w:r>
    </w:p>
    <w:p w:rsidR="008E54FB" w:rsidRPr="00D640B9" w:rsidRDefault="008E54FB" w:rsidP="008E54FB">
      <w:pPr>
        <w:spacing w:after="0"/>
        <w:rPr>
          <w:rFonts w:ascii="Calibri" w:eastAsia="Times New Roman" w:hAnsi="Calibri" w:cs="Calibri"/>
          <w:color w:val="000000"/>
          <w:szCs w:val="24"/>
        </w:rPr>
      </w:pPr>
      <w:r w:rsidRPr="00D640B9">
        <w:rPr>
          <w:rFonts w:ascii="Calibri" w:eastAsia="Times New Roman" w:hAnsi="Calibri" w:cs="Calibri"/>
          <w:color w:val="000000"/>
          <w:szCs w:val="24"/>
        </w:rPr>
        <w:t xml:space="preserve">побољшања спортског духа и здравог живота међу ученицима од првог до осмог разреда. </w:t>
      </w:r>
    </w:p>
    <w:p w:rsidR="008E54FB" w:rsidRPr="00D640B9" w:rsidRDefault="008E54FB" w:rsidP="008E54FB">
      <w:pPr>
        <w:spacing w:after="0"/>
        <w:rPr>
          <w:rFonts w:ascii="Calibri" w:eastAsia="Times New Roman" w:hAnsi="Calibri" w:cs="Calibri"/>
          <w:color w:val="000000"/>
          <w:szCs w:val="24"/>
        </w:rPr>
      </w:pPr>
      <w:r w:rsidRPr="00D640B9">
        <w:rPr>
          <w:rFonts w:ascii="Calibri" w:eastAsia="Times New Roman" w:hAnsi="Calibri" w:cs="Calibri"/>
          <w:color w:val="000000"/>
          <w:szCs w:val="24"/>
        </w:rPr>
        <w:lastRenderedPageBreak/>
        <w:t xml:space="preserve">У реализацији учествовали су ученици од првог до четвртог разреда са учитељима и </w:t>
      </w:r>
    </w:p>
    <w:p w:rsidR="008E54FB" w:rsidRPr="00D640B9" w:rsidRDefault="008E54FB" w:rsidP="008E54FB">
      <w:pPr>
        <w:spacing w:after="0"/>
        <w:rPr>
          <w:rFonts w:ascii="Calibri" w:eastAsia="Times New Roman" w:hAnsi="Calibri" w:cs="Calibri"/>
          <w:color w:val="000000"/>
          <w:szCs w:val="24"/>
        </w:rPr>
      </w:pPr>
      <w:r w:rsidRPr="00D640B9">
        <w:rPr>
          <w:rFonts w:ascii="Calibri" w:eastAsia="Times New Roman" w:hAnsi="Calibri" w:cs="Calibri"/>
          <w:color w:val="000000"/>
          <w:szCs w:val="24"/>
        </w:rPr>
        <w:t>наставницима.</w:t>
      </w:r>
    </w:p>
    <w:p w:rsidR="008E54FB" w:rsidRPr="00D640B9" w:rsidRDefault="008E54FB" w:rsidP="008E54FB">
      <w:pPr>
        <w:spacing w:after="0"/>
        <w:rPr>
          <w:rFonts w:ascii="Calibri" w:eastAsia="Times New Roman" w:hAnsi="Calibri" w:cs="Calibri"/>
          <w:color w:val="000000"/>
          <w:szCs w:val="24"/>
        </w:rPr>
      </w:pPr>
      <w:r w:rsidRPr="00D640B9">
        <w:rPr>
          <w:rFonts w:ascii="Calibri" w:eastAsia="Times New Roman" w:hAnsi="Calibri" w:cs="Calibri"/>
          <w:color w:val="000000"/>
          <w:szCs w:val="24"/>
        </w:rPr>
        <w:t>Представници Црвеног крста, Дома здравља као и други представници локалне заједнице</w:t>
      </w:r>
    </w:p>
    <w:p w:rsidR="008E54FB" w:rsidRPr="00D640B9" w:rsidRDefault="008E54FB" w:rsidP="008E54FB">
      <w:pPr>
        <w:spacing w:after="0"/>
        <w:rPr>
          <w:rFonts w:ascii="Calibri" w:eastAsia="Times New Roman" w:hAnsi="Calibri" w:cs="Calibri"/>
          <w:color w:val="000000"/>
          <w:szCs w:val="24"/>
        </w:rPr>
      </w:pPr>
      <w:r w:rsidRPr="00D640B9">
        <w:rPr>
          <w:rFonts w:ascii="Calibri" w:eastAsia="Times New Roman" w:hAnsi="Calibri" w:cs="Calibri"/>
          <w:color w:val="000000"/>
          <w:szCs w:val="24"/>
        </w:rPr>
        <w:t xml:space="preserve">учествовали су у радионицама и предавањима и помогли реализацију поменутих </w:t>
      </w:r>
    </w:p>
    <w:p w:rsidR="008E54FB" w:rsidRDefault="008E54FB" w:rsidP="008E54FB">
      <w:pPr>
        <w:spacing w:after="0"/>
        <w:rPr>
          <w:rFonts w:ascii="Calibri" w:eastAsia="Times New Roman" w:hAnsi="Calibri" w:cs="Calibri"/>
          <w:color w:val="000000"/>
          <w:szCs w:val="24"/>
        </w:rPr>
      </w:pPr>
      <w:r w:rsidRPr="00D640B9">
        <w:rPr>
          <w:rFonts w:ascii="Calibri" w:eastAsia="Times New Roman" w:hAnsi="Calibri" w:cs="Calibri"/>
          <w:color w:val="000000"/>
          <w:szCs w:val="24"/>
        </w:rPr>
        <w:t>активности</w:t>
      </w:r>
      <w:r>
        <w:rPr>
          <w:rFonts w:ascii="Calibri" w:eastAsia="Times New Roman" w:hAnsi="Calibri" w:cs="Calibri"/>
          <w:color w:val="000000"/>
          <w:szCs w:val="24"/>
        </w:rPr>
        <w:t>.</w:t>
      </w:r>
    </w:p>
    <w:p w:rsidR="008E54FB" w:rsidRDefault="008E54FB" w:rsidP="008E54FB">
      <w:pPr>
        <w:spacing w:after="0"/>
        <w:rPr>
          <w:rFonts w:ascii="Calibri" w:eastAsia="Times New Roman" w:hAnsi="Calibri" w:cs="Calibri"/>
          <w:color w:val="000000"/>
          <w:szCs w:val="24"/>
        </w:rPr>
      </w:pPr>
    </w:p>
    <w:p w:rsidR="008E54FB" w:rsidRPr="00D640B9" w:rsidRDefault="008E54FB" w:rsidP="008E54FB">
      <w:pPr>
        <w:rPr>
          <w:rFonts w:ascii="Times New Roman" w:eastAsia="Calibri" w:hAnsi="Times New Roman" w:cs="Times New Roman"/>
          <w:color w:val="000000"/>
        </w:rPr>
      </w:pPr>
      <w:r>
        <w:rPr>
          <w:rFonts w:ascii="Calibri" w:eastAsia="Times New Roman" w:hAnsi="Calibri" w:cs="Calibri"/>
          <w:color w:val="000000"/>
          <w:szCs w:val="24"/>
        </w:rPr>
        <w:t xml:space="preserve"> У оквиру развојног циља:</w:t>
      </w:r>
      <w:r w:rsidRPr="007A6479">
        <w:rPr>
          <w:rFonts w:ascii="Times New Roman" w:eastAsia="Calibri" w:hAnsi="Times New Roman" w:cs="Times New Roman"/>
          <w:b/>
          <w:bCs/>
          <w:color w:val="000000"/>
        </w:rPr>
        <w:t xml:space="preserve"> </w:t>
      </w:r>
      <w:r w:rsidRPr="00D41B56">
        <w:rPr>
          <w:rFonts w:ascii="Times New Roman" w:eastAsia="Calibri" w:hAnsi="Times New Roman" w:cs="Times New Roman"/>
          <w:b/>
          <w:bCs/>
          <w:color w:val="000000"/>
        </w:rPr>
        <w:t>Развојни циљ 4. Развијање и унапређивање рефлексивне и иновативне праксе запослених</w:t>
      </w:r>
      <w:r>
        <w:rPr>
          <w:rFonts w:ascii="Times New Roman" w:eastAsia="Calibri" w:hAnsi="Times New Roman" w:cs="Times New Roman"/>
          <w:color w:val="000000"/>
        </w:rPr>
        <w:t xml:space="preserve"> одржана је </w:t>
      </w:r>
      <w:r>
        <w:rPr>
          <w:rFonts w:ascii="Calibri" w:eastAsia="Times New Roman" w:hAnsi="Calibri" w:cs="Calibri"/>
          <w:color w:val="000000"/>
          <w:szCs w:val="24"/>
        </w:rPr>
        <w:t xml:space="preserve"> онлајн н</w:t>
      </w:r>
      <w:r w:rsidRPr="007A6479">
        <w:rPr>
          <w:rFonts w:ascii="Calibri" w:eastAsia="Times New Roman" w:hAnsi="Calibri" w:cs="Calibri"/>
          <w:color w:val="000000"/>
          <w:szCs w:val="24"/>
        </w:rPr>
        <w:t>емодерирана обука увод у критичко мишљење и решавање проблема</w:t>
      </w:r>
      <w:r w:rsidRPr="00D640B9">
        <w:rPr>
          <w:rFonts w:ascii="Calibri" w:eastAsia="Times New Roman" w:hAnsi="Calibri" w:cs="Calibri"/>
          <w:color w:val="000000"/>
          <w:szCs w:val="24"/>
        </w:rPr>
        <w:t>.</w:t>
      </w:r>
    </w:p>
    <w:p w:rsidR="00457A84" w:rsidRDefault="00457A84" w:rsidP="008A0C31">
      <w:pPr>
        <w:pStyle w:val="Heading1"/>
        <w:rPr>
          <w:rFonts w:eastAsia="Times New Roman"/>
          <w:lang w:val="sr-Cyrl-CS"/>
        </w:rPr>
      </w:pPr>
    </w:p>
    <w:p w:rsidR="003D3F13" w:rsidRPr="00820131" w:rsidRDefault="005D01AA" w:rsidP="008A0C31">
      <w:pPr>
        <w:pStyle w:val="Heading1"/>
        <w:rPr>
          <w:rFonts w:eastAsia="Times New Roman"/>
          <w:lang w:val="sr-Cyrl-CS"/>
        </w:rPr>
      </w:pPr>
      <w:bookmarkStart w:id="66" w:name="_Toc220596097"/>
      <w:r>
        <w:rPr>
          <w:rFonts w:eastAsia="Times New Roman"/>
          <w:lang w:val="sr-Cyrl-CS"/>
        </w:rPr>
        <w:t>6</w:t>
      </w:r>
      <w:r w:rsidR="003D3F13" w:rsidRPr="003E689C">
        <w:rPr>
          <w:rFonts w:eastAsia="Times New Roman"/>
          <w:lang w:val="sr-Cyrl-CS"/>
        </w:rPr>
        <w:t>. И</w:t>
      </w:r>
      <w:r w:rsidR="00301200" w:rsidRPr="003E689C">
        <w:rPr>
          <w:rFonts w:eastAsia="Times New Roman"/>
          <w:lang w:val="sr-Cyrl-CS"/>
        </w:rPr>
        <w:t>звештаји  о раду стручних већа</w:t>
      </w:r>
      <w:bookmarkEnd w:id="62"/>
      <w:bookmarkEnd w:id="63"/>
      <w:bookmarkEnd w:id="64"/>
      <w:bookmarkEnd w:id="65"/>
      <w:bookmarkEnd w:id="66"/>
    </w:p>
    <w:p w:rsidR="00A61A67" w:rsidRDefault="005D01AA" w:rsidP="00C02D52">
      <w:pPr>
        <w:pStyle w:val="Heading2"/>
      </w:pPr>
      <w:bookmarkStart w:id="67" w:name="_Toc82521705"/>
      <w:bookmarkStart w:id="68" w:name="_Toc220596098"/>
      <w:r w:rsidRPr="00E1565A">
        <w:t>6</w:t>
      </w:r>
      <w:r w:rsidR="008A0C31" w:rsidRPr="00E1565A">
        <w:t>.1.</w:t>
      </w:r>
      <w:r w:rsidR="003E689C" w:rsidRPr="00E1565A">
        <w:t xml:space="preserve">Извештај о раду Стручног већа разредне наставе </w:t>
      </w:r>
      <w:r w:rsidR="008A0C31" w:rsidRPr="00E1565A">
        <w:t xml:space="preserve">за школску </w:t>
      </w:r>
      <w:r w:rsidR="0067117C" w:rsidRPr="00E1565A">
        <w:t>20</w:t>
      </w:r>
      <w:r w:rsidR="00F57A89" w:rsidRPr="00E1565A">
        <w:t>2</w:t>
      </w:r>
      <w:r w:rsidR="00ED77BB" w:rsidRPr="00E1565A">
        <w:t>4</w:t>
      </w:r>
      <w:r w:rsidR="00F57A89" w:rsidRPr="00E1565A">
        <w:t>/202</w:t>
      </w:r>
      <w:r w:rsidR="00ED77BB" w:rsidRPr="00E1565A">
        <w:t>5</w:t>
      </w:r>
      <w:r w:rsidR="008A0C31" w:rsidRPr="00E1565A">
        <w:t>. годину</w:t>
      </w:r>
      <w:bookmarkEnd w:id="67"/>
      <w:bookmarkEnd w:id="68"/>
    </w:p>
    <w:p w:rsidR="00E45610" w:rsidRDefault="00E45610" w:rsidP="00E45610">
      <w:pPr>
        <w:spacing w:after="0"/>
        <w:rPr>
          <w:rFonts w:ascii="Arial" w:eastAsia="Times New Roman" w:hAnsi="Arial" w:cs="Arial"/>
          <w:color w:val="153860"/>
          <w:lang w:val="sr-Cyrl-RS" w:eastAsia="en-GB"/>
        </w:rPr>
      </w:pPr>
      <w:r>
        <w:rPr>
          <w:rFonts w:ascii="Arial" w:eastAsia="Times New Roman" w:hAnsi="Arial" w:cs="Arial"/>
          <w:color w:val="153860"/>
          <w:lang w:val="sr-Cyrl-RS" w:eastAsia="en-GB"/>
        </w:rPr>
        <w:t xml:space="preserve">У току првог полугодишта одржана су 4 састанка Стручног већа разредне наставе и то: 29.8.2025., 30.9.2025., 4.11.2025. и 5.1.2026.године. </w:t>
      </w:r>
    </w:p>
    <w:p w:rsidR="00E45610" w:rsidRPr="008837CA" w:rsidRDefault="00E45610" w:rsidP="00E45610">
      <w:pPr>
        <w:spacing w:after="0"/>
        <w:rPr>
          <w:rFonts w:ascii="Arial" w:eastAsia="Times New Roman" w:hAnsi="Arial" w:cs="Arial"/>
          <w:color w:val="081735"/>
          <w:lang w:val="sr-Cyrl-RS" w:eastAsia="en-GB"/>
        </w:rPr>
      </w:pPr>
      <w:r>
        <w:rPr>
          <w:rFonts w:ascii="Arial" w:eastAsia="Times New Roman" w:hAnsi="Arial" w:cs="Arial"/>
          <w:color w:val="153860"/>
          <w:lang w:val="sr-Cyrl-RS" w:eastAsia="en-GB"/>
        </w:rPr>
        <w:t xml:space="preserve">     На првом састанку је усвојен годишњи план Стручног већа разредне наставе </w:t>
      </w:r>
      <w:r>
        <w:rPr>
          <w:rFonts w:ascii="Arial" w:eastAsia="Times New Roman" w:hAnsi="Arial" w:cs="Arial"/>
          <w:color w:val="081735"/>
          <w:lang w:val="sr-Cyrl-RS" w:eastAsia="en-GB"/>
        </w:rPr>
        <w:t xml:space="preserve">; </w:t>
      </w:r>
      <w:r w:rsidRPr="008837CA">
        <w:rPr>
          <w:rFonts w:ascii="Arial" w:eastAsia="Times New Roman" w:hAnsi="Arial" w:cs="Arial"/>
          <w:color w:val="343A40"/>
          <w:lang w:eastAsia="en-GB"/>
        </w:rPr>
        <w:t>Договор</w:t>
      </w:r>
      <w:r>
        <w:rPr>
          <w:rFonts w:ascii="Arial" w:eastAsia="Times New Roman" w:hAnsi="Arial" w:cs="Arial"/>
          <w:color w:val="343A40"/>
          <w:lang w:val="sr-Cyrl-RS" w:eastAsia="en-GB"/>
        </w:rPr>
        <w:t>или смо се</w:t>
      </w:r>
      <w:r w:rsidRPr="008837CA">
        <w:rPr>
          <w:rFonts w:ascii="Arial" w:eastAsia="Times New Roman" w:hAnsi="Arial" w:cs="Arial"/>
          <w:color w:val="343A40"/>
          <w:lang w:eastAsia="en-GB"/>
        </w:rPr>
        <w:t xml:space="preserve"> о организацији и реализацији ОВ рада </w:t>
      </w:r>
      <w:r>
        <w:rPr>
          <w:rFonts w:ascii="Arial" w:eastAsia="Times New Roman" w:hAnsi="Arial" w:cs="Arial"/>
          <w:color w:val="343A40"/>
          <w:lang w:val="sr-Cyrl-RS" w:eastAsia="en-GB"/>
        </w:rPr>
        <w:t xml:space="preserve">у </w:t>
      </w:r>
      <w:r w:rsidRPr="008837CA">
        <w:rPr>
          <w:rFonts w:ascii="Arial" w:eastAsia="Times New Roman" w:hAnsi="Arial" w:cs="Arial"/>
          <w:color w:val="343A40"/>
          <w:lang w:eastAsia="en-GB"/>
        </w:rPr>
        <w:t>школск</w:t>
      </w:r>
      <w:r>
        <w:rPr>
          <w:rFonts w:ascii="Arial" w:eastAsia="Times New Roman" w:hAnsi="Arial" w:cs="Arial"/>
          <w:color w:val="343A40"/>
          <w:lang w:val="sr-Cyrl-RS" w:eastAsia="en-GB"/>
        </w:rPr>
        <w:t>ој</w:t>
      </w:r>
      <w:r w:rsidRPr="008837CA">
        <w:rPr>
          <w:rFonts w:ascii="Arial" w:eastAsia="Times New Roman" w:hAnsi="Arial" w:cs="Arial"/>
          <w:color w:val="343A40"/>
          <w:lang w:eastAsia="en-GB"/>
        </w:rPr>
        <w:t xml:space="preserve"> 2025/2026. </w:t>
      </w:r>
      <w:r>
        <w:rPr>
          <w:rFonts w:ascii="Arial" w:eastAsia="Times New Roman" w:hAnsi="Arial" w:cs="Arial"/>
          <w:color w:val="343A40"/>
          <w:lang w:val="sr-Cyrl-RS" w:eastAsia="en-GB"/>
        </w:rPr>
        <w:t>г</w:t>
      </w:r>
      <w:r w:rsidRPr="008837CA">
        <w:rPr>
          <w:rFonts w:ascii="Arial" w:eastAsia="Times New Roman" w:hAnsi="Arial" w:cs="Arial"/>
          <w:color w:val="343A40"/>
          <w:lang w:eastAsia="en-GB"/>
        </w:rPr>
        <w:t>одине</w:t>
      </w:r>
      <w:r>
        <w:rPr>
          <w:rFonts w:ascii="Arial" w:eastAsia="Times New Roman" w:hAnsi="Arial" w:cs="Arial"/>
          <w:color w:val="343A40"/>
          <w:lang w:val="sr-Cyrl-RS" w:eastAsia="en-GB"/>
        </w:rPr>
        <w:t xml:space="preserve">; </w:t>
      </w:r>
      <w:r w:rsidRPr="008837CA">
        <w:rPr>
          <w:rFonts w:ascii="Arial" w:eastAsia="Times New Roman" w:hAnsi="Arial" w:cs="Arial"/>
          <w:color w:val="343A40"/>
          <w:lang w:eastAsia="en-GB"/>
        </w:rPr>
        <w:t>Изра</w:t>
      </w:r>
      <w:r>
        <w:rPr>
          <w:rFonts w:ascii="Arial" w:eastAsia="Times New Roman" w:hAnsi="Arial" w:cs="Arial"/>
          <w:color w:val="343A40"/>
          <w:lang w:val="sr-Cyrl-RS" w:eastAsia="en-GB"/>
        </w:rPr>
        <w:t>ђени су</w:t>
      </w:r>
      <w:r w:rsidRPr="008837CA">
        <w:rPr>
          <w:rFonts w:ascii="Arial" w:eastAsia="Times New Roman" w:hAnsi="Arial" w:cs="Arial"/>
          <w:color w:val="343A40"/>
          <w:lang w:eastAsia="en-GB"/>
        </w:rPr>
        <w:t xml:space="preserve"> и усваја</w:t>
      </w:r>
      <w:r>
        <w:rPr>
          <w:rFonts w:ascii="Arial" w:eastAsia="Times New Roman" w:hAnsi="Arial" w:cs="Arial"/>
          <w:color w:val="343A40"/>
          <w:lang w:val="sr-Cyrl-RS" w:eastAsia="en-GB"/>
        </w:rPr>
        <w:t>ни</w:t>
      </w:r>
      <w:r w:rsidRPr="008837CA">
        <w:rPr>
          <w:rFonts w:ascii="Arial" w:eastAsia="Times New Roman" w:hAnsi="Arial" w:cs="Arial"/>
          <w:color w:val="343A40"/>
          <w:lang w:eastAsia="en-GB"/>
        </w:rPr>
        <w:t xml:space="preserve"> годишњи и оперативни планова рада</w:t>
      </w:r>
      <w:r>
        <w:rPr>
          <w:rFonts w:ascii="Arial" w:eastAsia="Times New Roman" w:hAnsi="Arial" w:cs="Arial"/>
          <w:color w:val="343A40"/>
          <w:lang w:val="sr-Cyrl-RS" w:eastAsia="en-GB"/>
        </w:rPr>
        <w:t xml:space="preserve"> као и планови рада допунске и додатне наставе; </w:t>
      </w:r>
      <w:r w:rsidRPr="008837CA">
        <w:rPr>
          <w:rFonts w:ascii="Arial" w:eastAsia="Times New Roman" w:hAnsi="Arial" w:cs="Arial"/>
          <w:color w:val="343A40"/>
          <w:lang w:eastAsia="en-GB"/>
        </w:rPr>
        <w:t>Израда ИОП-а</w:t>
      </w:r>
      <w:r>
        <w:rPr>
          <w:rFonts w:ascii="Arial" w:eastAsia="Times New Roman" w:hAnsi="Arial" w:cs="Arial"/>
          <w:color w:val="343A40"/>
          <w:lang w:val="sr-Cyrl-RS" w:eastAsia="en-GB"/>
        </w:rPr>
        <w:t xml:space="preserve">; </w:t>
      </w:r>
      <w:r w:rsidRPr="008837CA">
        <w:rPr>
          <w:rFonts w:ascii="Arial" w:eastAsia="Times New Roman" w:hAnsi="Arial" w:cs="Arial"/>
          <w:color w:val="343A40"/>
          <w:lang w:eastAsia="en-GB"/>
        </w:rPr>
        <w:t>Утвр</w:t>
      </w:r>
      <w:r>
        <w:rPr>
          <w:rFonts w:ascii="Arial" w:eastAsia="Times New Roman" w:hAnsi="Arial" w:cs="Arial"/>
          <w:color w:val="343A40"/>
          <w:lang w:val="sr-Cyrl-RS" w:eastAsia="en-GB"/>
        </w:rPr>
        <w:t xml:space="preserve">ђени су и усвојени </w:t>
      </w:r>
      <w:r w:rsidRPr="008837CA">
        <w:rPr>
          <w:rFonts w:ascii="Arial" w:eastAsia="Times New Roman" w:hAnsi="Arial" w:cs="Arial"/>
          <w:color w:val="343A40"/>
          <w:lang w:eastAsia="en-GB"/>
        </w:rPr>
        <w:t>Критеријума оцењивања</w:t>
      </w:r>
      <w:r>
        <w:rPr>
          <w:rFonts w:ascii="Arial" w:eastAsia="Times New Roman" w:hAnsi="Arial" w:cs="Arial"/>
          <w:color w:val="343A40"/>
          <w:lang w:val="sr-Cyrl-RS" w:eastAsia="en-GB"/>
        </w:rPr>
        <w:t xml:space="preserve"> ученика</w:t>
      </w:r>
      <w:r w:rsidRPr="008837CA">
        <w:rPr>
          <w:rFonts w:ascii="Arial" w:eastAsia="Times New Roman" w:hAnsi="Arial" w:cs="Arial"/>
          <w:color w:val="343A40"/>
          <w:lang w:eastAsia="en-GB"/>
        </w:rPr>
        <w:t xml:space="preserve"> од 1. до 4. </w:t>
      </w:r>
      <w:r>
        <w:rPr>
          <w:rFonts w:ascii="Arial" w:eastAsia="Times New Roman" w:hAnsi="Arial" w:cs="Arial"/>
          <w:color w:val="343A40"/>
          <w:lang w:val="sr-Cyrl-RS" w:eastAsia="en-GB"/>
        </w:rPr>
        <w:t>р</w:t>
      </w:r>
      <w:r w:rsidRPr="008837CA">
        <w:rPr>
          <w:rFonts w:ascii="Arial" w:eastAsia="Times New Roman" w:hAnsi="Arial" w:cs="Arial"/>
          <w:color w:val="343A40"/>
          <w:lang w:eastAsia="en-GB"/>
        </w:rPr>
        <w:t>азреда</w:t>
      </w:r>
      <w:r>
        <w:rPr>
          <w:rFonts w:ascii="Arial" w:eastAsia="Times New Roman" w:hAnsi="Arial" w:cs="Arial"/>
          <w:color w:val="343A40"/>
          <w:lang w:val="sr-Cyrl-RS" w:eastAsia="en-GB"/>
        </w:rPr>
        <w:t>;  Усаглашени ставови о п</w:t>
      </w:r>
      <w:r w:rsidRPr="008837CA">
        <w:rPr>
          <w:rFonts w:ascii="Arial" w:eastAsia="Times New Roman" w:hAnsi="Arial" w:cs="Arial"/>
          <w:color w:val="343A40"/>
          <w:lang w:eastAsia="en-GB"/>
        </w:rPr>
        <w:t>едагошк</w:t>
      </w:r>
      <w:r>
        <w:rPr>
          <w:rFonts w:ascii="Arial" w:eastAsia="Times New Roman" w:hAnsi="Arial" w:cs="Arial"/>
          <w:color w:val="343A40"/>
          <w:lang w:val="sr-Cyrl-RS" w:eastAsia="en-GB"/>
        </w:rPr>
        <w:t>ој</w:t>
      </w:r>
      <w:r w:rsidRPr="008837CA">
        <w:rPr>
          <w:rFonts w:ascii="Arial" w:eastAsia="Times New Roman" w:hAnsi="Arial" w:cs="Arial"/>
          <w:color w:val="343A40"/>
          <w:lang w:eastAsia="en-GB"/>
        </w:rPr>
        <w:t xml:space="preserve"> документациј</w:t>
      </w:r>
      <w:r>
        <w:rPr>
          <w:rFonts w:ascii="Arial" w:eastAsia="Times New Roman" w:hAnsi="Arial" w:cs="Arial"/>
          <w:color w:val="343A40"/>
          <w:lang w:val="sr-Cyrl-RS" w:eastAsia="en-GB"/>
        </w:rPr>
        <w:t>и</w:t>
      </w:r>
      <w:r w:rsidRPr="008837CA">
        <w:rPr>
          <w:rFonts w:ascii="Arial" w:eastAsia="Times New Roman" w:hAnsi="Arial" w:cs="Arial"/>
          <w:color w:val="343A40"/>
          <w:lang w:eastAsia="en-GB"/>
        </w:rPr>
        <w:t xml:space="preserve"> наставника</w:t>
      </w:r>
      <w:r>
        <w:rPr>
          <w:rFonts w:ascii="Arial" w:eastAsia="Times New Roman" w:hAnsi="Arial" w:cs="Arial"/>
          <w:color w:val="343A40"/>
          <w:lang w:val="sr-Cyrl-RS" w:eastAsia="en-GB"/>
        </w:rPr>
        <w:t>; Говорили смо и о п</w:t>
      </w:r>
      <w:r w:rsidRPr="008837CA">
        <w:rPr>
          <w:rFonts w:ascii="Arial" w:eastAsia="Times New Roman" w:hAnsi="Arial" w:cs="Arial"/>
          <w:color w:val="343A40"/>
          <w:lang w:eastAsia="en-GB"/>
        </w:rPr>
        <w:t>рофесионал</w:t>
      </w:r>
      <w:r>
        <w:rPr>
          <w:rFonts w:ascii="Arial" w:eastAsia="Times New Roman" w:hAnsi="Arial" w:cs="Arial"/>
          <w:color w:val="343A40"/>
          <w:lang w:val="sr-Cyrl-RS" w:eastAsia="en-GB"/>
        </w:rPr>
        <w:t>ном</w:t>
      </w:r>
      <w:r w:rsidRPr="008837CA">
        <w:rPr>
          <w:rFonts w:ascii="Arial" w:eastAsia="Times New Roman" w:hAnsi="Arial" w:cs="Arial"/>
          <w:color w:val="343A40"/>
          <w:lang w:eastAsia="en-GB"/>
        </w:rPr>
        <w:t xml:space="preserve"> развој и стручно</w:t>
      </w:r>
      <w:r>
        <w:rPr>
          <w:rFonts w:ascii="Arial" w:eastAsia="Times New Roman" w:hAnsi="Arial" w:cs="Arial"/>
          <w:color w:val="343A40"/>
          <w:lang w:val="sr-Cyrl-RS" w:eastAsia="en-GB"/>
        </w:rPr>
        <w:t>м</w:t>
      </w:r>
      <w:r w:rsidRPr="008837CA">
        <w:rPr>
          <w:rFonts w:ascii="Arial" w:eastAsia="Times New Roman" w:hAnsi="Arial" w:cs="Arial"/>
          <w:color w:val="343A40"/>
          <w:lang w:eastAsia="en-GB"/>
        </w:rPr>
        <w:t xml:space="preserve"> усавршавањ</w:t>
      </w:r>
      <w:r>
        <w:rPr>
          <w:rFonts w:ascii="Arial" w:eastAsia="Times New Roman" w:hAnsi="Arial" w:cs="Arial"/>
          <w:color w:val="343A40"/>
          <w:lang w:val="sr-Cyrl-RS" w:eastAsia="en-GB"/>
        </w:rPr>
        <w:t>у</w:t>
      </w:r>
      <w:r w:rsidRPr="008837CA">
        <w:rPr>
          <w:rFonts w:ascii="Arial" w:eastAsia="Times New Roman" w:hAnsi="Arial" w:cs="Arial"/>
          <w:color w:val="343A40"/>
          <w:lang w:eastAsia="en-GB"/>
        </w:rPr>
        <w:t xml:space="preserve"> запослених</w:t>
      </w:r>
      <w:r>
        <w:rPr>
          <w:rFonts w:ascii="Arial" w:eastAsia="Times New Roman" w:hAnsi="Arial" w:cs="Arial"/>
          <w:color w:val="343A40"/>
          <w:lang w:val="sr-Cyrl-RS" w:eastAsia="en-GB"/>
        </w:rPr>
        <w:t xml:space="preserve">; </w:t>
      </w:r>
      <w:r w:rsidRPr="008837CA">
        <w:rPr>
          <w:rFonts w:ascii="Arial" w:eastAsia="Times New Roman" w:hAnsi="Arial" w:cs="Arial"/>
          <w:color w:val="343A40"/>
          <w:lang w:eastAsia="en-GB"/>
        </w:rPr>
        <w:t>Доноше</w:t>
      </w:r>
      <w:r>
        <w:rPr>
          <w:rFonts w:ascii="Arial" w:eastAsia="Times New Roman" w:hAnsi="Arial" w:cs="Arial"/>
          <w:color w:val="343A40"/>
          <w:lang w:val="sr-Cyrl-RS" w:eastAsia="en-GB"/>
        </w:rPr>
        <w:t xml:space="preserve">н је </w:t>
      </w:r>
      <w:r w:rsidRPr="008837CA">
        <w:rPr>
          <w:rFonts w:ascii="Arial" w:eastAsia="Times New Roman" w:hAnsi="Arial" w:cs="Arial"/>
          <w:color w:val="343A40"/>
          <w:lang w:eastAsia="en-GB"/>
        </w:rPr>
        <w:t xml:space="preserve"> и усвај</w:t>
      </w:r>
      <w:r>
        <w:rPr>
          <w:rFonts w:ascii="Arial" w:eastAsia="Times New Roman" w:hAnsi="Arial" w:cs="Arial"/>
          <w:color w:val="343A40"/>
          <w:lang w:val="sr-Cyrl-RS" w:eastAsia="en-GB"/>
        </w:rPr>
        <w:t>ен</w:t>
      </w:r>
      <w:r w:rsidRPr="008837CA">
        <w:rPr>
          <w:rFonts w:ascii="Arial" w:eastAsia="Times New Roman" w:hAnsi="Arial" w:cs="Arial"/>
          <w:color w:val="343A40"/>
          <w:lang w:eastAsia="en-GB"/>
        </w:rPr>
        <w:t xml:space="preserve"> плана о реализацији екскурзије и наставе у природи;</w:t>
      </w:r>
      <w:r>
        <w:rPr>
          <w:rFonts w:ascii="Arial" w:eastAsia="Times New Roman" w:hAnsi="Arial" w:cs="Arial"/>
          <w:color w:val="343A40"/>
          <w:lang w:val="sr-Cyrl-RS" w:eastAsia="en-GB"/>
        </w:rPr>
        <w:t xml:space="preserve"> Израђен је план д</w:t>
      </w:r>
      <w:r w:rsidRPr="008837CA">
        <w:rPr>
          <w:rFonts w:ascii="Arial" w:eastAsia="Times New Roman" w:hAnsi="Arial" w:cs="Arial"/>
          <w:color w:val="343A40"/>
          <w:lang w:eastAsia="en-GB"/>
        </w:rPr>
        <w:t>ежурств</w:t>
      </w:r>
      <w:r>
        <w:rPr>
          <w:rFonts w:ascii="Arial" w:eastAsia="Times New Roman" w:hAnsi="Arial" w:cs="Arial"/>
          <w:color w:val="343A40"/>
          <w:lang w:val="sr-Cyrl-RS" w:eastAsia="en-GB"/>
        </w:rPr>
        <w:t>а</w:t>
      </w:r>
      <w:r w:rsidRPr="008837CA">
        <w:rPr>
          <w:rFonts w:ascii="Arial" w:eastAsia="Times New Roman" w:hAnsi="Arial" w:cs="Arial"/>
          <w:color w:val="343A40"/>
          <w:lang w:eastAsia="en-GB"/>
        </w:rPr>
        <w:t xml:space="preserve"> учитеља у школској 2025/2026.години – </w:t>
      </w:r>
      <w:r>
        <w:rPr>
          <w:rFonts w:ascii="Arial" w:eastAsia="Times New Roman" w:hAnsi="Arial" w:cs="Arial"/>
          <w:color w:val="343A40"/>
          <w:lang w:val="sr-Cyrl-RS" w:eastAsia="en-GB"/>
        </w:rPr>
        <w:t xml:space="preserve"> и </w:t>
      </w:r>
      <w:r w:rsidRPr="008837CA">
        <w:rPr>
          <w:rFonts w:ascii="Arial" w:eastAsia="Times New Roman" w:hAnsi="Arial" w:cs="Arial"/>
          <w:color w:val="343A40"/>
          <w:lang w:eastAsia="en-GB"/>
        </w:rPr>
        <w:t>утврђ</w:t>
      </w:r>
      <w:r>
        <w:rPr>
          <w:rFonts w:ascii="Arial" w:eastAsia="Times New Roman" w:hAnsi="Arial" w:cs="Arial"/>
          <w:color w:val="343A40"/>
          <w:lang w:val="sr-Cyrl-RS" w:eastAsia="en-GB"/>
        </w:rPr>
        <w:t>ене</w:t>
      </w:r>
      <w:r w:rsidRPr="008837CA">
        <w:rPr>
          <w:rFonts w:ascii="Arial" w:eastAsia="Times New Roman" w:hAnsi="Arial" w:cs="Arial"/>
          <w:color w:val="343A40"/>
          <w:lang w:eastAsia="en-GB"/>
        </w:rPr>
        <w:t xml:space="preserve"> обавеза дежурних наставника</w:t>
      </w:r>
      <w:r>
        <w:rPr>
          <w:rFonts w:ascii="Arial" w:eastAsia="Times New Roman" w:hAnsi="Arial" w:cs="Arial"/>
          <w:color w:val="343A40"/>
          <w:lang w:val="sr-Cyrl-RS" w:eastAsia="en-GB"/>
        </w:rPr>
        <w:t xml:space="preserve">; </w:t>
      </w:r>
      <w:r w:rsidRPr="008837CA">
        <w:rPr>
          <w:rFonts w:ascii="Arial" w:eastAsia="Times New Roman" w:hAnsi="Arial" w:cs="Arial"/>
          <w:color w:val="343A40"/>
          <w:lang w:eastAsia="en-GB"/>
        </w:rPr>
        <w:t>Тимско планирање угледних и огледних часова – избор области, тема и</w:t>
      </w:r>
      <w:r>
        <w:rPr>
          <w:rFonts w:ascii="Arial" w:eastAsia="Times New Roman" w:hAnsi="Arial" w:cs="Arial"/>
          <w:color w:val="343A40"/>
          <w:lang w:val="sr-Cyrl-RS" w:eastAsia="en-GB"/>
        </w:rPr>
        <w:t xml:space="preserve"> </w:t>
      </w:r>
      <w:r w:rsidRPr="008837CA">
        <w:rPr>
          <w:rFonts w:ascii="Arial" w:eastAsia="Times New Roman" w:hAnsi="Arial" w:cs="Arial"/>
          <w:color w:val="343A40"/>
          <w:lang w:eastAsia="en-GB"/>
        </w:rPr>
        <w:t>време;Тематски дани на нивоу разредне наставе</w:t>
      </w:r>
      <w:r>
        <w:rPr>
          <w:rFonts w:ascii="Arial" w:eastAsia="Times New Roman" w:hAnsi="Arial" w:cs="Arial"/>
          <w:color w:val="343A40"/>
          <w:lang w:val="sr-Cyrl-RS" w:eastAsia="en-GB"/>
        </w:rPr>
        <w:t xml:space="preserve">; </w:t>
      </w:r>
      <w:r w:rsidRPr="008837CA">
        <w:rPr>
          <w:rFonts w:ascii="Arial" w:eastAsia="Times New Roman" w:hAnsi="Arial" w:cs="Arial"/>
          <w:color w:val="343A40"/>
          <w:lang w:eastAsia="en-GB"/>
        </w:rPr>
        <w:t>Сарадња учитеља бившег 4.разреда са наставницима и разредним старешинама 5.разреда и израда иницијалних тестова</w:t>
      </w:r>
      <w:r>
        <w:rPr>
          <w:rFonts w:ascii="Arial" w:eastAsia="Times New Roman" w:hAnsi="Arial" w:cs="Arial"/>
          <w:color w:val="343A40"/>
          <w:lang w:val="sr-Cyrl-RS" w:eastAsia="en-GB"/>
        </w:rPr>
        <w:t xml:space="preserve">; </w:t>
      </w:r>
      <w:r w:rsidRPr="008837CA">
        <w:rPr>
          <w:rFonts w:ascii="Arial" w:eastAsia="Times New Roman" w:hAnsi="Arial" w:cs="Arial"/>
          <w:color w:val="343A40"/>
          <w:lang w:eastAsia="en-GB"/>
        </w:rPr>
        <w:br/>
        <w:t>Договор о друштвеним, културним и др. aктивностима ученика нижих разреда</w:t>
      </w:r>
      <w:r>
        <w:rPr>
          <w:rFonts w:ascii="Arial" w:eastAsia="Times New Roman" w:hAnsi="Arial" w:cs="Arial"/>
          <w:color w:val="343A40"/>
          <w:lang w:val="sr-Cyrl-RS" w:eastAsia="en-GB"/>
        </w:rPr>
        <w:t xml:space="preserve"> као и о</w:t>
      </w:r>
      <w:r w:rsidRPr="008837CA">
        <w:rPr>
          <w:rFonts w:ascii="Arial" w:eastAsia="Times New Roman" w:hAnsi="Arial" w:cs="Arial"/>
          <w:color w:val="343A40"/>
          <w:lang w:eastAsia="en-GB"/>
        </w:rPr>
        <w:br/>
      </w:r>
      <w:r>
        <w:rPr>
          <w:rFonts w:ascii="Arial" w:eastAsia="Times New Roman" w:hAnsi="Arial" w:cs="Arial"/>
          <w:color w:val="343A40"/>
          <w:lang w:val="sr-Cyrl-RS" w:eastAsia="en-GB"/>
        </w:rPr>
        <w:t>п</w:t>
      </w:r>
      <w:r w:rsidRPr="008837CA">
        <w:rPr>
          <w:rFonts w:ascii="Arial" w:eastAsia="Times New Roman" w:hAnsi="Arial" w:cs="Arial"/>
          <w:color w:val="343A40"/>
          <w:lang w:eastAsia="en-GB"/>
        </w:rPr>
        <w:t>ријем</w:t>
      </w:r>
      <w:r>
        <w:rPr>
          <w:rFonts w:ascii="Arial" w:eastAsia="Times New Roman" w:hAnsi="Arial" w:cs="Arial"/>
          <w:color w:val="343A40"/>
          <w:lang w:val="sr-Cyrl-RS" w:eastAsia="en-GB"/>
        </w:rPr>
        <w:t>у</w:t>
      </w:r>
      <w:r w:rsidRPr="008837CA">
        <w:rPr>
          <w:rFonts w:ascii="Arial" w:eastAsia="Times New Roman" w:hAnsi="Arial" w:cs="Arial"/>
          <w:color w:val="343A40"/>
          <w:lang w:eastAsia="en-GB"/>
        </w:rPr>
        <w:t xml:space="preserve"> првака</w:t>
      </w:r>
      <w:r>
        <w:rPr>
          <w:rFonts w:ascii="Arial" w:eastAsia="Times New Roman" w:hAnsi="Arial" w:cs="Arial"/>
          <w:color w:val="343A40"/>
          <w:lang w:val="sr-Cyrl-RS" w:eastAsia="en-GB"/>
        </w:rPr>
        <w:t>.</w:t>
      </w:r>
      <w:r w:rsidRPr="008837CA">
        <w:rPr>
          <w:rFonts w:ascii="Arial" w:eastAsia="Times New Roman" w:hAnsi="Arial" w:cs="Arial"/>
          <w:color w:val="343A40"/>
          <w:lang w:eastAsia="en-GB"/>
        </w:rPr>
        <w:br/>
      </w:r>
      <w:r>
        <w:rPr>
          <w:rFonts w:ascii="Arial" w:eastAsia="Times New Roman" w:hAnsi="Arial" w:cs="Arial"/>
          <w:color w:val="343A40"/>
          <w:lang w:val="sr-Cyrl-RS" w:eastAsia="en-GB"/>
        </w:rPr>
        <w:t xml:space="preserve">      На другом састанку договорен је </w:t>
      </w:r>
      <w:r>
        <w:rPr>
          <w:rFonts w:ascii="Arial" w:eastAsia="Times New Roman" w:hAnsi="Arial" w:cs="Arial"/>
          <w:color w:val="081735"/>
          <w:lang w:val="sr-Cyrl-RS" w:eastAsia="en-GB"/>
        </w:rPr>
        <w:t xml:space="preserve"> </w:t>
      </w:r>
      <w:r w:rsidRPr="008837CA">
        <w:rPr>
          <w:rFonts w:ascii="Arial" w:eastAsia="Times New Roman" w:hAnsi="Arial" w:cs="Arial"/>
          <w:color w:val="343A40"/>
          <w:lang w:eastAsia="en-GB"/>
        </w:rPr>
        <w:t>распоред одржавања секција</w:t>
      </w:r>
      <w:r>
        <w:rPr>
          <w:rFonts w:ascii="Arial" w:eastAsia="Times New Roman" w:hAnsi="Arial" w:cs="Arial"/>
          <w:color w:val="343A40"/>
          <w:lang w:val="sr-Cyrl-RS" w:eastAsia="en-GB"/>
        </w:rPr>
        <w:t xml:space="preserve">; </w:t>
      </w:r>
      <w:r w:rsidRPr="008837CA">
        <w:rPr>
          <w:rFonts w:ascii="Arial" w:eastAsia="Times New Roman" w:hAnsi="Arial" w:cs="Arial"/>
          <w:color w:val="343A40"/>
          <w:lang w:eastAsia="en-GB"/>
        </w:rPr>
        <w:t>Договор о набавци дечјих листова и часописа</w:t>
      </w:r>
      <w:r>
        <w:rPr>
          <w:rFonts w:ascii="Arial" w:eastAsia="Times New Roman" w:hAnsi="Arial" w:cs="Arial"/>
          <w:color w:val="343A40"/>
          <w:lang w:val="sr-Cyrl-RS" w:eastAsia="en-GB"/>
        </w:rPr>
        <w:t xml:space="preserve">- </w:t>
      </w:r>
      <w:r w:rsidRPr="008837CA">
        <w:rPr>
          <w:rFonts w:ascii="Arial" w:eastAsia="Times New Roman" w:hAnsi="Arial" w:cs="Arial"/>
          <w:color w:val="343A40"/>
          <w:lang w:eastAsia="en-GB"/>
        </w:rPr>
        <w:t>За ову школску годину наручени су следећи часописи за децу : Јежурко и Математички лист</w:t>
      </w:r>
      <w:r>
        <w:rPr>
          <w:rFonts w:ascii="Arial" w:eastAsia="Times New Roman" w:hAnsi="Arial" w:cs="Arial"/>
          <w:color w:val="343A40"/>
          <w:lang w:val="sr-Cyrl-RS" w:eastAsia="en-GB"/>
        </w:rPr>
        <w:t xml:space="preserve">; Благовременом качењу </w:t>
      </w:r>
      <w:r w:rsidRPr="008837CA">
        <w:rPr>
          <w:rFonts w:ascii="Arial" w:eastAsia="Times New Roman" w:hAnsi="Arial" w:cs="Arial"/>
          <w:color w:val="343A40"/>
          <w:lang w:eastAsia="en-GB"/>
        </w:rPr>
        <w:t xml:space="preserve">месечних планова рада </w:t>
      </w:r>
      <w:r>
        <w:rPr>
          <w:rFonts w:ascii="Arial" w:eastAsia="Times New Roman" w:hAnsi="Arial" w:cs="Arial"/>
          <w:color w:val="343A40"/>
          <w:lang w:val="sr-Cyrl-RS" w:eastAsia="en-GB"/>
        </w:rPr>
        <w:t>на диску;</w:t>
      </w:r>
      <w:r w:rsidRPr="008837CA">
        <w:rPr>
          <w:rFonts w:ascii="Arial" w:eastAsia="Times New Roman" w:hAnsi="Arial" w:cs="Arial"/>
          <w:color w:val="343A40"/>
          <w:lang w:eastAsia="en-GB"/>
        </w:rPr>
        <w:t xml:space="preserve"> Распоред писмених провера знања за прво полугодиште је урађен</w:t>
      </w:r>
      <w:r>
        <w:rPr>
          <w:rFonts w:ascii="Arial" w:eastAsia="Times New Roman" w:hAnsi="Arial" w:cs="Arial"/>
          <w:color w:val="343A40"/>
          <w:lang w:val="sr-Cyrl-RS" w:eastAsia="en-GB"/>
        </w:rPr>
        <w:t>;</w:t>
      </w:r>
      <w:r w:rsidRPr="008837CA">
        <w:rPr>
          <w:rFonts w:ascii="Arial" w:eastAsia="Times New Roman" w:hAnsi="Arial" w:cs="Arial"/>
          <w:color w:val="343A40"/>
          <w:lang w:eastAsia="en-GB"/>
        </w:rPr>
        <w:t xml:space="preserve"> У току месеца септембра учитељи су похађали онлине обуку за предмет Дигитални свет</w:t>
      </w:r>
      <w:r>
        <w:rPr>
          <w:rFonts w:ascii="Arial" w:eastAsia="Times New Roman" w:hAnsi="Arial" w:cs="Arial"/>
          <w:color w:val="343A40"/>
          <w:lang w:val="sr-Cyrl-RS" w:eastAsia="en-GB"/>
        </w:rPr>
        <w:t>;</w:t>
      </w:r>
      <w:r w:rsidRPr="008837CA">
        <w:rPr>
          <w:rFonts w:ascii="Arial" w:eastAsia="Times New Roman" w:hAnsi="Arial" w:cs="Arial"/>
          <w:color w:val="343A40"/>
          <w:lang w:eastAsia="en-GB"/>
        </w:rPr>
        <w:br/>
        <w:t>У току октобра је планирана Дечја недеља. У оквиру ње, планиране су следећеактивности : Првачки фестивал, Хуманитарне акције, ликовне радионице, спортске манифестације, Трка за срећно детињство и Маскенбал.</w:t>
      </w:r>
      <w:r w:rsidRPr="008837CA">
        <w:rPr>
          <w:rFonts w:ascii="Arial" w:eastAsia="Times New Roman" w:hAnsi="Arial" w:cs="Arial"/>
          <w:color w:val="343A40"/>
          <w:lang w:eastAsia="en-GB"/>
        </w:rPr>
        <w:br/>
        <w:t xml:space="preserve"> Иницијални тестови </w:t>
      </w:r>
      <w:r>
        <w:rPr>
          <w:rFonts w:ascii="Arial" w:eastAsia="Times New Roman" w:hAnsi="Arial" w:cs="Arial"/>
          <w:color w:val="343A40"/>
          <w:lang w:val="sr-Cyrl-RS" w:eastAsia="en-GB"/>
        </w:rPr>
        <w:t>су</w:t>
      </w:r>
      <w:r w:rsidRPr="008837CA">
        <w:rPr>
          <w:rFonts w:ascii="Arial" w:eastAsia="Times New Roman" w:hAnsi="Arial" w:cs="Arial"/>
          <w:color w:val="343A40"/>
          <w:lang w:eastAsia="en-GB"/>
        </w:rPr>
        <w:t xml:space="preserve"> анализирани у уписани у оквиру евалуације на нивоу</w:t>
      </w:r>
      <w:r>
        <w:rPr>
          <w:rFonts w:ascii="Arial" w:eastAsia="Times New Roman" w:hAnsi="Arial" w:cs="Arial"/>
          <w:color w:val="343A40"/>
          <w:lang w:val="sr-Cyrl-RS" w:eastAsia="en-GB"/>
        </w:rPr>
        <w:t xml:space="preserve"> </w:t>
      </w:r>
      <w:r w:rsidRPr="008837CA">
        <w:rPr>
          <w:rFonts w:ascii="Arial" w:eastAsia="Times New Roman" w:hAnsi="Arial" w:cs="Arial"/>
          <w:color w:val="343A40"/>
          <w:lang w:eastAsia="en-GB"/>
        </w:rPr>
        <w:t>сваког актива.У сваком одељењу је свакодневно праћење емоционално-социјалног развоја ученика кроз многе радионице и индивидуалне активности.Учитељи су поставили питање зашто нико од њих није добио комплет уџбеника за личну употребу јер је неопходан у току рада на часу. То питање ће бити упућено и управи школе.</w:t>
      </w:r>
    </w:p>
    <w:p w:rsidR="00E45610" w:rsidRDefault="00E45610" w:rsidP="00E45610">
      <w:pPr>
        <w:spacing w:after="0"/>
        <w:rPr>
          <w:rFonts w:ascii="Arial" w:eastAsia="Times New Roman" w:hAnsi="Arial" w:cs="Arial"/>
          <w:color w:val="343A40"/>
          <w:lang w:eastAsia="en-GB"/>
        </w:rPr>
      </w:pPr>
      <w:r>
        <w:rPr>
          <w:rFonts w:ascii="Arial" w:eastAsia="Times New Roman" w:hAnsi="Arial" w:cs="Arial"/>
          <w:color w:val="081735"/>
          <w:lang w:val="sr-Cyrl-RS" w:eastAsia="en-GB"/>
        </w:rPr>
        <w:t xml:space="preserve">    На трећем састанку </w:t>
      </w:r>
      <w:r w:rsidRPr="008837CA">
        <w:rPr>
          <w:rFonts w:ascii="Arial" w:eastAsia="Times New Roman" w:hAnsi="Arial" w:cs="Arial"/>
          <w:color w:val="343A40"/>
          <w:lang w:eastAsia="en-GB"/>
        </w:rPr>
        <w:t xml:space="preserve"> </w:t>
      </w:r>
      <w:r>
        <w:rPr>
          <w:rFonts w:ascii="Arial" w:eastAsia="Times New Roman" w:hAnsi="Arial" w:cs="Arial"/>
          <w:color w:val="343A40"/>
          <w:lang w:val="sr-Cyrl-RS" w:eastAsia="en-GB"/>
        </w:rPr>
        <w:t>а</w:t>
      </w:r>
      <w:r w:rsidRPr="008837CA">
        <w:rPr>
          <w:rFonts w:ascii="Arial" w:eastAsia="Times New Roman" w:hAnsi="Arial" w:cs="Arial"/>
          <w:color w:val="343A40"/>
          <w:lang w:eastAsia="en-GB"/>
        </w:rPr>
        <w:t>нализирали смо успех и владање ученика на крају првог класификационог периода</w:t>
      </w:r>
      <w:r>
        <w:rPr>
          <w:rFonts w:ascii="Arial" w:eastAsia="Times New Roman" w:hAnsi="Arial" w:cs="Arial"/>
          <w:color w:val="343A40"/>
          <w:lang w:val="sr-Cyrl-RS" w:eastAsia="en-GB"/>
        </w:rPr>
        <w:t>.</w:t>
      </w:r>
      <w:r w:rsidRPr="008837CA">
        <w:rPr>
          <w:rFonts w:ascii="Arial" w:eastAsia="Times New Roman" w:hAnsi="Arial" w:cs="Arial"/>
          <w:color w:val="343A40"/>
          <w:lang w:eastAsia="en-GB"/>
        </w:rPr>
        <w:t>Сви видови образовно-васпитног рада су реализовани у потпуности. Учитељи су коментарисали рад по ИОП-у и изнели своја искуства у раду.</w:t>
      </w:r>
      <w:r w:rsidRPr="008837CA">
        <w:rPr>
          <w:rFonts w:ascii="Arial" w:eastAsia="Times New Roman" w:hAnsi="Arial" w:cs="Arial"/>
          <w:color w:val="343A40"/>
          <w:lang w:eastAsia="en-GB"/>
        </w:rPr>
        <w:br/>
        <w:t>Ученици 4. р</w:t>
      </w:r>
      <w:r>
        <w:rPr>
          <w:rFonts w:ascii="Arial" w:eastAsia="Times New Roman" w:hAnsi="Arial" w:cs="Arial"/>
          <w:color w:val="343A40"/>
          <w:lang w:val="sr-Cyrl-RS" w:eastAsia="en-GB"/>
        </w:rPr>
        <w:t>а</w:t>
      </w:r>
      <w:r w:rsidRPr="008837CA">
        <w:rPr>
          <w:rFonts w:ascii="Arial" w:eastAsia="Times New Roman" w:hAnsi="Arial" w:cs="Arial"/>
          <w:color w:val="343A40"/>
          <w:lang w:eastAsia="en-GB"/>
        </w:rPr>
        <w:t>зреда ће у оквиру области изналажење начина за већим ангажовањем</w:t>
      </w:r>
      <w:r>
        <w:rPr>
          <w:rFonts w:ascii="Arial" w:eastAsia="Times New Roman" w:hAnsi="Arial" w:cs="Arial"/>
          <w:color w:val="343A40"/>
          <w:lang w:val="sr-Cyrl-RS" w:eastAsia="en-GB"/>
        </w:rPr>
        <w:t xml:space="preserve"> </w:t>
      </w:r>
      <w:r w:rsidRPr="008837CA">
        <w:rPr>
          <w:rFonts w:ascii="Arial" w:eastAsia="Times New Roman" w:hAnsi="Arial" w:cs="Arial"/>
          <w:color w:val="343A40"/>
          <w:lang w:eastAsia="en-GB"/>
        </w:rPr>
        <w:t xml:space="preserve">ученика имати прилике да у току наставе припреме тематски дан </w:t>
      </w:r>
      <w:r>
        <w:rPr>
          <w:rFonts w:ascii="Arial" w:eastAsia="Times New Roman" w:hAnsi="Arial" w:cs="Arial"/>
          <w:color w:val="343A40"/>
          <w:lang w:val="sr-Cyrl-RS" w:eastAsia="en-GB"/>
        </w:rPr>
        <w:t>-</w:t>
      </w:r>
      <w:r w:rsidRPr="008837CA">
        <w:rPr>
          <w:rFonts w:ascii="Arial" w:eastAsia="Times New Roman" w:hAnsi="Arial" w:cs="Arial"/>
          <w:color w:val="343A40"/>
          <w:lang w:eastAsia="en-GB"/>
        </w:rPr>
        <w:t>Замена улога.</w:t>
      </w:r>
      <w:r>
        <w:rPr>
          <w:rFonts w:ascii="Arial" w:eastAsia="Times New Roman" w:hAnsi="Arial" w:cs="Arial"/>
          <w:color w:val="343A40"/>
          <w:lang w:val="sr-Cyrl-RS" w:eastAsia="en-GB"/>
        </w:rPr>
        <w:t xml:space="preserve"> </w:t>
      </w:r>
      <w:r w:rsidRPr="008837CA">
        <w:rPr>
          <w:rFonts w:ascii="Arial" w:eastAsia="Times New Roman" w:hAnsi="Arial" w:cs="Arial"/>
          <w:color w:val="343A40"/>
          <w:lang w:eastAsia="en-GB"/>
        </w:rPr>
        <w:t>У току је одржавање часова додатне наставе на којим се надарени ученици</w:t>
      </w:r>
      <w:r>
        <w:rPr>
          <w:rFonts w:ascii="Arial" w:eastAsia="Times New Roman" w:hAnsi="Arial" w:cs="Arial"/>
          <w:color w:val="343A40"/>
          <w:lang w:val="sr-Cyrl-RS" w:eastAsia="en-GB"/>
        </w:rPr>
        <w:t xml:space="preserve"> </w:t>
      </w:r>
      <w:r w:rsidRPr="008837CA">
        <w:rPr>
          <w:rFonts w:ascii="Arial" w:eastAsia="Times New Roman" w:hAnsi="Arial" w:cs="Arial"/>
          <w:color w:val="343A40"/>
          <w:lang w:eastAsia="en-GB"/>
        </w:rPr>
        <w:t>припремају за такмичење које ће се одржат</w:t>
      </w:r>
      <w:r>
        <w:rPr>
          <w:rFonts w:ascii="Arial" w:eastAsia="Times New Roman" w:hAnsi="Arial" w:cs="Arial"/>
          <w:color w:val="343A40"/>
          <w:lang w:val="sr-Cyrl-RS" w:eastAsia="en-GB"/>
        </w:rPr>
        <w:t>и у</w:t>
      </w:r>
      <w:r w:rsidRPr="008837CA">
        <w:rPr>
          <w:rFonts w:ascii="Arial" w:eastAsia="Times New Roman" w:hAnsi="Arial" w:cs="Arial"/>
          <w:color w:val="343A40"/>
          <w:lang w:eastAsia="en-GB"/>
        </w:rPr>
        <w:t xml:space="preserve"> децембр</w:t>
      </w:r>
      <w:r>
        <w:rPr>
          <w:rFonts w:ascii="Arial" w:eastAsia="Times New Roman" w:hAnsi="Arial" w:cs="Arial"/>
          <w:color w:val="343A40"/>
          <w:lang w:val="sr-Cyrl-RS" w:eastAsia="en-GB"/>
        </w:rPr>
        <w:t>у</w:t>
      </w:r>
      <w:r w:rsidRPr="008837CA">
        <w:rPr>
          <w:rFonts w:ascii="Arial" w:eastAsia="Times New Roman" w:hAnsi="Arial" w:cs="Arial"/>
          <w:color w:val="343A40"/>
          <w:lang w:eastAsia="en-GB"/>
        </w:rPr>
        <w:t xml:space="preserve"> за млађе разреде.</w:t>
      </w:r>
      <w:r w:rsidRPr="008837CA">
        <w:rPr>
          <w:rFonts w:ascii="Arial" w:eastAsia="Times New Roman" w:hAnsi="Arial" w:cs="Arial"/>
          <w:color w:val="343A40"/>
          <w:lang w:eastAsia="en-GB"/>
        </w:rPr>
        <w:br/>
        <w:t xml:space="preserve">У оквиру професионалног развоја, наставници су похађали семинар онлај обука </w:t>
      </w:r>
      <w:r w:rsidRPr="008837CA">
        <w:rPr>
          <w:rFonts w:ascii="Arial" w:eastAsia="Times New Roman" w:hAnsi="Arial" w:cs="Arial"/>
          <w:color w:val="343A40"/>
          <w:lang w:eastAsia="en-GB"/>
        </w:rPr>
        <w:lastRenderedPageBreak/>
        <w:t>запредмет Дигитални свет.</w:t>
      </w:r>
      <w:r>
        <w:rPr>
          <w:rFonts w:ascii="Arial" w:eastAsia="Times New Roman" w:hAnsi="Arial" w:cs="Arial"/>
          <w:color w:val="343A40"/>
          <w:lang w:val="sr-Cyrl-RS" w:eastAsia="en-GB"/>
        </w:rPr>
        <w:t xml:space="preserve"> </w:t>
      </w:r>
      <w:r w:rsidRPr="008837CA">
        <w:rPr>
          <w:rFonts w:ascii="Arial" w:eastAsia="Times New Roman" w:hAnsi="Arial" w:cs="Arial"/>
          <w:color w:val="343A40"/>
          <w:lang w:eastAsia="en-GB"/>
        </w:rPr>
        <w:t>Новогодишња приредба је у припреми, секције су почеле са одабиром и увежбавањем репертоара за приредбу. Приредба се планира у периоду од 22.12. до 25.12. Тачан датум биће касније прецизиран.</w:t>
      </w:r>
    </w:p>
    <w:p w:rsidR="00E45610" w:rsidRDefault="00E45610" w:rsidP="00E45610">
      <w:pPr>
        <w:spacing w:after="0"/>
        <w:rPr>
          <w:rFonts w:ascii="Arial" w:eastAsia="Times New Roman" w:hAnsi="Arial" w:cs="Arial"/>
          <w:color w:val="343A40"/>
          <w:lang w:val="sr-Cyrl-RS" w:eastAsia="en-GB"/>
        </w:rPr>
      </w:pPr>
      <w:r>
        <w:rPr>
          <w:rFonts w:ascii="Arial" w:eastAsia="Times New Roman" w:hAnsi="Arial" w:cs="Arial"/>
          <w:color w:val="343A40"/>
          <w:lang w:val="sr-Cyrl-RS" w:eastAsia="en-GB"/>
        </w:rPr>
        <w:t xml:space="preserve">      На четвртом састанку а</w:t>
      </w:r>
      <w:r w:rsidRPr="008837CA">
        <w:rPr>
          <w:rFonts w:ascii="Arial" w:eastAsia="Times New Roman" w:hAnsi="Arial" w:cs="Arial"/>
          <w:color w:val="343A40"/>
          <w:lang w:eastAsia="en-GB"/>
        </w:rPr>
        <w:t xml:space="preserve">нализирали смо успех и владање ученика на крају првог </w:t>
      </w:r>
      <w:r>
        <w:rPr>
          <w:rFonts w:ascii="Arial" w:eastAsia="Times New Roman" w:hAnsi="Arial" w:cs="Arial"/>
          <w:color w:val="343A40"/>
          <w:lang w:val="sr-Cyrl-RS" w:eastAsia="en-GB"/>
        </w:rPr>
        <w:t>полугодишта.</w:t>
      </w:r>
      <w:r w:rsidRPr="008A1EF5">
        <w:rPr>
          <w:rFonts w:ascii="Arial" w:eastAsia="Times New Roman" w:hAnsi="Arial" w:cs="Arial"/>
          <w:color w:val="343A40"/>
          <w:lang w:eastAsia="en-GB"/>
        </w:rPr>
        <w:t xml:space="preserve"> </w:t>
      </w:r>
      <w:r w:rsidRPr="008837CA">
        <w:rPr>
          <w:rFonts w:ascii="Arial" w:eastAsia="Times New Roman" w:hAnsi="Arial" w:cs="Arial"/>
          <w:color w:val="343A40"/>
          <w:lang w:eastAsia="en-GB"/>
        </w:rPr>
        <w:t>Сви видови образовно- васпитног рада су у потпуности реализовани.</w:t>
      </w:r>
      <w:r>
        <w:rPr>
          <w:rFonts w:ascii="Arial" w:eastAsia="Times New Roman" w:hAnsi="Arial" w:cs="Arial"/>
          <w:color w:val="343A40"/>
          <w:lang w:val="sr-Cyrl-RS" w:eastAsia="en-GB"/>
        </w:rPr>
        <w:t xml:space="preserve"> </w:t>
      </w:r>
      <w:r w:rsidRPr="008837CA">
        <w:rPr>
          <w:rFonts w:ascii="Arial" w:eastAsia="Times New Roman" w:hAnsi="Arial" w:cs="Arial"/>
          <w:color w:val="343A40"/>
          <w:lang w:eastAsia="en-GB"/>
        </w:rPr>
        <w:t>Новогодишња изложба је постављена 24. 12. у доњем холу. Трајала је до петка 30. 12. 2025. Ученици су по одељењима изложили своје радове са учитељима. Радови су припремљени на радионицама са родитељима или на часовима Ликовне културе.</w:t>
      </w:r>
      <w:r w:rsidRPr="008A1EF5">
        <w:rPr>
          <w:rFonts w:ascii="Arial" w:eastAsia="Times New Roman" w:hAnsi="Arial" w:cs="Arial"/>
          <w:color w:val="343A40"/>
          <w:lang w:eastAsia="en-GB"/>
        </w:rPr>
        <w:t xml:space="preserve"> </w:t>
      </w:r>
      <w:r w:rsidRPr="008837CA">
        <w:rPr>
          <w:rFonts w:ascii="Arial" w:eastAsia="Times New Roman" w:hAnsi="Arial" w:cs="Arial"/>
          <w:color w:val="343A40"/>
          <w:lang w:eastAsia="en-GB"/>
        </w:rPr>
        <w:t>У оквиру професионалног развоја и стручног усавршавања учитељи су похађали онлајн обуку Дигитални свет</w:t>
      </w:r>
      <w:r>
        <w:rPr>
          <w:rFonts w:ascii="Arial" w:eastAsia="Times New Roman" w:hAnsi="Arial" w:cs="Arial"/>
          <w:color w:val="343A40"/>
          <w:lang w:val="sr-Cyrl-RS" w:eastAsia="en-GB"/>
        </w:rPr>
        <w:t xml:space="preserve"> као и друге онлајн семинаре.</w:t>
      </w:r>
    </w:p>
    <w:p w:rsidR="00E45610" w:rsidRDefault="00E45610" w:rsidP="00E45610">
      <w:pPr>
        <w:spacing w:after="0"/>
        <w:rPr>
          <w:rFonts w:ascii="Arial" w:eastAsia="Times New Roman" w:hAnsi="Arial" w:cs="Arial"/>
          <w:color w:val="343A40"/>
          <w:lang w:val="sr-Cyrl-RS" w:eastAsia="en-GB"/>
        </w:rPr>
      </w:pPr>
      <w:r>
        <w:rPr>
          <w:rFonts w:ascii="Arial" w:eastAsia="Times New Roman" w:hAnsi="Arial" w:cs="Arial"/>
          <w:color w:val="343A40"/>
          <w:lang w:val="sr-Cyrl-RS" w:eastAsia="en-GB"/>
        </w:rPr>
        <w:t xml:space="preserve">     Сви записници са ових састанак налазе се у Ес-дневнику.</w:t>
      </w:r>
    </w:p>
    <w:p w:rsidR="00E45610" w:rsidRDefault="00E45610" w:rsidP="00E45610">
      <w:pPr>
        <w:spacing w:after="0"/>
        <w:rPr>
          <w:rFonts w:ascii="Arial" w:eastAsia="Times New Roman" w:hAnsi="Arial" w:cs="Arial"/>
          <w:color w:val="343A40"/>
          <w:lang w:val="sr-Cyrl-RS" w:eastAsia="en-GB"/>
        </w:rPr>
      </w:pPr>
      <w:r>
        <w:rPr>
          <w:rFonts w:ascii="Arial" w:eastAsia="Times New Roman" w:hAnsi="Arial" w:cs="Arial"/>
          <w:color w:val="343A40"/>
          <w:lang w:val="sr-Cyrl-RS" w:eastAsia="en-GB"/>
        </w:rPr>
        <w:t xml:space="preserve">                                                      </w:t>
      </w:r>
    </w:p>
    <w:p w:rsidR="00E45610" w:rsidRDefault="00E45610" w:rsidP="00E45610">
      <w:pPr>
        <w:spacing w:after="0"/>
        <w:rPr>
          <w:rFonts w:ascii="Arial" w:eastAsia="Times New Roman" w:hAnsi="Arial" w:cs="Arial"/>
          <w:color w:val="343A40"/>
          <w:lang w:val="sr-Cyrl-RS" w:eastAsia="en-GB"/>
        </w:rPr>
      </w:pPr>
    </w:p>
    <w:p w:rsidR="00A80F3B" w:rsidRPr="00820131" w:rsidRDefault="00A80F3B" w:rsidP="00030EF2">
      <w:pPr>
        <w:rPr>
          <w:lang w:val="sr-Latn-CS"/>
        </w:rPr>
      </w:pPr>
    </w:p>
    <w:p w:rsidR="003E689C" w:rsidRDefault="005D01AA" w:rsidP="00C02D52">
      <w:pPr>
        <w:pStyle w:val="Heading2"/>
      </w:pPr>
      <w:bookmarkStart w:id="69" w:name="_Toc82521706"/>
      <w:bookmarkStart w:id="70" w:name="_Toc220596099"/>
      <w:r w:rsidRPr="00082D23">
        <w:t>6</w:t>
      </w:r>
      <w:r w:rsidR="00A61A67" w:rsidRPr="00082D23">
        <w:t xml:space="preserve">.2. </w:t>
      </w:r>
      <w:r w:rsidR="003E689C" w:rsidRPr="00082D23">
        <w:t>Извештај о раду  Стручног већа за српски језик</w:t>
      </w:r>
      <w:r w:rsidR="00A61A67" w:rsidRPr="00082D23">
        <w:t xml:space="preserve"> за школску </w:t>
      </w:r>
      <w:r w:rsidR="0067117C" w:rsidRPr="00082D23">
        <w:t>20</w:t>
      </w:r>
      <w:r w:rsidR="00361208" w:rsidRPr="00082D23">
        <w:t>2</w:t>
      </w:r>
      <w:r w:rsidR="00CE543D" w:rsidRPr="00082D23">
        <w:t>4</w:t>
      </w:r>
      <w:r w:rsidR="0067117C" w:rsidRPr="00082D23">
        <w:t>/202</w:t>
      </w:r>
      <w:r w:rsidR="00CE543D" w:rsidRPr="00082D23">
        <w:t>5</w:t>
      </w:r>
      <w:r w:rsidR="00A61A67" w:rsidRPr="00082D23">
        <w:t>. годину</w:t>
      </w:r>
      <w:bookmarkEnd w:id="69"/>
      <w:bookmarkEnd w:id="70"/>
    </w:p>
    <w:p w:rsidR="00361208" w:rsidRPr="00820131" w:rsidRDefault="00361208" w:rsidP="00361208">
      <w:pPr>
        <w:jc w:val="both"/>
        <w:rPr>
          <w:rFonts w:ascii="Times New Roman" w:hAnsi="Times New Roman" w:cs="Times New Roman"/>
          <w:lang w:val="sr-Latn-CS"/>
        </w:rPr>
      </w:pPr>
    </w:p>
    <w:p w:rsidR="00082D23" w:rsidRPr="004B7374" w:rsidRDefault="00082D23" w:rsidP="00082D23">
      <w:pPr>
        <w:spacing w:after="100" w:afterAutospacing="1" w:line="200" w:lineRule="atLeast"/>
        <w:rPr>
          <w:rFonts w:ascii="Times New Roman" w:eastAsia="Times New Roman" w:hAnsi="Times New Roman" w:cs="Times New Roman"/>
          <w:szCs w:val="24"/>
        </w:rPr>
      </w:pPr>
      <w:bookmarkStart w:id="71" w:name="_Toc82521707"/>
      <w:bookmarkStart w:id="72" w:name="_Toc220596100"/>
      <w:r w:rsidRPr="004B7374">
        <w:rPr>
          <w:rFonts w:ascii="Times New Roman" w:eastAsia="Times New Roman" w:hAnsi="Times New Roman" w:cs="Times New Roman"/>
          <w:szCs w:val="24"/>
        </w:rPr>
        <w:t>Извештај о раду Стручнoг већа наставника српског језика и књижевности на крај</w:t>
      </w:r>
      <w:r>
        <w:rPr>
          <w:rFonts w:ascii="Times New Roman" w:eastAsia="Times New Roman" w:hAnsi="Times New Roman" w:cs="Times New Roman"/>
          <w:szCs w:val="24"/>
        </w:rPr>
        <w:t>у првог полугодишта школске 2025/2026</w:t>
      </w:r>
      <w:r w:rsidRPr="004B7374">
        <w:rPr>
          <w:rFonts w:ascii="Times New Roman" w:eastAsia="Times New Roman" w:hAnsi="Times New Roman" w:cs="Times New Roman"/>
          <w:szCs w:val="24"/>
        </w:rPr>
        <w:t>. године</w:t>
      </w:r>
      <w:r w:rsidRPr="004B7374">
        <w:rPr>
          <w:rFonts w:ascii="Times New Roman" w:eastAsia="Times New Roman" w:hAnsi="Times New Roman" w:cs="Times New Roman"/>
          <w:szCs w:val="24"/>
        </w:rPr>
        <w:br/>
      </w:r>
      <w:r w:rsidRPr="004B7374">
        <w:rPr>
          <w:rFonts w:ascii="Times New Roman" w:eastAsia="Times New Roman" w:hAnsi="Times New Roman" w:cs="Times New Roman"/>
          <w:szCs w:val="24"/>
        </w:rPr>
        <w:br/>
        <w:t>Стручно веће наставника српског језика и књижевности чине:</w:t>
      </w:r>
      <w:r w:rsidRPr="004B7374">
        <w:rPr>
          <w:rFonts w:ascii="Times New Roman" w:eastAsia="Times New Roman" w:hAnsi="Times New Roman" w:cs="Times New Roman"/>
          <w:szCs w:val="24"/>
        </w:rPr>
        <w:br/>
        <w:t>Наташа Арсић, проф.српског језика и књижевности,</w:t>
      </w:r>
      <w:r w:rsidRPr="004B7374">
        <w:rPr>
          <w:rFonts w:ascii="Times New Roman" w:eastAsia="Times New Roman" w:hAnsi="Times New Roman" w:cs="Times New Roman"/>
          <w:szCs w:val="24"/>
        </w:rPr>
        <w:br/>
        <w:t>Данијела Дабовић, проф.српског језика и књижевности,</w:t>
      </w:r>
      <w:r w:rsidRPr="004B7374">
        <w:rPr>
          <w:rFonts w:ascii="Times New Roman" w:eastAsia="Times New Roman" w:hAnsi="Times New Roman" w:cs="Times New Roman"/>
          <w:szCs w:val="24"/>
        </w:rPr>
        <w:br/>
        <w:t>Јелена Ђурић, проф.српског језика и књижевности,</w:t>
      </w:r>
      <w:r w:rsidRPr="004B7374">
        <w:rPr>
          <w:rFonts w:ascii="Times New Roman" w:eastAsia="Times New Roman" w:hAnsi="Times New Roman" w:cs="Times New Roman"/>
          <w:szCs w:val="24"/>
        </w:rPr>
        <w:br/>
        <w:t>Сузана Петров, проф.српског језика и књижевности</w:t>
      </w:r>
    </w:p>
    <w:p w:rsidR="00F23C6C" w:rsidRDefault="00082D23" w:rsidP="00082D23">
      <w:pPr>
        <w:pStyle w:val="Heading2"/>
      </w:pPr>
      <w:r w:rsidRPr="004B7374">
        <w:rPr>
          <w:rFonts w:cs="Times New Roman"/>
        </w:rPr>
        <w:t>Током првог полугодишта одржана су 3 састанка стручног већа. На пр</w:t>
      </w:r>
      <w:r>
        <w:rPr>
          <w:rFonts w:cs="Times New Roman"/>
        </w:rPr>
        <w:t>вом састанку одржаном 5. 9. 2025</w:t>
      </w:r>
      <w:r w:rsidRPr="004B7374">
        <w:rPr>
          <w:rFonts w:cs="Times New Roman"/>
        </w:rPr>
        <w:t>. усвојен је записник са претходне седнице и план рада стручног већа за наредну школску годину. Направљен је списак неопходних наставних средстава. Разоварало се о осмишљавању иницијалних тестова. Такође, говорило се и прилагођеним наставним плановима за ученике који похађају наставу по посебном индивидуалном програму.</w:t>
      </w:r>
      <w:r w:rsidRPr="004B7374">
        <w:rPr>
          <w:rFonts w:cs="Times New Roman"/>
        </w:rPr>
        <w:br/>
        <w:t>Други састан</w:t>
      </w:r>
      <w:r>
        <w:rPr>
          <w:rFonts w:cs="Times New Roman"/>
        </w:rPr>
        <w:t>ак стручног већа одржан је 31 .10. 2025</w:t>
      </w:r>
      <w:r w:rsidRPr="004B7374">
        <w:rPr>
          <w:rFonts w:cs="Times New Roman"/>
        </w:rPr>
        <w:t>. године. Усвојен је облик и садржај глобалних и оперативних планова, план рада секција и дискутовано о ваннаставним активностима. Анализирани су резултати иницијалног тестирања.</w:t>
      </w:r>
      <w:r w:rsidRPr="004B7374">
        <w:rPr>
          <w:rFonts w:cs="Times New Roman"/>
        </w:rPr>
        <w:br/>
        <w:t>Донели смо критеријум оцењивања.</w:t>
      </w:r>
      <w:r w:rsidRPr="004B7374">
        <w:rPr>
          <w:rFonts w:cs="Times New Roman"/>
        </w:rPr>
        <w:br/>
        <w:t>Посетили смо Сајам књига у Београду са колегама и учени</w:t>
      </w:r>
      <w:r>
        <w:rPr>
          <w:rFonts w:cs="Times New Roman"/>
        </w:rPr>
        <w:t>цима.</w:t>
      </w:r>
      <w:r>
        <w:rPr>
          <w:rFonts w:cs="Times New Roman"/>
        </w:rPr>
        <w:br/>
        <w:t>Чланови нашег већа учест</w:t>
      </w:r>
      <w:r w:rsidRPr="004B7374">
        <w:rPr>
          <w:rFonts w:cs="Times New Roman"/>
        </w:rPr>
        <w:t>вују у програму за Савиндан. Наиме, централни догађај је школска приредба која се изводи у холу школе. К</w:t>
      </w:r>
      <w:r>
        <w:rPr>
          <w:rFonts w:cs="Times New Roman"/>
        </w:rPr>
        <w:t>о</w:t>
      </w:r>
      <w:r w:rsidRPr="004B7374">
        <w:rPr>
          <w:rFonts w:cs="Times New Roman"/>
        </w:rPr>
        <w:t xml:space="preserve">ординатор драмске секције ове године је Јелена Ђурић и она са </w:t>
      </w:r>
      <w:r>
        <w:rPr>
          <w:rFonts w:cs="Times New Roman"/>
        </w:rPr>
        <w:t xml:space="preserve">својим ученицима </w:t>
      </w:r>
      <w:r w:rsidRPr="004B7374">
        <w:rPr>
          <w:rFonts w:cs="Times New Roman"/>
        </w:rPr>
        <w:t>припрема представу заједно са наставницом музичке културе Горданом Шћепановић. То је била тема трећег сас</w:t>
      </w:r>
      <w:r>
        <w:rPr>
          <w:rFonts w:cs="Times New Roman"/>
        </w:rPr>
        <w:t>танка одржаног 17. децембра 2025</w:t>
      </w:r>
      <w:r w:rsidRPr="004B7374">
        <w:rPr>
          <w:rFonts w:cs="Times New Roman"/>
        </w:rPr>
        <w:t>. године.</w:t>
      </w:r>
      <w:r w:rsidRPr="004B7374">
        <w:rPr>
          <w:rFonts w:cs="Times New Roman"/>
        </w:rPr>
        <w:br/>
        <w:t xml:space="preserve">Поред редовне наставе у првом полугодишту, одржавана је и припремна настава за </w:t>
      </w:r>
      <w:r w:rsidRPr="004B7374">
        <w:rPr>
          <w:rFonts w:cs="Times New Roman"/>
        </w:rPr>
        <w:lastRenderedPageBreak/>
        <w:t>такмичење из српског ј</w:t>
      </w:r>
      <w:r>
        <w:rPr>
          <w:rFonts w:cs="Times New Roman"/>
        </w:rPr>
        <w:t>езика и језичке културе.</w:t>
      </w:r>
      <w:r w:rsidRPr="004B7374">
        <w:rPr>
          <w:rFonts w:cs="Times New Roman"/>
        </w:rPr>
        <w:br/>
      </w:r>
      <w:r w:rsidR="005D01AA" w:rsidRPr="00EC5460">
        <w:t>6</w:t>
      </w:r>
      <w:r w:rsidR="00A61A67" w:rsidRPr="00EC5460">
        <w:t xml:space="preserve">.3. Извештај о раду Стручног већа актива страних језика за школску </w:t>
      </w:r>
      <w:r w:rsidR="0067117C" w:rsidRPr="00EC5460">
        <w:t>20</w:t>
      </w:r>
      <w:r w:rsidR="0024214E" w:rsidRPr="00EC5460">
        <w:t>2</w:t>
      </w:r>
      <w:r w:rsidR="00C02D52" w:rsidRPr="00EC5460">
        <w:rPr>
          <w:lang w:val="sr-Cyrl-RS"/>
        </w:rPr>
        <w:t>5</w:t>
      </w:r>
      <w:r w:rsidR="0024214E" w:rsidRPr="00EC5460">
        <w:t>/202</w:t>
      </w:r>
      <w:r w:rsidR="00C02D52" w:rsidRPr="00EC5460">
        <w:rPr>
          <w:lang w:val="sr-Cyrl-RS"/>
        </w:rPr>
        <w:t>6</w:t>
      </w:r>
      <w:r w:rsidR="00A61A67" w:rsidRPr="00EC5460">
        <w:t>. годину</w:t>
      </w:r>
      <w:bookmarkEnd w:id="71"/>
      <w:bookmarkEnd w:id="72"/>
    </w:p>
    <w:p w:rsidR="00691DCB" w:rsidRPr="00300A56" w:rsidRDefault="00691DCB" w:rsidP="00300A56">
      <w:pPr>
        <w:jc w:val="both"/>
        <w:rPr>
          <w:rFonts w:ascii="Times New Roman" w:hAnsi="Times New Roman" w:cs="Times New Roman"/>
        </w:rPr>
      </w:pPr>
    </w:p>
    <w:p w:rsidR="00C02D52" w:rsidRDefault="00C02D52" w:rsidP="00C02D52">
      <w:bookmarkStart w:id="73" w:name="_Toc82521708"/>
      <w:r>
        <w:t xml:space="preserve">На састанку у августу изабран је Милош Миљковић за председника актива . Сачињен је план рада стручног већа према коме ће се актив руководити. </w:t>
      </w:r>
    </w:p>
    <w:p w:rsidR="00C02D52" w:rsidRDefault="00C02D52" w:rsidP="00C02D52">
      <w:r>
        <w:t>Чланови стручног већа страних језика су упознати са планираним активностима за школску 2025/26.годину.На састанцима се разговарало о обележавању Европског дана језика  на часовима(26.септембар),  а такође договорено је да се организује и Сајам страних култура на којем би били изложени радови наших ученика(цртежи, магнети, наруквице...).</w:t>
      </w:r>
    </w:p>
    <w:p w:rsidR="00C02D52" w:rsidRDefault="00C02D52" w:rsidP="00C02D52">
      <w:r>
        <w:t>Термини писмених и контролних задатака су усклађени са стручним већима других предмета . Речено је да ће се наставници у свом раду као и до сада и даље придржавати критеријума оцењивања.</w:t>
      </w:r>
    </w:p>
    <w:p w:rsidR="00C02D52" w:rsidRDefault="00C02D52" w:rsidP="00C02D52">
      <w:r>
        <w:t>Наставници су разговарали о својим плановима за стручно усавршавање.</w:t>
      </w:r>
    </w:p>
    <w:p w:rsidR="00C02D52" w:rsidRDefault="00C02D52" w:rsidP="00C02D52">
      <w:r>
        <w:t xml:space="preserve"> Чланови актива су активно учествовали у организацији Европског дана језика . Давали су преимедбе и предлоге како да се смање трошкови , а повећа доходак . Велики број ученика се добровољно јавио да учествује у припреми хране и квизова. </w:t>
      </w:r>
    </w:p>
    <w:p w:rsidR="00C02D52" w:rsidRDefault="00C02D52" w:rsidP="00C02D52">
      <w:r>
        <w:t xml:space="preserve">Термини писмених и контролних задатака су усклађени са стручним већима других предмета . речени је да ће се наставници у свом раду као и до сада и даље придржавати критеријума оцењивања. Дати су предлози за учешће на неколико бесплатних вебинара. </w:t>
      </w:r>
    </w:p>
    <w:p w:rsidR="00C02D52" w:rsidRDefault="00C02D52" w:rsidP="00C02D52">
      <w:r>
        <w:t xml:space="preserve">Након првог класификационог периода чланови актива разговарали су о напредовању ученика свих разреда . Због великог броја негативнох оцена држи се допунска настава из немачког језика . Допунска настава се редовно држала и ученицима , којима је било потребно додатно објашњење , без обзира на број јединица у одељењу. Сви чланови актива редовно или по потреби држе допунску наставу. </w:t>
      </w:r>
    </w:p>
    <w:p w:rsidR="00C02D52" w:rsidRDefault="00C02D52" w:rsidP="00C02D52">
      <w:r>
        <w:t xml:space="preserve">Наставници који држе додатну наставу ученицима 7. И 8. Разреда за припрему за такмичења из страних језика имају већи број ученика на својим часовима. Додатна се редовно држи. </w:t>
      </w:r>
    </w:p>
    <w:p w:rsidR="00C02D52" w:rsidRDefault="00C02D52" w:rsidP="00C02D52"/>
    <w:p w:rsidR="00691DCB" w:rsidRPr="00691DCB" w:rsidRDefault="00691DCB" w:rsidP="00CF2BB9">
      <w:pPr>
        <w:rPr>
          <w:rFonts w:ascii="Times New Roman" w:hAnsi="Times New Roman" w:cs="Times New Roman"/>
        </w:rPr>
      </w:pPr>
    </w:p>
    <w:p w:rsidR="003E689C" w:rsidRDefault="005D01AA" w:rsidP="00C02D52">
      <w:pPr>
        <w:pStyle w:val="Heading2"/>
      </w:pPr>
      <w:bookmarkStart w:id="74" w:name="_Toc220596101"/>
      <w:r w:rsidRPr="00386EFD">
        <w:t>6</w:t>
      </w:r>
      <w:r w:rsidR="00A61A67" w:rsidRPr="00386EFD">
        <w:t xml:space="preserve">.4. Извештај о раду </w:t>
      </w:r>
      <w:r w:rsidR="006E5589" w:rsidRPr="00386EFD">
        <w:t>С</w:t>
      </w:r>
      <w:r w:rsidR="00A61A67" w:rsidRPr="00386EFD">
        <w:t>тручног већа математика</w:t>
      </w:r>
      <w:bookmarkEnd w:id="73"/>
      <w:bookmarkEnd w:id="74"/>
    </w:p>
    <w:p w:rsidR="00E02D85" w:rsidRPr="00E02D85" w:rsidRDefault="00E02D85" w:rsidP="00E02D85"/>
    <w:p w:rsidR="00386EFD" w:rsidRPr="006D51F0" w:rsidRDefault="00386EFD" w:rsidP="00386EFD">
      <w:pPr>
        <w:rPr>
          <w:rFonts w:ascii="Times New Roman" w:hAnsi="Times New Roman" w:cs="Times New Roman"/>
          <w:szCs w:val="24"/>
        </w:rPr>
      </w:pPr>
      <w:r>
        <w:rPr>
          <w:rFonts w:ascii="Times New Roman" w:hAnsi="Times New Roman" w:cs="Times New Roman"/>
          <w:szCs w:val="24"/>
        </w:rPr>
        <w:t>У току првог полугодишта школске 2025/2026. године стручно веће наставника математике се састало четири пута. Састанци су одржавани једном месечно.                                           На почетку школске године формирано је стручно веће наставника математике у саставу: Славица Живановић, Сандра Радивојевић, Маја Грујић и Милана Илић. За руководиоца већа једногласно је изабрана Милана Илић. Усвојен је годишњи план рада стручног већа, урађени су планови рада редовне наставе математике, допунске, додатне наставе и математичке секције. У септембру је одржано иницијално тестирање ученика од 5. до 8. разреда, а затим и анализа иницијалног тестирања. Урађена је индентификација ученика који раде по ИОП-у.</w:t>
      </w:r>
      <w:r w:rsidRPr="006D51F0">
        <w:rPr>
          <w:rFonts w:ascii="Calibri" w:hAnsi="Calibri" w:cs="Calibri"/>
        </w:rPr>
        <w:t xml:space="preserve"> </w:t>
      </w:r>
      <w:r>
        <w:rPr>
          <w:rFonts w:ascii="Times New Roman" w:hAnsi="Times New Roman" w:cs="Times New Roman"/>
          <w:szCs w:val="24"/>
        </w:rPr>
        <w:t>Договорен је план укључивања</w:t>
      </w:r>
      <w:r w:rsidRPr="006D51F0">
        <w:rPr>
          <w:rFonts w:ascii="Times New Roman" w:hAnsi="Times New Roman" w:cs="Times New Roman"/>
          <w:szCs w:val="24"/>
        </w:rPr>
        <w:t xml:space="preserve"> наставника у акредитоване програме стручног усавршавања у оквиру програма Министарства просвете и избор семинара</w:t>
      </w:r>
      <w:r>
        <w:rPr>
          <w:rFonts w:ascii="Times New Roman" w:hAnsi="Times New Roman" w:cs="Times New Roman"/>
          <w:szCs w:val="24"/>
        </w:rPr>
        <w:t>. Такође је договарано</w:t>
      </w:r>
      <w:r w:rsidRPr="006D51F0">
        <w:rPr>
          <w:rFonts w:ascii="Times New Roman" w:hAnsi="Times New Roman" w:cs="Times New Roman"/>
          <w:szCs w:val="24"/>
        </w:rPr>
        <w:t xml:space="preserve"> о извођењу угледних </w:t>
      </w:r>
      <w:r w:rsidRPr="006D51F0">
        <w:rPr>
          <w:rFonts w:ascii="Times New Roman" w:hAnsi="Times New Roman" w:cs="Times New Roman"/>
          <w:szCs w:val="24"/>
        </w:rPr>
        <w:lastRenderedPageBreak/>
        <w:t>часова и корелација у настави математике, међупредметно повезивањ</w:t>
      </w:r>
      <w:r>
        <w:rPr>
          <w:rFonts w:ascii="Times New Roman" w:hAnsi="Times New Roman" w:cs="Times New Roman"/>
          <w:szCs w:val="24"/>
        </w:rPr>
        <w:t xml:space="preserve">е у оперативним плановима </w:t>
      </w:r>
      <w:r w:rsidRPr="006D51F0">
        <w:rPr>
          <w:rFonts w:ascii="Times New Roman" w:hAnsi="Times New Roman" w:cs="Times New Roman"/>
          <w:szCs w:val="24"/>
        </w:rPr>
        <w:t xml:space="preserve">(уколико се створе услови </w:t>
      </w:r>
      <w:r>
        <w:t>).</w:t>
      </w:r>
    </w:p>
    <w:p w:rsidR="00386EFD" w:rsidRDefault="00386EFD" w:rsidP="00386EFD">
      <w:pPr>
        <w:rPr>
          <w:rFonts w:ascii="Times New Roman" w:hAnsi="Times New Roman" w:cs="Times New Roman"/>
          <w:szCs w:val="24"/>
        </w:rPr>
      </w:pPr>
      <w:r>
        <w:rPr>
          <w:rFonts w:ascii="Times New Roman" w:hAnsi="Times New Roman" w:cs="Times New Roman"/>
          <w:szCs w:val="24"/>
        </w:rPr>
        <w:t xml:space="preserve"> Током септембра и октобра ученици од 5. до 8. разреда су учествовали на 20. математичку олимпијаду ,,Архимедес". У другом колу похвале су добили ученици: Реља Илић 5/1, Дарко Живковић 5/1 и Милица Урошевић 7/3. За ученике од 3. до 8. разреда 12.децембра 2025.године  одржано је школско такмичење из математике.  </w:t>
      </w:r>
    </w:p>
    <w:p w:rsidR="00386EFD" w:rsidRPr="003500F8" w:rsidRDefault="00386EFD" w:rsidP="00386EFD">
      <w:pPr>
        <w:rPr>
          <w:rFonts w:ascii="Times New Roman" w:hAnsi="Times New Roman" w:cs="Times New Roman"/>
          <w:szCs w:val="24"/>
        </w:rPr>
      </w:pPr>
      <w:r>
        <w:rPr>
          <w:rFonts w:ascii="Times New Roman" w:hAnsi="Times New Roman" w:cs="Times New Roman"/>
          <w:szCs w:val="24"/>
        </w:rPr>
        <w:t xml:space="preserve">Анализиран је број недовољних оцена на сваком пресеку током првог полугодишта и мере које треба предузети како би се успех ученика из математике  поправио. Наставници математике су се стално договарали око израде месечних планова и задатака на писменим проверама.                                             </w:t>
      </w:r>
    </w:p>
    <w:p w:rsidR="006E5589" w:rsidRPr="00820131" w:rsidRDefault="006E5589" w:rsidP="00E82525">
      <w:pPr>
        <w:spacing w:line="360" w:lineRule="auto"/>
        <w:jc w:val="both"/>
        <w:rPr>
          <w:lang w:val="sr-Cyrl-CS"/>
        </w:rPr>
      </w:pPr>
    </w:p>
    <w:p w:rsidR="003E689C" w:rsidRPr="00A61A67" w:rsidRDefault="005D01AA" w:rsidP="00C02D52">
      <w:pPr>
        <w:pStyle w:val="Heading2"/>
      </w:pPr>
      <w:bookmarkStart w:id="75" w:name="_Toc82521709"/>
      <w:bookmarkStart w:id="76" w:name="_Toc220596102"/>
      <w:r w:rsidRPr="00465607">
        <w:t>6</w:t>
      </w:r>
      <w:r w:rsidR="00A61A67" w:rsidRPr="00465607">
        <w:t xml:space="preserve">.5. Извештај о раду Стручног већа </w:t>
      </w:r>
      <w:r w:rsidR="00947EB8" w:rsidRPr="00465607">
        <w:t>природних наука</w:t>
      </w:r>
      <w:r w:rsidR="00A61A67" w:rsidRPr="00465607">
        <w:t xml:space="preserve"> за школску </w:t>
      </w:r>
      <w:r w:rsidR="0067117C" w:rsidRPr="00465607">
        <w:t>20</w:t>
      </w:r>
      <w:r w:rsidR="00D17FED" w:rsidRPr="00465607">
        <w:t>2</w:t>
      </w:r>
      <w:r w:rsidR="00691DCB" w:rsidRPr="00465607">
        <w:t>4</w:t>
      </w:r>
      <w:r w:rsidR="0067117C" w:rsidRPr="00465607">
        <w:t>/202</w:t>
      </w:r>
      <w:r w:rsidR="00691DCB" w:rsidRPr="00465607">
        <w:t>5</w:t>
      </w:r>
      <w:r w:rsidR="00A61A67" w:rsidRPr="00465607">
        <w:t>. годину</w:t>
      </w:r>
      <w:bookmarkEnd w:id="75"/>
      <w:bookmarkEnd w:id="76"/>
    </w:p>
    <w:p w:rsidR="00E64EA8" w:rsidRDefault="00E64EA8" w:rsidP="00E64EA8">
      <w:pPr>
        <w:rPr>
          <w:rFonts w:cstheme="minorHAnsi"/>
        </w:rPr>
      </w:pPr>
      <w:bookmarkStart w:id="77" w:name="_Toc82521710"/>
    </w:p>
    <w:p w:rsidR="00E64EA8" w:rsidRDefault="00E64EA8" w:rsidP="00E64EA8">
      <w:pPr>
        <w:rPr>
          <w:rFonts w:cstheme="minorHAnsi"/>
        </w:rPr>
      </w:pPr>
    </w:p>
    <w:p w:rsidR="00465607" w:rsidRPr="00330F2E" w:rsidRDefault="00465607" w:rsidP="00465607">
      <w:pPr>
        <w:rPr>
          <w:rFonts w:ascii="Times New Roman" w:hAnsi="Times New Roman" w:cs="Times New Roman"/>
          <w:lang w:val="sr-Cyrl-CS"/>
        </w:rPr>
      </w:pPr>
      <w:bookmarkStart w:id="78" w:name="_Toc220596103"/>
      <w:r w:rsidRPr="00330F2E">
        <w:rPr>
          <w:rFonts w:ascii="Times New Roman" w:hAnsi="Times New Roman" w:cs="Times New Roman"/>
          <w:lang w:val="sr-Cyrl-CS"/>
        </w:rPr>
        <w:t xml:space="preserve">Стручно веће наставника предмета биологија, физика и хемија  чине наставници: </w:t>
      </w:r>
      <w:r w:rsidRPr="00330F2E">
        <w:rPr>
          <w:rFonts w:ascii="Times New Roman" w:hAnsi="Times New Roman" w:cs="Times New Roman"/>
        </w:rPr>
        <w:t>Мира Ивковић, Сузана Николић, Јелена Симић, Љиљана Митровић  ,Саша Којадиновић.</w:t>
      </w:r>
    </w:p>
    <w:p w:rsidR="00465607" w:rsidRPr="00330F2E" w:rsidRDefault="00465607" w:rsidP="00465607">
      <w:pPr>
        <w:rPr>
          <w:rFonts w:ascii="Times New Roman" w:hAnsi="Times New Roman" w:cs="Times New Roman"/>
        </w:rPr>
      </w:pPr>
      <w:r w:rsidRPr="00330F2E">
        <w:rPr>
          <w:rFonts w:ascii="Times New Roman" w:hAnsi="Times New Roman" w:cs="Times New Roman"/>
          <w:lang w:val="sr-Cyrl-CS"/>
        </w:rPr>
        <w:t>У току  првог полугодишта школске 202</w:t>
      </w:r>
      <w:r w:rsidRPr="00330F2E">
        <w:rPr>
          <w:rFonts w:ascii="Times New Roman" w:hAnsi="Times New Roman" w:cs="Times New Roman"/>
          <w:lang w:val="sr-Latn-RS"/>
        </w:rPr>
        <w:t>5</w:t>
      </w:r>
      <w:r w:rsidRPr="00330F2E">
        <w:rPr>
          <w:rFonts w:ascii="Times New Roman" w:hAnsi="Times New Roman" w:cs="Times New Roman"/>
          <w:lang w:val="sr-Cyrl-CS"/>
        </w:rPr>
        <w:t>/202</w:t>
      </w:r>
      <w:r w:rsidRPr="00330F2E">
        <w:rPr>
          <w:rFonts w:ascii="Times New Roman" w:hAnsi="Times New Roman" w:cs="Times New Roman"/>
          <w:lang w:val="sr-Latn-RS"/>
        </w:rPr>
        <w:t>6</w:t>
      </w:r>
      <w:r w:rsidRPr="00330F2E">
        <w:rPr>
          <w:rFonts w:ascii="Times New Roman" w:hAnsi="Times New Roman" w:cs="Times New Roman"/>
          <w:lang w:val="sr-Cyrl-CS"/>
        </w:rPr>
        <w:t xml:space="preserve">. године, чланови Стручног већа за предмете хемија , физика и биологија одржали су  3 </w:t>
      </w:r>
      <w:r w:rsidRPr="00330F2E">
        <w:rPr>
          <w:rFonts w:ascii="Times New Roman" w:hAnsi="Times New Roman" w:cs="Times New Roman"/>
        </w:rPr>
        <w:t>с</w:t>
      </w:r>
      <w:r w:rsidRPr="00330F2E">
        <w:rPr>
          <w:rFonts w:ascii="Times New Roman" w:hAnsi="Times New Roman" w:cs="Times New Roman"/>
          <w:lang w:val="sr-Cyrl-CS"/>
        </w:rPr>
        <w:t>астанака, на којима су  реализове следеће активности планиране  планом и програмом.</w:t>
      </w:r>
    </w:p>
    <w:p w:rsidR="00465607" w:rsidRPr="00330F2E" w:rsidRDefault="00465607" w:rsidP="00465607">
      <w:pPr>
        <w:rPr>
          <w:rFonts w:ascii="Times New Roman" w:hAnsi="Times New Roman" w:cs="Times New Roman"/>
          <w:u w:val="single"/>
        </w:rPr>
      </w:pPr>
      <w:r w:rsidRPr="00330F2E">
        <w:rPr>
          <w:rFonts w:ascii="Times New Roman" w:hAnsi="Times New Roman" w:cs="Times New Roman"/>
          <w:u w:val="single"/>
        </w:rPr>
        <w:t xml:space="preserve">На првој седници Стручног већа: </w:t>
      </w:r>
    </w:p>
    <w:p w:rsidR="00465607" w:rsidRPr="00330F2E" w:rsidRDefault="00465607" w:rsidP="00465607">
      <w:pPr>
        <w:rPr>
          <w:rFonts w:ascii="Times New Roman" w:hAnsi="Times New Roman" w:cs="Times New Roman"/>
        </w:rPr>
      </w:pPr>
      <w:r w:rsidRPr="00330F2E">
        <w:rPr>
          <w:rFonts w:ascii="Times New Roman" w:hAnsi="Times New Roman" w:cs="Times New Roman"/>
          <w:lang w:val="sr-Cyrl-CS"/>
        </w:rPr>
        <w:t>Чланови Ст. већа једногласно су усвојили предложени план рада за школску 202</w:t>
      </w:r>
      <w:r w:rsidRPr="00330F2E">
        <w:rPr>
          <w:rFonts w:ascii="Times New Roman" w:hAnsi="Times New Roman" w:cs="Times New Roman"/>
          <w:lang w:val="sr-Latn-RS"/>
        </w:rPr>
        <w:t>5</w:t>
      </w:r>
      <w:r w:rsidRPr="00330F2E">
        <w:rPr>
          <w:rFonts w:ascii="Times New Roman" w:hAnsi="Times New Roman" w:cs="Times New Roman"/>
          <w:lang w:val="sr-Cyrl-CS"/>
        </w:rPr>
        <w:t>/202</w:t>
      </w:r>
      <w:r w:rsidRPr="00330F2E">
        <w:rPr>
          <w:rFonts w:ascii="Times New Roman" w:hAnsi="Times New Roman" w:cs="Times New Roman"/>
          <w:lang w:val="sr-Latn-RS"/>
        </w:rPr>
        <w:t>6</w:t>
      </w:r>
      <w:r w:rsidRPr="00330F2E">
        <w:rPr>
          <w:rFonts w:ascii="Times New Roman" w:hAnsi="Times New Roman" w:cs="Times New Roman"/>
          <w:lang w:val="sr-Cyrl-CS"/>
        </w:rPr>
        <w:t>.год. Констатовали су да су План стручног усавршавања</w:t>
      </w:r>
      <w:r w:rsidRPr="00330F2E">
        <w:rPr>
          <w:rFonts w:ascii="Times New Roman" w:hAnsi="Times New Roman" w:cs="Times New Roman"/>
          <w:lang w:val="ru-RU"/>
        </w:rPr>
        <w:t xml:space="preserve"> направили и послали  Гордани Шћепановић .Договорили су да састанке оджавају понедељком јер су тада сви присутни  и да се направи списак неопходних наставних средстава и поднесе захтев школи како би се набавка извршила.</w:t>
      </w:r>
      <w:r w:rsidRPr="00330F2E">
        <w:rPr>
          <w:rFonts w:ascii="Times New Roman" w:hAnsi="Times New Roman" w:cs="Times New Roman"/>
          <w:lang w:val="sr-Cyrl-CS"/>
        </w:rPr>
        <w:t xml:space="preserve"> </w:t>
      </w:r>
      <w:r w:rsidRPr="00330F2E">
        <w:rPr>
          <w:rFonts w:ascii="Times New Roman" w:hAnsi="Times New Roman" w:cs="Times New Roman"/>
        </w:rPr>
        <w:t>Испланирали  писмене провере из физике и биологије за 5 разред</w:t>
      </w:r>
      <w:r w:rsidRPr="00330F2E">
        <w:rPr>
          <w:rFonts w:ascii="Times New Roman" w:hAnsi="Times New Roman" w:cs="Times New Roman"/>
          <w:lang w:val="sr-Cyrl-CS"/>
        </w:rPr>
        <w:t xml:space="preserve"> ,као и </w:t>
      </w:r>
      <w:r w:rsidRPr="00330F2E">
        <w:rPr>
          <w:rFonts w:ascii="Times New Roman" w:hAnsi="Times New Roman" w:cs="Times New Roman"/>
        </w:rPr>
        <w:t xml:space="preserve">ницијалние тестовие  и њихову реализацију. Чланови Ст.већа су  се сложили да се предложени критеријуми оцењивања  у потпуности примењују, а да </w:t>
      </w:r>
      <w:r w:rsidRPr="00330F2E">
        <w:rPr>
          <w:rFonts w:ascii="Times New Roman" w:hAnsi="Times New Roman" w:cs="Times New Roman"/>
          <w:lang w:val="sr-Cyrl-CS"/>
        </w:rPr>
        <w:t xml:space="preserve"> годиш</w:t>
      </w:r>
      <w:r w:rsidRPr="00330F2E">
        <w:rPr>
          <w:rFonts w:ascii="Times New Roman" w:hAnsi="Times New Roman" w:cs="Times New Roman"/>
        </w:rPr>
        <w:t>њи и оперативни планови буду поставњени на Гугл диск ( као и прошле године)</w:t>
      </w:r>
    </w:p>
    <w:p w:rsidR="00465607" w:rsidRPr="00330F2E" w:rsidRDefault="00465607" w:rsidP="00465607">
      <w:pPr>
        <w:rPr>
          <w:rFonts w:ascii="Times New Roman" w:hAnsi="Times New Roman" w:cs="Times New Roman"/>
          <w:u w:val="single"/>
        </w:rPr>
      </w:pPr>
      <w:r w:rsidRPr="00330F2E">
        <w:rPr>
          <w:rFonts w:ascii="Times New Roman" w:hAnsi="Times New Roman" w:cs="Times New Roman"/>
          <w:u w:val="single"/>
        </w:rPr>
        <w:t>На другој седници Стручног већа</w:t>
      </w:r>
      <w:r w:rsidRPr="00330F2E">
        <w:rPr>
          <w:rFonts w:ascii="Times New Roman" w:hAnsi="Times New Roman" w:cs="Times New Roman"/>
        </w:rPr>
        <w:t xml:space="preserve"> :</w:t>
      </w:r>
    </w:p>
    <w:p w:rsidR="00465607" w:rsidRPr="00330F2E" w:rsidRDefault="00465607" w:rsidP="00465607">
      <w:pPr>
        <w:jc w:val="both"/>
        <w:rPr>
          <w:rFonts w:ascii="Times New Roman" w:hAnsi="Times New Roman" w:cs="Times New Roman"/>
          <w:lang w:val="sr-Cyrl-CS"/>
        </w:rPr>
      </w:pPr>
      <w:r w:rsidRPr="00330F2E">
        <w:rPr>
          <w:rFonts w:ascii="Times New Roman" w:hAnsi="Times New Roman" w:cs="Times New Roman"/>
          <w:lang w:val="sr-Cyrl-CS"/>
        </w:rPr>
        <w:t xml:space="preserve">Чланови Ст. већа дискутовали о мерама </w:t>
      </w:r>
      <w:r w:rsidRPr="00330F2E">
        <w:rPr>
          <w:rFonts w:ascii="Times New Roman" w:eastAsia="Times New Roman" w:hAnsi="Times New Roman" w:cs="Times New Roman"/>
        </w:rPr>
        <w:t xml:space="preserve">за  унапређење постигнућа ученика на завршном испиту за школску 2025/26. год. Договорили су </w:t>
      </w:r>
      <w:r w:rsidRPr="00330F2E">
        <w:rPr>
          <w:rFonts w:ascii="Times New Roman" w:hAnsi="Times New Roman" w:cs="Times New Roman"/>
          <w:lang w:val="sr-Cyrl-CS"/>
        </w:rPr>
        <w:t>опште и специфичне циљеве предмета , методе и активности за унапрећење постигнућа. Такође, одредили индикаторе за постизање циљева и рокове за реализацију</w:t>
      </w:r>
    </w:p>
    <w:p w:rsidR="00465607" w:rsidRPr="00330F2E" w:rsidRDefault="00465607" w:rsidP="00465607">
      <w:pPr>
        <w:rPr>
          <w:rFonts w:ascii="Times New Roman" w:hAnsi="Times New Roman" w:cs="Times New Roman"/>
          <w:u w:val="single"/>
          <w:lang w:val="sr-Cyrl-CS"/>
        </w:rPr>
      </w:pPr>
      <w:r w:rsidRPr="00330F2E">
        <w:rPr>
          <w:rFonts w:ascii="Times New Roman" w:hAnsi="Times New Roman" w:cs="Times New Roman"/>
          <w:u w:val="single"/>
          <w:lang w:val="sr-Cyrl-CS"/>
        </w:rPr>
        <w:t>На трећој седници Стручног већа :</w:t>
      </w:r>
    </w:p>
    <w:p w:rsidR="00465607" w:rsidRPr="00330F2E" w:rsidRDefault="00465607" w:rsidP="00465607">
      <w:pPr>
        <w:pStyle w:val="Quote"/>
        <w:rPr>
          <w:sz w:val="22"/>
          <w:lang w:val="sr-Cyrl-CS"/>
        </w:rPr>
      </w:pPr>
      <w:r w:rsidRPr="00330F2E">
        <w:rPr>
          <w:sz w:val="22"/>
        </w:rPr>
        <w:t>Извршена је</w:t>
      </w:r>
      <w:r w:rsidRPr="00330F2E">
        <w:rPr>
          <w:sz w:val="22"/>
          <w:lang w:val="sr-Cyrl-CS"/>
        </w:rPr>
        <w:t xml:space="preserve"> анализа успеха ученика на крају првог класификационог периода. Наставници су  истакли  да уценици који имају недовољне оцене нису показали ни минимум знања,а нису ни заинтересовани. Наставници ће у наредном периоду појачати часове допунске наставе како би помогли ученицима да савладају дато градиво.Такође, и у редовној настави посветиће више времена овим ученицима.</w:t>
      </w:r>
    </w:p>
    <w:p w:rsidR="00465607" w:rsidRPr="00330F2E" w:rsidRDefault="00465607" w:rsidP="00465607">
      <w:pPr>
        <w:rPr>
          <w:rFonts w:ascii="Times New Roman" w:hAnsi="Times New Roman" w:cs="Times New Roman"/>
          <w:b/>
          <w:lang w:val="sr-Cyrl-RS"/>
        </w:rPr>
      </w:pPr>
      <w:r w:rsidRPr="00330F2E">
        <w:rPr>
          <w:rFonts w:ascii="Times New Roman" w:hAnsi="Times New Roman" w:cs="Times New Roman"/>
          <w:lang w:val="sr-Cyrl-CS"/>
        </w:rPr>
        <w:t xml:space="preserve">Дискутовали око реализације  огледних и угледних часова  које  су предвидели и евидентирали у оквиру личног план професионалног развоја ; о унапређењу наставе и превазилажење проблема  уз консултације са Психолошко педагошком службом </w:t>
      </w:r>
      <w:r w:rsidRPr="00330F2E">
        <w:rPr>
          <w:rFonts w:ascii="Times New Roman" w:hAnsi="Times New Roman" w:cs="Times New Roman"/>
          <w:lang w:val="sr-Latn-RS"/>
        </w:rPr>
        <w:t>.</w:t>
      </w:r>
      <w:r w:rsidRPr="00330F2E">
        <w:rPr>
          <w:rFonts w:ascii="Times New Roman" w:hAnsi="Times New Roman" w:cs="Times New Roman"/>
          <w:b/>
        </w:rPr>
        <w:t xml:space="preserve"> </w:t>
      </w:r>
      <w:r w:rsidRPr="00330F2E">
        <w:rPr>
          <w:rFonts w:ascii="Times New Roman" w:hAnsi="Times New Roman" w:cs="Times New Roman"/>
          <w:lang w:val="sr-Cyrl-CS"/>
        </w:rPr>
        <w:t>Анализирана је  реализација  стручног усавршавања.</w:t>
      </w:r>
      <w:r w:rsidRPr="00330F2E">
        <w:rPr>
          <w:rFonts w:ascii="Times New Roman" w:hAnsi="Times New Roman" w:cs="Times New Roman"/>
        </w:rPr>
        <w:t xml:space="preserve"> Договорени су к</w:t>
      </w:r>
      <w:r w:rsidRPr="00330F2E">
        <w:rPr>
          <w:rFonts w:ascii="Times New Roman" w:hAnsi="Times New Roman" w:cs="Times New Roman"/>
          <w:lang w:val="sr-Cyrl-CS"/>
        </w:rPr>
        <w:t xml:space="preserve">ритеријуми за слање ученика на такмичења </w:t>
      </w:r>
      <w:r w:rsidRPr="00330F2E">
        <w:rPr>
          <w:rFonts w:ascii="Times New Roman" w:hAnsi="Times New Roman" w:cs="Times New Roman"/>
          <w:lang w:val="sr-Cyrl-RS"/>
        </w:rPr>
        <w:t>и о пестојећој припреми.</w:t>
      </w:r>
    </w:p>
    <w:p w:rsidR="003E689C" w:rsidRPr="00366635" w:rsidRDefault="005D01AA" w:rsidP="00C02D52">
      <w:pPr>
        <w:pStyle w:val="Heading2"/>
        <w:rPr>
          <w:lang w:val="sr-Cyrl-CS"/>
        </w:rPr>
      </w:pPr>
      <w:r w:rsidRPr="00331DFE">
        <w:lastRenderedPageBreak/>
        <w:t>6</w:t>
      </w:r>
      <w:r w:rsidR="00366635" w:rsidRPr="00331DFE">
        <w:t xml:space="preserve">.6. </w:t>
      </w:r>
      <w:r w:rsidR="003E689C" w:rsidRPr="00331DFE">
        <w:t xml:space="preserve">Годишњи извештај рада </w:t>
      </w:r>
      <w:r w:rsidR="006E5589" w:rsidRPr="00331DFE">
        <w:t>С</w:t>
      </w:r>
      <w:r w:rsidR="003E689C" w:rsidRPr="00331DFE">
        <w:t>тручног већа за предмете</w:t>
      </w:r>
      <w:r w:rsidR="001B4BE3" w:rsidRPr="00331DFE">
        <w:t xml:space="preserve"> </w:t>
      </w:r>
      <w:r w:rsidR="006E5589" w:rsidRPr="00331DFE">
        <w:t>т</w:t>
      </w:r>
      <w:r w:rsidR="002719B1" w:rsidRPr="00331DFE">
        <w:t xml:space="preserve">ехника и технологија </w:t>
      </w:r>
      <w:r w:rsidR="003E689C" w:rsidRPr="00331DFE">
        <w:t xml:space="preserve">и </w:t>
      </w:r>
      <w:r w:rsidR="006E5589" w:rsidRPr="00331DFE">
        <w:t>и</w:t>
      </w:r>
      <w:r w:rsidR="003E689C" w:rsidRPr="00331DFE">
        <w:t>нформатика и рачунарство</w:t>
      </w:r>
      <w:r w:rsidR="00366635" w:rsidRPr="00331DFE">
        <w:t xml:space="preserve">за школску </w:t>
      </w:r>
      <w:r w:rsidR="0067117C" w:rsidRPr="00331DFE">
        <w:t>20</w:t>
      </w:r>
      <w:r w:rsidR="00F57A89" w:rsidRPr="00331DFE">
        <w:t>2</w:t>
      </w:r>
      <w:r w:rsidR="00331DFE">
        <w:t>5</w:t>
      </w:r>
      <w:r w:rsidR="00F57A89" w:rsidRPr="00331DFE">
        <w:t>/202</w:t>
      </w:r>
      <w:r w:rsidR="00331DFE">
        <w:t>6</w:t>
      </w:r>
      <w:r w:rsidR="00366635" w:rsidRPr="00331DFE">
        <w:t>. годину</w:t>
      </w:r>
      <w:bookmarkEnd w:id="77"/>
      <w:bookmarkEnd w:id="78"/>
    </w:p>
    <w:p w:rsidR="003E689C" w:rsidRPr="00300A56" w:rsidRDefault="003E689C" w:rsidP="003E689C">
      <w:pPr>
        <w:jc w:val="center"/>
        <w:rPr>
          <w:rFonts w:ascii="Times New Roman" w:hAnsi="Times New Roman" w:cs="Times New Roman"/>
          <w:szCs w:val="24"/>
          <w:lang w:val="sr-Cyrl-CS"/>
        </w:rPr>
      </w:pPr>
    </w:p>
    <w:p w:rsidR="00331DFE" w:rsidRDefault="00331DFE" w:rsidP="00331DFE">
      <w:pPr>
        <w:ind w:left="720"/>
        <w:rPr>
          <w:rFonts w:ascii="Calibri" w:eastAsia="Calibri" w:hAnsi="Calibri" w:cs="Times New Roman"/>
          <w:b/>
          <w:i/>
          <w:color w:val="000000"/>
        </w:rPr>
      </w:pPr>
    </w:p>
    <w:p w:rsidR="00331DFE" w:rsidRPr="00F53DCE" w:rsidRDefault="00331DFE" w:rsidP="00331DFE">
      <w:pPr>
        <w:ind w:left="720"/>
        <w:jc w:val="both"/>
        <w:rPr>
          <w:rFonts w:ascii="Calibri" w:eastAsia="Calibri" w:hAnsi="Calibri" w:cs="Times New Roman"/>
          <w:color w:val="000000"/>
        </w:rPr>
      </w:pPr>
      <w:r>
        <w:rPr>
          <w:rFonts w:ascii="Calibri" w:eastAsia="Calibri" w:hAnsi="Calibri" w:cs="Times New Roman"/>
          <w:color w:val="000000"/>
        </w:rPr>
        <w:t>У првом полугодишту ове школске године рад већа се одвијао према утврђеном плану, разматране су предвиђене теме, али и текућа питања и проблематика. Није било проблема у раду стручног већа, сви чланови већа су се трудили да буду конструктивни, креативни и да тимски делују. Остварени су сви предвиђени облици рада, редовна настава, допунска, додатна и припрема за такмичење. На састанцима стручног већа присуствовала је директорка школе.</w:t>
      </w:r>
    </w:p>
    <w:p w:rsidR="00331DFE" w:rsidRDefault="00331DFE" w:rsidP="00331DFE">
      <w:pPr>
        <w:ind w:left="720"/>
        <w:jc w:val="both"/>
        <w:rPr>
          <w:rFonts w:ascii="Calibri" w:eastAsia="Calibri" w:hAnsi="Calibri" w:cs="Times New Roman"/>
          <w:b/>
          <w:i/>
          <w:color w:val="000000"/>
        </w:rPr>
      </w:pPr>
    </w:p>
    <w:p w:rsidR="00331DFE" w:rsidRDefault="00331DFE" w:rsidP="00331DFE">
      <w:pPr>
        <w:ind w:left="720"/>
        <w:jc w:val="both"/>
        <w:rPr>
          <w:rFonts w:ascii="Calibri" w:eastAsia="Calibri" w:hAnsi="Calibri" w:cs="Times New Roman"/>
          <w:b/>
          <w:i/>
          <w:color w:val="000000"/>
        </w:rPr>
      </w:pPr>
    </w:p>
    <w:tbl>
      <w:tblPr>
        <w:tblW w:w="8914"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5"/>
        <w:gridCol w:w="4429"/>
      </w:tblGrid>
      <w:tr w:rsidR="00331DFE" w:rsidRPr="00B63383" w:rsidTr="00386EFD">
        <w:trPr>
          <w:trHeight w:val="247"/>
        </w:trPr>
        <w:tc>
          <w:tcPr>
            <w:tcW w:w="4485" w:type="dxa"/>
            <w:shd w:val="clear" w:color="auto" w:fill="auto"/>
          </w:tcPr>
          <w:p w:rsidR="00331DFE" w:rsidRPr="00B63383" w:rsidRDefault="00331DFE" w:rsidP="00386EFD">
            <w:pPr>
              <w:jc w:val="center"/>
              <w:rPr>
                <w:rFonts w:ascii="Calibri" w:eastAsia="Calibri" w:hAnsi="Calibri" w:cs="Times New Roman"/>
                <w:b/>
                <w:i/>
                <w:color w:val="000000"/>
              </w:rPr>
            </w:pPr>
            <w:r w:rsidRPr="00B63383">
              <w:rPr>
                <w:rFonts w:ascii="Calibri" w:eastAsia="Calibri" w:hAnsi="Calibri" w:cs="Times New Roman"/>
                <w:b/>
                <w:i/>
                <w:color w:val="000000"/>
              </w:rPr>
              <w:t>Стручно већа за ТиТ и ИР</w:t>
            </w:r>
          </w:p>
        </w:tc>
        <w:tc>
          <w:tcPr>
            <w:tcW w:w="4429" w:type="dxa"/>
            <w:shd w:val="clear" w:color="auto" w:fill="auto"/>
          </w:tcPr>
          <w:p w:rsidR="00331DFE" w:rsidRPr="00B63383" w:rsidRDefault="00331DFE" w:rsidP="00386EFD">
            <w:pPr>
              <w:jc w:val="center"/>
              <w:rPr>
                <w:rFonts w:ascii="Calibri" w:eastAsia="Calibri" w:hAnsi="Calibri" w:cs="Times New Roman"/>
                <w:b/>
                <w:i/>
                <w:color w:val="000000"/>
              </w:rPr>
            </w:pPr>
            <w:r w:rsidRPr="00B63383">
              <w:rPr>
                <w:rFonts w:ascii="Calibri" w:eastAsia="Calibri" w:hAnsi="Calibri" w:cs="Times New Roman"/>
                <w:b/>
                <w:i/>
                <w:color w:val="000000"/>
              </w:rPr>
              <w:t>Руководилац</w:t>
            </w:r>
          </w:p>
        </w:tc>
      </w:tr>
      <w:tr w:rsidR="00331DFE" w:rsidRPr="00B63383" w:rsidTr="00386EFD">
        <w:trPr>
          <w:trHeight w:val="1003"/>
        </w:trPr>
        <w:tc>
          <w:tcPr>
            <w:tcW w:w="4485" w:type="dxa"/>
            <w:shd w:val="clear" w:color="auto" w:fill="auto"/>
          </w:tcPr>
          <w:p w:rsidR="00331DFE" w:rsidRPr="00B63383" w:rsidRDefault="00331DFE" w:rsidP="00D01D3B">
            <w:pPr>
              <w:numPr>
                <w:ilvl w:val="0"/>
                <w:numId w:val="18"/>
              </w:numPr>
              <w:spacing w:after="0"/>
              <w:rPr>
                <w:rFonts w:ascii="Calibri" w:eastAsia="Calibri" w:hAnsi="Calibri" w:cs="Times New Roman"/>
                <w:color w:val="000000"/>
              </w:rPr>
            </w:pPr>
            <w:r w:rsidRPr="00B63383">
              <w:rPr>
                <w:rFonts w:ascii="Calibri" w:eastAsia="Calibri" w:hAnsi="Calibri" w:cs="Times New Roman"/>
                <w:color w:val="000000"/>
              </w:rPr>
              <w:t>Милош Велемировић</w:t>
            </w:r>
          </w:p>
          <w:p w:rsidR="00331DFE" w:rsidRPr="00B63383" w:rsidRDefault="00331DFE" w:rsidP="00D01D3B">
            <w:pPr>
              <w:numPr>
                <w:ilvl w:val="0"/>
                <w:numId w:val="18"/>
              </w:numPr>
              <w:spacing w:after="0"/>
              <w:rPr>
                <w:rFonts w:ascii="Calibri" w:eastAsia="Calibri" w:hAnsi="Calibri" w:cs="Times New Roman"/>
                <w:color w:val="000000"/>
              </w:rPr>
            </w:pPr>
            <w:r w:rsidRPr="00B63383">
              <w:rPr>
                <w:rFonts w:ascii="Calibri" w:eastAsia="Calibri" w:hAnsi="Calibri" w:cs="Times New Roman"/>
                <w:color w:val="000000"/>
              </w:rPr>
              <w:t>Срђан Илић</w:t>
            </w:r>
          </w:p>
          <w:p w:rsidR="00331DFE" w:rsidRPr="00B63383" w:rsidRDefault="00331DFE" w:rsidP="00D01D3B">
            <w:pPr>
              <w:numPr>
                <w:ilvl w:val="0"/>
                <w:numId w:val="18"/>
              </w:numPr>
              <w:spacing w:after="0"/>
              <w:rPr>
                <w:rFonts w:ascii="Calibri" w:eastAsia="Calibri" w:hAnsi="Calibri" w:cs="Times New Roman"/>
                <w:color w:val="000000"/>
              </w:rPr>
            </w:pPr>
            <w:r>
              <w:rPr>
                <w:rFonts w:ascii="Calibri" w:eastAsia="Calibri" w:hAnsi="Calibri" w:cs="Times New Roman"/>
                <w:color w:val="000000"/>
              </w:rPr>
              <w:t>Јована Вељковић</w:t>
            </w:r>
          </w:p>
          <w:p w:rsidR="00331DFE" w:rsidRPr="00B63383" w:rsidRDefault="00331DFE" w:rsidP="00D01D3B">
            <w:pPr>
              <w:numPr>
                <w:ilvl w:val="0"/>
                <w:numId w:val="18"/>
              </w:numPr>
              <w:spacing w:after="0"/>
              <w:rPr>
                <w:rFonts w:ascii="Calibri" w:eastAsia="Calibri" w:hAnsi="Calibri" w:cs="Times New Roman"/>
                <w:color w:val="000000"/>
              </w:rPr>
            </w:pPr>
            <w:r w:rsidRPr="00B63383">
              <w:rPr>
                <w:rFonts w:ascii="Calibri" w:eastAsia="Calibri" w:hAnsi="Calibri" w:cs="Times New Roman"/>
                <w:color w:val="000000"/>
              </w:rPr>
              <w:t>Марина Стојменовић</w:t>
            </w:r>
          </w:p>
        </w:tc>
        <w:tc>
          <w:tcPr>
            <w:tcW w:w="4429" w:type="dxa"/>
            <w:shd w:val="clear" w:color="auto" w:fill="auto"/>
          </w:tcPr>
          <w:p w:rsidR="00331DFE" w:rsidRPr="00B63383" w:rsidRDefault="00331DFE" w:rsidP="00386EFD">
            <w:pPr>
              <w:jc w:val="center"/>
              <w:rPr>
                <w:rFonts w:ascii="Calibri" w:eastAsia="Calibri" w:hAnsi="Calibri" w:cs="Times New Roman"/>
                <w:color w:val="000000"/>
              </w:rPr>
            </w:pPr>
          </w:p>
          <w:p w:rsidR="00331DFE" w:rsidRPr="00B63383" w:rsidRDefault="00331DFE" w:rsidP="00386EFD">
            <w:pPr>
              <w:jc w:val="center"/>
              <w:rPr>
                <w:rFonts w:ascii="Calibri" w:eastAsia="Calibri" w:hAnsi="Calibri" w:cs="Times New Roman"/>
                <w:color w:val="000000"/>
              </w:rPr>
            </w:pPr>
            <w:r w:rsidRPr="00B63383">
              <w:rPr>
                <w:rFonts w:ascii="Calibri" w:eastAsia="Calibri" w:hAnsi="Calibri" w:cs="Times New Roman"/>
                <w:color w:val="000000"/>
              </w:rPr>
              <w:t>Марина Стојменовић</w:t>
            </w:r>
          </w:p>
        </w:tc>
      </w:tr>
      <w:tr w:rsidR="00331DFE" w:rsidRPr="00B63383" w:rsidTr="00386EFD">
        <w:trPr>
          <w:trHeight w:val="247"/>
        </w:trPr>
        <w:tc>
          <w:tcPr>
            <w:tcW w:w="4485" w:type="dxa"/>
            <w:shd w:val="clear" w:color="auto" w:fill="auto"/>
          </w:tcPr>
          <w:p w:rsidR="00331DFE" w:rsidRPr="00B63383" w:rsidRDefault="00331DFE" w:rsidP="00386EFD">
            <w:pPr>
              <w:ind w:left="720"/>
              <w:rPr>
                <w:rFonts w:ascii="Calibri" w:eastAsia="Calibri" w:hAnsi="Calibri" w:cs="Times New Roman"/>
                <w:b/>
                <w:color w:val="000000"/>
              </w:rPr>
            </w:pPr>
            <w:r w:rsidRPr="00B63383">
              <w:rPr>
                <w:rFonts w:ascii="Calibri" w:eastAsia="Calibri" w:hAnsi="Calibri" w:cs="Times New Roman"/>
                <w:b/>
                <w:color w:val="000000"/>
              </w:rPr>
              <w:t>Број одржаних састанака</w:t>
            </w:r>
          </w:p>
        </w:tc>
        <w:tc>
          <w:tcPr>
            <w:tcW w:w="4429" w:type="dxa"/>
            <w:shd w:val="clear" w:color="auto" w:fill="auto"/>
          </w:tcPr>
          <w:p w:rsidR="00331DFE" w:rsidRPr="00B63383" w:rsidRDefault="00331DFE" w:rsidP="00386EFD">
            <w:pPr>
              <w:jc w:val="center"/>
              <w:rPr>
                <w:rFonts w:ascii="Calibri" w:eastAsia="Calibri" w:hAnsi="Calibri" w:cs="Times New Roman"/>
                <w:color w:val="000000"/>
              </w:rPr>
            </w:pPr>
            <w:r>
              <w:rPr>
                <w:rFonts w:ascii="Calibri" w:eastAsia="Calibri" w:hAnsi="Calibri" w:cs="Times New Roman"/>
                <w:color w:val="000000"/>
              </w:rPr>
              <w:t>5</w:t>
            </w:r>
          </w:p>
        </w:tc>
      </w:tr>
      <w:tr w:rsidR="00331DFE" w:rsidRPr="00F14976" w:rsidTr="00386EFD">
        <w:trPr>
          <w:trHeight w:val="3479"/>
        </w:trPr>
        <w:tc>
          <w:tcPr>
            <w:tcW w:w="4485" w:type="dxa"/>
            <w:shd w:val="clear" w:color="auto" w:fill="auto"/>
          </w:tcPr>
          <w:p w:rsidR="00331DFE" w:rsidRPr="00F14976" w:rsidRDefault="00331DFE" w:rsidP="00386EFD">
            <w:pPr>
              <w:jc w:val="center"/>
              <w:rPr>
                <w:rFonts w:ascii="Calibri" w:eastAsia="Calibri" w:hAnsi="Calibri" w:cs="Times New Roman"/>
                <w:b/>
                <w:color w:val="000000"/>
                <w:sz w:val="20"/>
                <w:szCs w:val="20"/>
              </w:rPr>
            </w:pPr>
          </w:p>
          <w:p w:rsidR="00331DFE" w:rsidRPr="00F14976" w:rsidRDefault="00331DFE" w:rsidP="00386EFD">
            <w:pPr>
              <w:jc w:val="center"/>
              <w:rPr>
                <w:rFonts w:ascii="Calibri" w:eastAsia="Calibri" w:hAnsi="Calibri" w:cs="Times New Roman"/>
                <w:b/>
                <w:color w:val="000000"/>
                <w:sz w:val="20"/>
                <w:szCs w:val="20"/>
              </w:rPr>
            </w:pPr>
          </w:p>
          <w:p w:rsidR="00331DFE" w:rsidRPr="00F14976" w:rsidRDefault="00331DFE" w:rsidP="00386EFD">
            <w:pPr>
              <w:jc w:val="center"/>
              <w:rPr>
                <w:rFonts w:ascii="Calibri" w:eastAsia="Calibri" w:hAnsi="Calibri" w:cs="Times New Roman"/>
                <w:b/>
                <w:color w:val="000000"/>
                <w:sz w:val="20"/>
                <w:szCs w:val="20"/>
              </w:rPr>
            </w:pPr>
          </w:p>
          <w:p w:rsidR="00331DFE" w:rsidRPr="00F14976" w:rsidRDefault="00331DFE" w:rsidP="00386EFD">
            <w:pPr>
              <w:jc w:val="center"/>
              <w:rPr>
                <w:rFonts w:ascii="Calibri" w:eastAsia="Calibri" w:hAnsi="Calibri" w:cs="Times New Roman"/>
                <w:b/>
                <w:color w:val="000000"/>
                <w:sz w:val="20"/>
                <w:szCs w:val="20"/>
              </w:rPr>
            </w:pPr>
          </w:p>
          <w:p w:rsidR="00331DFE" w:rsidRPr="00F14976" w:rsidRDefault="00331DFE" w:rsidP="00386EFD">
            <w:pPr>
              <w:jc w:val="center"/>
              <w:rPr>
                <w:rFonts w:ascii="Calibri" w:eastAsia="Calibri" w:hAnsi="Calibri" w:cs="Times New Roman"/>
                <w:b/>
                <w:color w:val="000000"/>
                <w:sz w:val="20"/>
                <w:szCs w:val="20"/>
              </w:rPr>
            </w:pPr>
          </w:p>
          <w:p w:rsidR="00331DFE" w:rsidRPr="00F14976" w:rsidRDefault="00331DFE" w:rsidP="00386EFD">
            <w:pPr>
              <w:jc w:val="center"/>
              <w:rPr>
                <w:rFonts w:ascii="Calibri" w:eastAsia="Calibri" w:hAnsi="Calibri" w:cs="Times New Roman"/>
                <w:b/>
                <w:color w:val="000000"/>
                <w:sz w:val="20"/>
                <w:szCs w:val="20"/>
              </w:rPr>
            </w:pPr>
          </w:p>
          <w:p w:rsidR="00331DFE" w:rsidRPr="00F14976" w:rsidRDefault="00331DFE" w:rsidP="00386EFD">
            <w:pPr>
              <w:jc w:val="center"/>
              <w:rPr>
                <w:rFonts w:ascii="Calibri" w:eastAsia="Calibri" w:hAnsi="Calibri" w:cs="Times New Roman"/>
                <w:b/>
                <w:color w:val="000000"/>
                <w:sz w:val="20"/>
                <w:szCs w:val="20"/>
              </w:rPr>
            </w:pPr>
            <w:r w:rsidRPr="00F14976">
              <w:rPr>
                <w:rFonts w:ascii="Calibri" w:eastAsia="Calibri" w:hAnsi="Calibri" w:cs="Times New Roman"/>
                <w:b/>
                <w:color w:val="000000"/>
                <w:sz w:val="20"/>
                <w:szCs w:val="20"/>
              </w:rPr>
              <w:t>Теме састанака</w:t>
            </w:r>
          </w:p>
        </w:tc>
        <w:tc>
          <w:tcPr>
            <w:tcW w:w="4429" w:type="dxa"/>
            <w:shd w:val="clear" w:color="auto" w:fill="auto"/>
          </w:tcPr>
          <w:p w:rsidR="00331DFE" w:rsidRPr="00F14976" w:rsidRDefault="00331DFE" w:rsidP="00386EFD">
            <w:pPr>
              <w:pStyle w:val="ListParagraph"/>
              <w:ind w:left="142"/>
              <w:rPr>
                <w:rFonts w:ascii="Calibri" w:eastAsia="Calibri" w:hAnsi="Calibri" w:cs="Times New Roman"/>
                <w:color w:val="000000"/>
                <w:lang w:val="sr-Cyrl-CS"/>
              </w:rPr>
            </w:pPr>
            <w:r w:rsidRPr="00F14976">
              <w:rPr>
                <w:rFonts w:ascii="Calibri" w:eastAsia="Calibri" w:hAnsi="Calibri" w:cs="Times New Roman"/>
                <w:color w:val="000000"/>
                <w:sz w:val="22"/>
              </w:rPr>
              <w:t xml:space="preserve">- </w:t>
            </w:r>
            <w:r w:rsidRPr="00F14976">
              <w:rPr>
                <w:rFonts w:ascii="Calibri" w:eastAsia="Calibri" w:hAnsi="Calibri" w:cs="Times New Roman"/>
                <w:color w:val="000000"/>
                <w:sz w:val="22"/>
                <w:lang w:val="sr-Cyrl-CS"/>
              </w:rPr>
              <w:t>Планирање редовне наставе и ваннаставних активност,</w:t>
            </w:r>
          </w:p>
          <w:p w:rsidR="00331DFE" w:rsidRPr="00F14976" w:rsidRDefault="00331DFE" w:rsidP="00386EFD">
            <w:pPr>
              <w:pStyle w:val="ListParagraph"/>
              <w:ind w:left="142"/>
              <w:rPr>
                <w:rFonts w:ascii="Calibri" w:eastAsia="Calibri" w:hAnsi="Calibri" w:cs="Times New Roman"/>
                <w:color w:val="000000"/>
                <w:lang w:val="sr-Cyrl-CS"/>
              </w:rPr>
            </w:pPr>
            <w:r w:rsidRPr="00F14976">
              <w:rPr>
                <w:rFonts w:ascii="Calibri" w:eastAsia="Calibri" w:hAnsi="Calibri" w:cs="Times New Roman"/>
                <w:color w:val="000000"/>
                <w:sz w:val="22"/>
                <w:lang w:val="sr-Cyrl-CS"/>
              </w:rPr>
              <w:t>- Израда глобалних и оперативних планова,</w:t>
            </w:r>
          </w:p>
          <w:p w:rsidR="00331DFE" w:rsidRPr="00F14976" w:rsidRDefault="00331DFE" w:rsidP="00386EFD">
            <w:pPr>
              <w:pStyle w:val="ListParagraph"/>
              <w:ind w:left="142"/>
              <w:rPr>
                <w:rFonts w:ascii="Calibri" w:eastAsia="Calibri" w:hAnsi="Calibri" w:cs="Times New Roman"/>
                <w:color w:val="000000"/>
                <w:lang w:val="sr-Cyrl-CS"/>
              </w:rPr>
            </w:pPr>
            <w:r w:rsidRPr="00F14976">
              <w:rPr>
                <w:rFonts w:ascii="Calibri" w:eastAsia="Calibri" w:hAnsi="Calibri" w:cs="Times New Roman"/>
                <w:color w:val="000000"/>
                <w:sz w:val="22"/>
                <w:lang w:val="sr-Cyrl-CS"/>
              </w:rPr>
              <w:t>- Договор о одржавању огледних и угледних часова,</w:t>
            </w:r>
          </w:p>
          <w:p w:rsidR="00331DFE" w:rsidRPr="00F14976" w:rsidRDefault="00331DFE" w:rsidP="00386EFD">
            <w:pPr>
              <w:pStyle w:val="ListParagraph"/>
              <w:ind w:left="142"/>
              <w:rPr>
                <w:rFonts w:ascii="Calibri" w:eastAsia="Calibri" w:hAnsi="Calibri" w:cs="Times New Roman"/>
                <w:color w:val="000000"/>
                <w:lang w:val="sr-Cyrl-CS"/>
              </w:rPr>
            </w:pPr>
            <w:r w:rsidRPr="00F14976">
              <w:rPr>
                <w:rFonts w:ascii="Calibri" w:eastAsia="Calibri" w:hAnsi="Calibri" w:cs="Times New Roman"/>
                <w:color w:val="000000"/>
                <w:sz w:val="22"/>
                <w:lang w:val="sr-Cyrl-CS"/>
              </w:rPr>
              <w:t>- Уједначавање критеријума оцењивања,</w:t>
            </w:r>
          </w:p>
          <w:p w:rsidR="00331DFE" w:rsidRPr="00F14976" w:rsidRDefault="00331DFE" w:rsidP="00386EFD">
            <w:pPr>
              <w:pStyle w:val="ListParagraph"/>
              <w:ind w:left="142"/>
              <w:rPr>
                <w:rFonts w:ascii="Calibri" w:eastAsia="Calibri" w:hAnsi="Calibri" w:cs="Times New Roman"/>
                <w:color w:val="000000"/>
                <w:lang w:val="sr-Cyrl-CS"/>
              </w:rPr>
            </w:pPr>
            <w:r w:rsidRPr="00F14976">
              <w:rPr>
                <w:rFonts w:ascii="Calibri" w:eastAsia="Calibri" w:hAnsi="Calibri" w:cs="Times New Roman"/>
                <w:color w:val="000000"/>
                <w:sz w:val="22"/>
                <w:lang w:val="sr-Cyrl-CS"/>
              </w:rPr>
              <w:t>- Предлог набавке наставних средстава и рачунарске опреме и стручних литература,</w:t>
            </w:r>
          </w:p>
          <w:p w:rsidR="00331DFE" w:rsidRPr="00F14976" w:rsidRDefault="00331DFE" w:rsidP="00386EFD">
            <w:pPr>
              <w:pStyle w:val="ListParagraph"/>
              <w:ind w:left="142"/>
              <w:rPr>
                <w:rFonts w:ascii="Calibri" w:eastAsia="Calibri" w:hAnsi="Calibri" w:cs="Times New Roman"/>
                <w:color w:val="000000"/>
                <w:lang w:val="sr-Cyrl-CS"/>
              </w:rPr>
            </w:pPr>
            <w:r w:rsidRPr="00F14976">
              <w:rPr>
                <w:rFonts w:ascii="Calibri" w:eastAsia="Calibri" w:hAnsi="Calibri" w:cs="Times New Roman"/>
                <w:color w:val="000000"/>
                <w:sz w:val="22"/>
                <w:lang w:val="sr-Cyrl-CS"/>
              </w:rPr>
              <w:t>- Менторски рад са ученицима, као и са младим талентима из Технике и технологије и Информатике и рачунарства,</w:t>
            </w:r>
          </w:p>
          <w:p w:rsidR="00331DFE" w:rsidRPr="00F14976" w:rsidRDefault="00331DFE" w:rsidP="00386EFD">
            <w:pPr>
              <w:pStyle w:val="ListParagraph"/>
              <w:ind w:left="142"/>
              <w:rPr>
                <w:rFonts w:ascii="Calibri" w:eastAsia="Calibri" w:hAnsi="Calibri" w:cs="Times New Roman"/>
                <w:color w:val="000000"/>
                <w:lang w:val="sr-Cyrl-CS"/>
              </w:rPr>
            </w:pPr>
            <w:r w:rsidRPr="00F14976">
              <w:rPr>
                <w:rFonts w:ascii="Calibri" w:eastAsia="Calibri" w:hAnsi="Calibri" w:cs="Times New Roman"/>
                <w:color w:val="000000"/>
                <w:sz w:val="22"/>
                <w:lang w:val="sr-Cyrl-CS"/>
              </w:rPr>
              <w:t>- Анализа успешности реализације планираних задатака у васпитно-образовном раду,</w:t>
            </w:r>
          </w:p>
          <w:p w:rsidR="00331DFE" w:rsidRPr="00F14976" w:rsidRDefault="00331DFE" w:rsidP="00386EFD">
            <w:pPr>
              <w:pStyle w:val="ListParagraph"/>
              <w:ind w:left="142"/>
              <w:rPr>
                <w:rFonts w:ascii="Calibri" w:eastAsia="Calibri" w:hAnsi="Calibri" w:cs="Times New Roman"/>
                <w:color w:val="000000"/>
                <w:lang w:val="sr-Cyrl-CS"/>
              </w:rPr>
            </w:pPr>
            <w:r w:rsidRPr="00F14976">
              <w:rPr>
                <w:rFonts w:ascii="Calibri" w:eastAsia="Calibri" w:hAnsi="Calibri" w:cs="Times New Roman"/>
                <w:color w:val="000000"/>
                <w:sz w:val="22"/>
                <w:lang w:val="sr-Cyrl-CS"/>
              </w:rPr>
              <w:t>- Примена наставних средстава у настави,</w:t>
            </w:r>
          </w:p>
          <w:p w:rsidR="00331DFE" w:rsidRPr="00F14976" w:rsidRDefault="00331DFE" w:rsidP="00386EFD">
            <w:pPr>
              <w:pStyle w:val="ListParagraph"/>
              <w:ind w:left="142"/>
              <w:rPr>
                <w:rFonts w:ascii="Calibri" w:eastAsia="Calibri" w:hAnsi="Calibri" w:cs="Times New Roman"/>
                <w:color w:val="000000"/>
                <w:lang w:val="sr-Cyrl-CS"/>
              </w:rPr>
            </w:pPr>
            <w:r w:rsidRPr="00F14976">
              <w:rPr>
                <w:rFonts w:ascii="Calibri" w:eastAsia="Calibri" w:hAnsi="Calibri" w:cs="Times New Roman"/>
                <w:color w:val="000000"/>
                <w:sz w:val="22"/>
                <w:lang w:val="sr-Cyrl-CS"/>
              </w:rPr>
              <w:t>- Припрема за сајам науке,</w:t>
            </w:r>
          </w:p>
          <w:p w:rsidR="00331DFE" w:rsidRPr="00F14976" w:rsidRDefault="00331DFE" w:rsidP="00386EFD">
            <w:pPr>
              <w:pStyle w:val="ListParagraph"/>
              <w:ind w:left="176"/>
              <w:rPr>
                <w:rFonts w:ascii="Calibri" w:eastAsia="Calibri" w:hAnsi="Calibri" w:cs="Times New Roman"/>
                <w:color w:val="000000"/>
              </w:rPr>
            </w:pPr>
            <w:r w:rsidRPr="00F14976">
              <w:rPr>
                <w:rFonts w:ascii="Calibri" w:eastAsia="Calibri" w:hAnsi="Calibri" w:cs="Times New Roman"/>
                <w:color w:val="000000"/>
                <w:sz w:val="22"/>
                <w:lang w:val="sr-Cyrl-CS"/>
              </w:rPr>
              <w:t xml:space="preserve">- </w:t>
            </w:r>
            <w:r w:rsidRPr="00F14976">
              <w:rPr>
                <w:rFonts w:ascii="Calibri" w:eastAsia="Calibri" w:hAnsi="Calibri" w:cs="Times New Roman"/>
                <w:color w:val="000000"/>
                <w:sz w:val="22"/>
              </w:rPr>
              <w:t>Упознавање са годишњим календаром такмичења,</w:t>
            </w:r>
          </w:p>
          <w:p w:rsidR="00331DFE" w:rsidRPr="00F14976" w:rsidRDefault="00331DFE" w:rsidP="00386EFD">
            <w:pPr>
              <w:pStyle w:val="ListParagraph"/>
              <w:ind w:left="176"/>
              <w:rPr>
                <w:rFonts w:ascii="Calibri" w:eastAsia="Calibri" w:hAnsi="Calibri" w:cs="Times New Roman"/>
                <w:color w:val="000000"/>
              </w:rPr>
            </w:pPr>
            <w:r w:rsidRPr="00F14976">
              <w:rPr>
                <w:rFonts w:ascii="Calibri" w:eastAsia="Calibri" w:hAnsi="Calibri" w:cs="Times New Roman"/>
                <w:color w:val="000000"/>
                <w:sz w:val="22"/>
              </w:rPr>
              <w:t>- Анализа успеха на крају I тромесечја,</w:t>
            </w:r>
          </w:p>
          <w:p w:rsidR="00331DFE" w:rsidRPr="00F14976" w:rsidRDefault="00331DFE" w:rsidP="00386EFD">
            <w:pPr>
              <w:pStyle w:val="ListParagraph"/>
              <w:ind w:left="176"/>
              <w:rPr>
                <w:rFonts w:ascii="Calibri" w:eastAsia="Calibri" w:hAnsi="Calibri" w:cs="Times New Roman"/>
                <w:color w:val="000000"/>
                <w:lang w:val="sr-Cyrl-CS"/>
              </w:rPr>
            </w:pPr>
            <w:r w:rsidRPr="00F14976">
              <w:rPr>
                <w:rFonts w:ascii="Calibri" w:eastAsia="Calibri" w:hAnsi="Calibri" w:cs="Times New Roman"/>
                <w:color w:val="000000"/>
                <w:sz w:val="22"/>
              </w:rPr>
              <w:t xml:space="preserve">- </w:t>
            </w:r>
            <w:r w:rsidRPr="00F14976">
              <w:rPr>
                <w:rFonts w:ascii="Calibri" w:eastAsia="Calibri" w:hAnsi="Calibri" w:cs="Times New Roman"/>
                <w:color w:val="000000"/>
                <w:sz w:val="22"/>
                <w:lang w:val="sr-Cyrl-CS"/>
              </w:rPr>
              <w:t>Анализа успеха ученика на крају првог полугодишта,</w:t>
            </w:r>
          </w:p>
          <w:p w:rsidR="00331DFE" w:rsidRPr="00F14976" w:rsidRDefault="00331DFE" w:rsidP="00386EFD">
            <w:pPr>
              <w:pStyle w:val="ListParagraph"/>
              <w:ind w:left="176"/>
              <w:rPr>
                <w:rFonts w:ascii="Calibri" w:eastAsia="Calibri" w:hAnsi="Calibri" w:cs="Times New Roman"/>
                <w:color w:val="000000"/>
                <w:sz w:val="20"/>
                <w:szCs w:val="20"/>
                <w:lang w:val="sr-Cyrl-CS"/>
              </w:rPr>
            </w:pPr>
            <w:r w:rsidRPr="00F14976">
              <w:rPr>
                <w:rFonts w:ascii="Calibri" w:eastAsia="Calibri" w:hAnsi="Calibri" w:cs="Times New Roman"/>
                <w:color w:val="000000"/>
                <w:sz w:val="22"/>
                <w:lang w:val="sr-Cyrl-CS"/>
              </w:rPr>
              <w:t>- Анализа успеха ученика на крају првог полугодишта.</w:t>
            </w:r>
          </w:p>
        </w:tc>
      </w:tr>
    </w:tbl>
    <w:p w:rsidR="00EE2DBA" w:rsidRDefault="00EE2DBA" w:rsidP="00331DFE">
      <w:pPr>
        <w:ind w:left="720"/>
        <w:jc w:val="both"/>
        <w:rPr>
          <w:rFonts w:ascii="Calibri" w:eastAsia="Calibri" w:hAnsi="Calibri" w:cs="Times New Roman"/>
          <w:color w:val="000000"/>
        </w:rPr>
      </w:pPr>
    </w:p>
    <w:p w:rsidR="003E689C" w:rsidRDefault="005D01AA" w:rsidP="00C02D52">
      <w:pPr>
        <w:pStyle w:val="Heading2"/>
      </w:pPr>
      <w:bookmarkStart w:id="79" w:name="_Toc82521712"/>
      <w:bookmarkStart w:id="80" w:name="_Toc220596104"/>
      <w:r w:rsidRPr="001B4BE3">
        <w:rPr>
          <w:highlight w:val="yellow"/>
        </w:rPr>
        <w:lastRenderedPageBreak/>
        <w:t>6</w:t>
      </w:r>
      <w:r w:rsidR="005E36E9" w:rsidRPr="001B4BE3">
        <w:rPr>
          <w:highlight w:val="yellow"/>
        </w:rPr>
        <w:t>.7</w:t>
      </w:r>
      <w:r w:rsidR="006E5589" w:rsidRPr="001B4BE3">
        <w:rPr>
          <w:highlight w:val="yellow"/>
        </w:rPr>
        <w:t xml:space="preserve">. Извештај Стручног већа наставника музичке и ликовне културе за школску </w:t>
      </w:r>
      <w:r w:rsidR="008377E4" w:rsidRPr="001B4BE3">
        <w:rPr>
          <w:highlight w:val="yellow"/>
        </w:rPr>
        <w:t>202</w:t>
      </w:r>
      <w:r w:rsidR="00AC36F5" w:rsidRPr="001B4BE3">
        <w:rPr>
          <w:highlight w:val="yellow"/>
        </w:rPr>
        <w:t>4</w:t>
      </w:r>
      <w:r w:rsidR="008377E4" w:rsidRPr="001B4BE3">
        <w:rPr>
          <w:highlight w:val="yellow"/>
        </w:rPr>
        <w:t>/202</w:t>
      </w:r>
      <w:r w:rsidR="00AC36F5" w:rsidRPr="001B4BE3">
        <w:rPr>
          <w:highlight w:val="yellow"/>
        </w:rPr>
        <w:t>5</w:t>
      </w:r>
      <w:r w:rsidR="006E5589" w:rsidRPr="001B4BE3">
        <w:rPr>
          <w:highlight w:val="yellow"/>
        </w:rPr>
        <w:t>. годину</w:t>
      </w:r>
      <w:bookmarkEnd w:id="79"/>
      <w:bookmarkEnd w:id="80"/>
    </w:p>
    <w:p w:rsidR="00784311" w:rsidRDefault="00784311" w:rsidP="00784311">
      <w:pPr>
        <w:rPr>
          <w:color w:val="auto"/>
          <w:szCs w:val="24"/>
        </w:rPr>
      </w:pPr>
    </w:p>
    <w:p w:rsidR="00784311" w:rsidRDefault="00784311" w:rsidP="00784311">
      <w:pPr>
        <w:jc w:val="both"/>
        <w:rPr>
          <w:rFonts w:ascii="Times New Roman" w:hAnsi="Times New Roman" w:cs="Times New Roman"/>
          <w:sz w:val="22"/>
        </w:rPr>
      </w:pPr>
      <w:r>
        <w:rPr>
          <w:rFonts w:ascii="Times New Roman" w:hAnsi="Times New Roman" w:cs="Times New Roman"/>
        </w:rPr>
        <w:t>У току полугодишта стручно веће се састајало једном месечно, у складу са могућностима наставника који раде и предају ликовну културу.</w:t>
      </w:r>
    </w:p>
    <w:p w:rsidR="00784311" w:rsidRDefault="00784311" w:rsidP="00784311">
      <w:pPr>
        <w:jc w:val="both"/>
        <w:rPr>
          <w:rFonts w:ascii="Times New Roman" w:hAnsi="Times New Roman" w:cs="Times New Roman"/>
          <w:szCs w:val="24"/>
        </w:rPr>
      </w:pPr>
      <w:r>
        <w:rPr>
          <w:rFonts w:ascii="Times New Roman" w:hAnsi="Times New Roman" w:cs="Times New Roman"/>
        </w:rPr>
        <w:t>У августу смо се договарали око поделе рада и припреме годишњих и оперативних планова за  ликовну културу, пошто је више наставника овог предмета. За музичку културу годишње и оперативне планове израђујем сама јер само ја предајем</w:t>
      </w:r>
      <w:r>
        <w:rPr>
          <w:rFonts w:ascii="Times New Roman" w:hAnsi="Times New Roman" w:cs="Times New Roman"/>
          <w:szCs w:val="24"/>
        </w:rPr>
        <w:t xml:space="preserve"> </w:t>
      </w:r>
    </w:p>
    <w:p w:rsidR="00784311" w:rsidRDefault="00784311" w:rsidP="00784311">
      <w:pPr>
        <w:jc w:val="both"/>
        <w:rPr>
          <w:rFonts w:ascii="Times New Roman" w:eastAsia="Calibri" w:hAnsi="Times New Roman" w:cs="Times New Roman"/>
          <w:szCs w:val="24"/>
        </w:rPr>
      </w:pPr>
      <w:r>
        <w:rPr>
          <w:rFonts w:ascii="Times New Roman" w:eastAsia="Calibri" w:hAnsi="Times New Roman" w:cs="Times New Roman"/>
          <w:lang w:val="sr-Cyrl-CS"/>
        </w:rPr>
        <w:t xml:space="preserve"> Од потребних наставних средстава наставници ликовне културе тражили су за свој кабинет лап топ и пројектор.  Пошто у холу школе имамо паное за ученичке радове, које наставници ликовне културе са ученицима треба да изложе, да не би дошло до преклапања направили смо распоред по месецима када ће који наставника да окачи радове својих ђака. Септембар- Јасмина Милетић; октобар- Марина Јордански; новембар- Тања Панов; децембар: Иван Ивковић. Такође су се договорили да се у јануару месецу направи заједничка изложба наставника ликовне културе и учитеља који су задужени за ликовну секцију. Да не би било превише радова договорено је по два три рад по одељењу из виших разреда, а учитељи да одаберу неколико радова, на тему - Свети Сава. Пошто ће то бити и месец када се обележава Дан школе;</w:t>
      </w:r>
    </w:p>
    <w:p w:rsidR="00784311" w:rsidRDefault="00784311" w:rsidP="00784311">
      <w:pPr>
        <w:rPr>
          <w:rFonts w:ascii="Times New Roman" w:hAnsi="Times New Roman"/>
          <w:sz w:val="22"/>
          <w:lang w:val="sr-Cyrl-CS"/>
        </w:rPr>
      </w:pPr>
      <w:r>
        <w:rPr>
          <w:rFonts w:ascii="Times New Roman" w:eastAsia="Calibri" w:hAnsi="Times New Roman" w:cs="Times New Roman"/>
          <w:lang w:val="sr-Cyrl-CS"/>
        </w:rPr>
        <w:t xml:space="preserve">Истим принципом ће се излагати и радови ученика и у другом полугодишту, атакође у јуну месецу ће бити заједничка изложба ученика виших и нижих разреда на слободну тему. </w:t>
      </w:r>
    </w:p>
    <w:p w:rsidR="00784311" w:rsidRDefault="00784311" w:rsidP="00784311">
      <w:pPr>
        <w:jc w:val="both"/>
        <w:rPr>
          <w:rFonts w:ascii="Times New Roman" w:eastAsia="Calibri" w:hAnsi="Times New Roman" w:cs="Times New Roman"/>
          <w:lang w:val="sr-Cyrl-CS"/>
        </w:rPr>
      </w:pPr>
      <w:r>
        <w:rPr>
          <w:rFonts w:ascii="Times New Roman" w:eastAsia="Calibri" w:hAnsi="Times New Roman" w:cs="Times New Roman"/>
          <w:lang w:val="sr-Cyrl-CS"/>
        </w:rPr>
        <w:t>Усаглашавање критеријума оцењивања: критеријуми су урађени. Наглашено је наставницима да морају да се придржавају истих, нарочито ако два наставника имају исте разреде. Не могу да се разликују начини оцењивања истих разред, различитог одељења, различитих наставника. Оно што је написано као критеријум тога морају да се придржавају, тако је речено од стране управе. Такође је напоменуто, да свако је дете индивидуа, што значи да неће се на исти анчин вредновати свако дете,већ према напредовању истих. С обзиром да је природа предмета таква да нису сва деца талентована за цртање и певање, да се мора прибегавати вредновању напретка ученика.</w:t>
      </w:r>
    </w:p>
    <w:p w:rsidR="00784311" w:rsidRDefault="00784311" w:rsidP="00784311">
      <w:pPr>
        <w:pStyle w:val="NoSpacing"/>
        <w:jc w:val="both"/>
        <w:rPr>
          <w:rFonts w:ascii="Times New Roman" w:eastAsia="Calibri" w:hAnsi="Times New Roman" w:cs="Times New Roman"/>
        </w:rPr>
      </w:pPr>
      <w:r>
        <w:rPr>
          <w:rFonts w:ascii="Times New Roman" w:hAnsi="Times New Roman"/>
        </w:rPr>
        <w:t xml:space="preserve">У септембру, анализирали смо садржаје који су погодни за корелацију са различитим предметима, тако да су неке области из историје музике и историје уметности прилагођени предмету историје. Међупредметно повезивање је  врло важно, јер се на тај начин понавља градиво које је научено и претходних година. </w:t>
      </w:r>
    </w:p>
    <w:p w:rsidR="00784311" w:rsidRDefault="00784311" w:rsidP="00784311">
      <w:pPr>
        <w:rPr>
          <w:rFonts w:ascii="Times New Roman" w:eastAsia="Calibri" w:hAnsi="Times New Roman" w:cs="Times New Roman"/>
        </w:rPr>
      </w:pPr>
    </w:p>
    <w:p w:rsidR="00784311" w:rsidRDefault="00784311" w:rsidP="00784311">
      <w:pPr>
        <w:jc w:val="both"/>
        <w:rPr>
          <w:rFonts w:ascii="Times New Roman" w:hAnsi="Times New Roman"/>
        </w:rPr>
      </w:pPr>
      <w:r>
        <w:rPr>
          <w:rFonts w:ascii="Times New Roman" w:eastAsia="Calibri" w:hAnsi="Times New Roman" w:cs="Times New Roman"/>
        </w:rPr>
        <w:t>Секције ће се одржавати према распореду који наставници утврде са ученицима. Из разлога јер раде у више школа, па морају да ускладе и са осталим активностима ученика. Хор ће се одржавати пре или после часова, у зависности од смене ученика.</w:t>
      </w:r>
    </w:p>
    <w:p w:rsidR="00784311" w:rsidRDefault="00784311" w:rsidP="00784311">
      <w:pPr>
        <w:jc w:val="both"/>
        <w:rPr>
          <w:rFonts w:ascii="Times New Roman" w:eastAsia="Calibri" w:hAnsi="Times New Roman" w:cs="Times New Roman"/>
        </w:rPr>
      </w:pPr>
      <w:r>
        <w:rPr>
          <w:rFonts w:ascii="Times New Roman" w:eastAsia="Calibri" w:hAnsi="Times New Roman" w:cs="Times New Roman"/>
        </w:rPr>
        <w:t xml:space="preserve">За ученике, који према решењу интересорне комисије раде предмете према ИОП-у 2 израђују се планови, то су Тадија Димић, </w:t>
      </w:r>
      <w:r>
        <w:rPr>
          <w:rFonts w:ascii="Times New Roman" w:eastAsia="Calibri" w:hAnsi="Times New Roman" w:cs="Times New Roman"/>
          <w:lang w:val="sr-Cyrl-RS"/>
        </w:rPr>
        <w:t xml:space="preserve">Даница Југовић. </w:t>
      </w:r>
      <w:r>
        <w:rPr>
          <w:rFonts w:ascii="Times New Roman" w:eastAsia="Calibri" w:hAnsi="Times New Roman" w:cs="Times New Roman"/>
        </w:rPr>
        <w:t>Због природе предмета ликовне културе, ИОП2 се не израђује. А према правилнику, настава музичке културе се оцењује према свакој индивидуи, тако да се ИОП1 не израђује .</w:t>
      </w:r>
    </w:p>
    <w:p w:rsidR="00784311" w:rsidRDefault="00784311" w:rsidP="00784311">
      <w:pPr>
        <w:jc w:val="both"/>
        <w:rPr>
          <w:szCs w:val="24"/>
        </w:rPr>
      </w:pPr>
    </w:p>
    <w:p w:rsidR="00784311" w:rsidRDefault="00784311" w:rsidP="00784311">
      <w:pPr>
        <w:jc w:val="both"/>
        <w:rPr>
          <w:rFonts w:ascii="Calibri" w:eastAsia="Calibri" w:hAnsi="Calibri" w:cs="Calibri"/>
          <w:color w:val="081735"/>
          <w:sz w:val="22"/>
          <w:shd w:val="clear" w:color="auto" w:fill="FFFFFF"/>
        </w:rPr>
      </w:pPr>
      <w:r>
        <w:rPr>
          <w:rFonts w:ascii="Times New Roman" w:hAnsi="Times New Roman" w:cs="Times New Roman"/>
          <w:shd w:val="clear" w:color="auto" w:fill="FFFFFF"/>
        </w:rPr>
        <w:t xml:space="preserve">У октобру смо разговарали </w:t>
      </w:r>
      <w:r>
        <w:rPr>
          <w:rFonts w:ascii="Times New Roman" w:hAnsi="Times New Roman" w:cs="Times New Roman"/>
          <w:color w:val="081735"/>
          <w:shd w:val="clear" w:color="auto" w:fill="FFFFFF"/>
        </w:rPr>
        <w:t>да ученицима кроз разне виртуалне садржаје, презентације подстакнемо заинтересованост за рад. Због пандемије имаће разне могућности израде презентација користећи разне алатке за рад.</w:t>
      </w:r>
      <w:r>
        <w:rPr>
          <w:rFonts w:ascii="Times New Roman" w:hAnsi="Times New Roman" w:cs="Times New Roman"/>
          <w:color w:val="081735"/>
        </w:rPr>
        <w:br/>
      </w:r>
      <w:r>
        <w:rPr>
          <w:rFonts w:ascii="Times New Roman" w:eastAsia="Calibri" w:hAnsi="Times New Roman" w:cs="Times New Roman"/>
          <w:lang w:val="sr-Cyrl-CS"/>
        </w:rPr>
        <w:t xml:space="preserve">Наставни садржаји у оба предмета имају могућност корелације, нарочито када се ради област </w:t>
      </w:r>
      <w:r>
        <w:rPr>
          <w:rFonts w:ascii="Times New Roman" w:eastAsia="Calibri" w:hAnsi="Times New Roman" w:cs="Times New Roman"/>
          <w:lang w:val="sr-Cyrl-CS"/>
        </w:rPr>
        <w:lastRenderedPageBreak/>
        <w:t xml:space="preserve">Човек и музика, тј када се обрађују области историје музике када може да се повеже не само са ликовном културом већ и са историјом. Тада можемо користити ресорсе из других предмета. </w:t>
      </w:r>
    </w:p>
    <w:p w:rsidR="00784311" w:rsidRDefault="00784311" w:rsidP="00784311">
      <w:pPr>
        <w:jc w:val="both"/>
        <w:rPr>
          <w:rFonts w:ascii="Times New Roman" w:hAnsi="Times New Roman"/>
          <w:color w:val="auto"/>
          <w:lang w:val="sr-Cyrl-CS"/>
        </w:rPr>
      </w:pPr>
      <w:r>
        <w:rPr>
          <w:rFonts w:ascii="Times New Roman" w:eastAsia="Calibri" w:hAnsi="Times New Roman" w:cs="Times New Roman"/>
          <w:lang w:val="sr-Cyrl-CS"/>
        </w:rPr>
        <w:t>Секције се организују и одржавају у складу са договором ученика и наставника; додатни рад одржава се као припрема певача солиста за предстојеће такмичење.</w:t>
      </w:r>
    </w:p>
    <w:p w:rsidR="00784311" w:rsidRDefault="00784311" w:rsidP="00784311">
      <w:pPr>
        <w:jc w:val="both"/>
        <w:rPr>
          <w:rFonts w:ascii="Times New Roman" w:eastAsia="Calibri" w:hAnsi="Times New Roman" w:cs="Times New Roman"/>
          <w:lang w:val="sr-Cyrl-CS"/>
        </w:rPr>
      </w:pPr>
      <w:r>
        <w:rPr>
          <w:rFonts w:ascii="Times New Roman" w:eastAsia="Calibri" w:hAnsi="Times New Roman" w:cs="Times New Roman"/>
          <w:lang w:val="sr-Cyrl-CS"/>
        </w:rPr>
        <w:t>Наставници нису изразили жељу за одржавањем угледних/огледних часова јер су ангажовани у више школа. А што се тиче музичке културе,можда у другом полугодишту када буде нека интересанстна наставна јединица.</w:t>
      </w:r>
    </w:p>
    <w:p w:rsidR="00784311" w:rsidRDefault="00784311" w:rsidP="00784311">
      <w:pPr>
        <w:jc w:val="both"/>
        <w:rPr>
          <w:rFonts w:cstheme="minorHAnsi"/>
          <w:color w:val="081735"/>
          <w:shd w:val="clear" w:color="auto" w:fill="FFFFFF"/>
        </w:rPr>
      </w:pPr>
    </w:p>
    <w:p w:rsidR="00784311" w:rsidRDefault="00784311" w:rsidP="00784311">
      <w:pPr>
        <w:jc w:val="both"/>
        <w:rPr>
          <w:rFonts w:ascii="Times New Roman" w:hAnsi="Times New Roman" w:cs="Times New Roman"/>
          <w:color w:val="081735"/>
          <w:shd w:val="clear" w:color="auto" w:fill="FFFFFF"/>
        </w:rPr>
      </w:pPr>
      <w:r>
        <w:rPr>
          <w:rFonts w:ascii="Times New Roman" w:hAnsi="Times New Roman" w:cs="Times New Roman"/>
          <w:color w:val="081735"/>
          <w:shd w:val="clear" w:color="auto" w:fill="FFFFFF"/>
        </w:rPr>
        <w:t xml:space="preserve">Новембар: </w:t>
      </w:r>
    </w:p>
    <w:p w:rsidR="00784311" w:rsidRDefault="00784311" w:rsidP="00784311">
      <w:pPr>
        <w:jc w:val="both"/>
        <w:rPr>
          <w:rFonts w:ascii="Times New Roman" w:hAnsi="Times New Roman"/>
          <w:color w:val="auto"/>
        </w:rPr>
      </w:pPr>
      <w:r>
        <w:rPr>
          <w:rFonts w:ascii="Times New Roman" w:hAnsi="Times New Roman" w:cs="Times New Roman"/>
          <w:color w:val="081735"/>
          <w:shd w:val="clear" w:color="auto" w:fill="FFFFFF"/>
        </w:rPr>
        <w:t>Урађена је анализа успеха и владања ученика на крају првог класификационог периода. Извршена је анализа реализације свих видова образовно-васпитног рада. Све се реализује по плану.</w:t>
      </w:r>
      <w:r>
        <w:rPr>
          <w:rFonts w:ascii="Times New Roman" w:hAnsi="Times New Roman" w:cs="Times New Roman"/>
          <w:color w:val="081735"/>
        </w:rPr>
        <w:br/>
      </w:r>
      <w:r>
        <w:rPr>
          <w:rFonts w:ascii="Times New Roman" w:hAnsi="Times New Roman" w:cs="Times New Roman"/>
          <w:color w:val="081735"/>
          <w:shd w:val="clear" w:color="auto" w:fill="FFFFFF"/>
        </w:rPr>
        <w:t>Што се тиче организације приредбе Дана школе сви вредно раде на припремама, хор сре увежбава, припремају се радови за изложбу школску, као и за такмичење у ЦКМ  Изложба радова на тему "Светосавље" оджаће се за Дан школе, тј. 27.1.2026.</w:t>
      </w:r>
      <w:r>
        <w:rPr>
          <w:rFonts w:ascii="Times New Roman" w:hAnsi="Times New Roman" w:cs="Times New Roman"/>
          <w:color w:val="081735"/>
        </w:rPr>
        <w:br/>
      </w:r>
      <w:r>
        <w:rPr>
          <w:rFonts w:ascii="Times New Roman" w:hAnsi="Times New Roman" w:cs="Times New Roman"/>
          <w:color w:val="081735"/>
          <w:shd w:val="clear" w:color="auto" w:fill="FFFFFF"/>
        </w:rPr>
        <w:t xml:space="preserve"> Ученике који су даровити усмерујемо да се у будућности још више развијају, да вежбају што више,цртање, певање,свирање.</w:t>
      </w:r>
      <w:r>
        <w:rPr>
          <w:rFonts w:ascii="Times New Roman" w:hAnsi="Times New Roman" w:cs="Times New Roman"/>
          <w:color w:val="081735"/>
        </w:rPr>
        <w:br/>
      </w:r>
      <w:r>
        <w:rPr>
          <w:rFonts w:ascii="Times New Roman" w:hAnsi="Times New Roman" w:cs="Times New Roman"/>
          <w:color w:val="081735"/>
          <w:shd w:val="clear" w:color="auto" w:fill="FFFFFF"/>
        </w:rPr>
        <w:t xml:space="preserve"> Код ученика којима неке области не леже, проналазимо теме које могу да обраде.</w:t>
      </w:r>
      <w:r>
        <w:rPr>
          <w:rFonts w:ascii="Times New Roman" w:hAnsi="Times New Roman" w:cs="Times New Roman"/>
          <w:color w:val="081735"/>
        </w:rPr>
        <w:br/>
      </w:r>
      <w:r>
        <w:rPr>
          <w:rFonts w:ascii="Times New Roman" w:hAnsi="Times New Roman" w:cs="Times New Roman"/>
          <w:color w:val="081735"/>
          <w:shd w:val="clear" w:color="auto" w:fill="FFFFFF"/>
        </w:rPr>
        <w:t xml:space="preserve"> Евалуација ИОП-а је урађена и прослеђена ПП служби. </w:t>
      </w:r>
      <w:r>
        <w:rPr>
          <w:rFonts w:ascii="Times New Roman" w:hAnsi="Times New Roman"/>
        </w:rPr>
        <w:t>Ученике је врло тешко мотивисати,заинтересовати за поједине наставне садржајне.С обзиром да стално користе електронска средства,компјутере,мобилне телефоне треба их анимирати да поједине садржаје пронађу сами а онда их наградитити подстицајном оценом.Препоручити им у том циљу,да обиђу неки музеј,неку промоцију књига,концерт класичне или популарне музике,књижевно вече идр.Што се тиче неких наставних области користимо снимке и матерјале доступне на интернету.</w:t>
      </w:r>
    </w:p>
    <w:p w:rsidR="00784311" w:rsidRDefault="00784311" w:rsidP="00784311">
      <w:pPr>
        <w:jc w:val="both"/>
        <w:rPr>
          <w:rFonts w:ascii="Times New Roman" w:hAnsi="Times New Roman" w:cs="Times New Roman"/>
          <w:szCs w:val="24"/>
        </w:rPr>
      </w:pPr>
    </w:p>
    <w:p w:rsidR="00784311" w:rsidRDefault="00784311" w:rsidP="00784311">
      <w:pPr>
        <w:jc w:val="both"/>
        <w:rPr>
          <w:rFonts w:ascii="Times New Roman" w:hAnsi="Times New Roman" w:cs="Times New Roman"/>
          <w:sz w:val="22"/>
        </w:rPr>
      </w:pPr>
      <w:r>
        <w:rPr>
          <w:rFonts w:ascii="Times New Roman" w:hAnsi="Times New Roman" w:cs="Times New Roman"/>
        </w:rPr>
        <w:t>Децембар:</w:t>
      </w:r>
    </w:p>
    <w:p w:rsidR="00784311" w:rsidRDefault="00784311" w:rsidP="00784311">
      <w:pPr>
        <w:jc w:val="both"/>
        <w:rPr>
          <w:rFonts w:ascii="Times New Roman" w:hAnsi="Times New Roman" w:cs="Times New Roman"/>
        </w:rPr>
      </w:pPr>
      <w:r>
        <w:rPr>
          <w:rFonts w:ascii="Times New Roman" w:hAnsi="Times New Roman" w:cs="Times New Roman"/>
        </w:rPr>
        <w:t>Извршена је анализа васпитно образовног рада ученика. Реализација свих облика васпитно-образовног рада.Због превременог завршетка првог полугодишта, сви наставници ће бити</w:t>
      </w:r>
      <w:r>
        <w:rPr>
          <w:rFonts w:ascii="Times New Roman" w:hAnsi="Times New Roman" w:cs="Times New Roman"/>
          <w:lang w:val="sr-Cyrl-RS"/>
        </w:rPr>
        <w:t xml:space="preserve">, </w:t>
      </w:r>
      <w:r>
        <w:rPr>
          <w:rFonts w:ascii="Times New Roman" w:hAnsi="Times New Roman" w:cs="Times New Roman"/>
        </w:rPr>
        <w:t xml:space="preserve"> на већ могућ</w:t>
      </w:r>
      <w:r>
        <w:rPr>
          <w:rFonts w:ascii="Times New Roman" w:hAnsi="Times New Roman" w:cs="Times New Roman"/>
          <w:lang w:val="sr-Cyrl-RS"/>
        </w:rPr>
        <w:t>и</w:t>
      </w:r>
      <w:r>
        <w:rPr>
          <w:rFonts w:ascii="Times New Roman" w:hAnsi="Times New Roman" w:cs="Times New Roman"/>
        </w:rPr>
        <w:t xml:space="preserve"> недостатак часова,  у недостатку бар за по један час.</w:t>
      </w:r>
    </w:p>
    <w:p w:rsidR="00784311" w:rsidRDefault="00784311" w:rsidP="00784311">
      <w:pPr>
        <w:jc w:val="both"/>
        <w:rPr>
          <w:rFonts w:ascii="Times New Roman" w:hAnsi="Times New Roman" w:cs="Times New Roman"/>
        </w:rPr>
      </w:pPr>
      <w:r>
        <w:rPr>
          <w:rFonts w:ascii="Times New Roman" w:hAnsi="Times New Roman" w:cs="Times New Roman"/>
        </w:rPr>
        <w:t xml:space="preserve"> На основу наставног плана и програма предмета анализирали смо које су погодне наставне теме и предмете са којима би вршили корелацију. То су предмети историја, географија, јер се одређене епохе које се раде из предмета поклапају. Код музичке културе корелације може бити са више предмета, српски језик, енглески језик, историја, географија, ликовна култура итд.</w:t>
      </w:r>
    </w:p>
    <w:p w:rsidR="00784311" w:rsidRDefault="00784311" w:rsidP="00784311">
      <w:pPr>
        <w:jc w:val="both"/>
        <w:rPr>
          <w:rFonts w:ascii="Times New Roman" w:hAnsi="Times New Roman" w:cs="Times New Roman"/>
        </w:rPr>
      </w:pPr>
      <w:r>
        <w:rPr>
          <w:rFonts w:ascii="Times New Roman" w:hAnsi="Times New Roman" w:cs="Times New Roman"/>
        </w:rPr>
        <w:t xml:space="preserve">Урађена је евалуација ИОП-а за ученике који према решењу Интересорне комисије раде по том програму. Предати и послати ПП служби. </w:t>
      </w:r>
    </w:p>
    <w:p w:rsidR="00784311" w:rsidRDefault="00784311" w:rsidP="00784311">
      <w:pPr>
        <w:jc w:val="both"/>
        <w:rPr>
          <w:rFonts w:ascii="Times New Roman" w:eastAsia="Times New Roman" w:hAnsi="Times New Roman" w:cs="Times New Roman"/>
        </w:rPr>
      </w:pPr>
      <w:r>
        <w:rPr>
          <w:rFonts w:ascii="Times New Roman" w:eastAsia="Times New Roman" w:hAnsi="Times New Roman" w:cs="Times New Roman"/>
        </w:rPr>
        <w:t>На крају првог полугодишта анализиран је успех ученика,као и дискусија о проблемима у настави.</w:t>
      </w:r>
    </w:p>
    <w:p w:rsidR="00784311" w:rsidRDefault="00784311" w:rsidP="00784311">
      <w:pPr>
        <w:rPr>
          <w:rFonts w:ascii="Times New Roman" w:hAnsi="Times New Roman" w:cs="Times New Roman"/>
        </w:rPr>
      </w:pPr>
    </w:p>
    <w:p w:rsidR="006E5589" w:rsidRPr="00820131" w:rsidRDefault="006E5589" w:rsidP="006E5589">
      <w:pPr>
        <w:rPr>
          <w:lang w:val="sr-Cyrl-CS"/>
        </w:rPr>
      </w:pPr>
    </w:p>
    <w:p w:rsidR="006420EC" w:rsidRDefault="006420EC" w:rsidP="006420EC">
      <w:pPr>
        <w:rPr>
          <w:szCs w:val="24"/>
        </w:rPr>
      </w:pPr>
      <w:bookmarkStart w:id="81" w:name="_Toc82521713"/>
      <w:bookmarkStart w:id="82" w:name="_Toc220596105"/>
    </w:p>
    <w:p w:rsidR="003E689C" w:rsidRDefault="005D01AA" w:rsidP="00C02D52">
      <w:pPr>
        <w:pStyle w:val="Heading2"/>
      </w:pPr>
      <w:r w:rsidRPr="001573F0">
        <w:lastRenderedPageBreak/>
        <w:t>6</w:t>
      </w:r>
      <w:r w:rsidR="0003399E" w:rsidRPr="001573F0">
        <w:t>.</w:t>
      </w:r>
      <w:r w:rsidR="005E36E9" w:rsidRPr="001573F0">
        <w:t>8</w:t>
      </w:r>
      <w:r w:rsidR="0003399E" w:rsidRPr="001573F0">
        <w:t xml:space="preserve">. </w:t>
      </w:r>
      <w:r w:rsidR="003E689C" w:rsidRPr="001573F0">
        <w:t xml:space="preserve">Извештај </w:t>
      </w:r>
      <w:r w:rsidR="0003399E" w:rsidRPr="001573F0">
        <w:t>С</w:t>
      </w:r>
      <w:r w:rsidR="003E689C" w:rsidRPr="001573F0">
        <w:t xml:space="preserve">тручног већа наставника </w:t>
      </w:r>
      <w:r w:rsidR="005E36E9" w:rsidRPr="001573F0">
        <w:t>друштвених наука</w:t>
      </w:r>
      <w:r w:rsidR="00850E27" w:rsidRPr="001573F0">
        <w:t>202</w:t>
      </w:r>
      <w:r w:rsidR="005E36E9" w:rsidRPr="001573F0">
        <w:t>4</w:t>
      </w:r>
      <w:r w:rsidR="00850E27" w:rsidRPr="001573F0">
        <w:t>/202</w:t>
      </w:r>
      <w:r w:rsidR="005E36E9" w:rsidRPr="001573F0">
        <w:t>5</w:t>
      </w:r>
      <w:r w:rsidR="0003399E" w:rsidRPr="001573F0">
        <w:t>. годину</w:t>
      </w:r>
      <w:bookmarkEnd w:id="81"/>
      <w:bookmarkEnd w:id="82"/>
    </w:p>
    <w:p w:rsidR="005E36E9" w:rsidRDefault="005E36E9" w:rsidP="005E36E9">
      <w:pPr>
        <w:pStyle w:val="Normal2"/>
        <w:jc w:val="both"/>
        <w:rPr>
          <w:rFonts w:ascii="Times New Roman" w:eastAsia="Times New Roman" w:hAnsi="Times New Roman" w:cs="Times New Roman"/>
          <w:b/>
          <w:sz w:val="24"/>
          <w:szCs w:val="24"/>
        </w:rPr>
      </w:pPr>
    </w:p>
    <w:p w:rsidR="001573F0" w:rsidRPr="001573F0" w:rsidRDefault="001573F0" w:rsidP="001573F0">
      <w:pPr>
        <w:spacing w:line="276" w:lineRule="auto"/>
        <w:jc w:val="both"/>
        <w:rPr>
          <w:rFonts w:ascii="Times New Roman" w:hAnsi="Times New Roman" w:cs="Times New Roman"/>
          <w:color w:val="auto"/>
          <w:szCs w:val="24"/>
          <w:lang w:val="en-GB"/>
        </w:rPr>
      </w:pPr>
      <w:bookmarkStart w:id="83" w:name="_Toc82521715"/>
      <w:bookmarkStart w:id="84" w:name="_Toc220596106"/>
      <w:r w:rsidRPr="001573F0">
        <w:rPr>
          <w:rFonts w:ascii="Times New Roman" w:hAnsi="Times New Roman" w:cs="Times New Roman"/>
          <w:color w:val="auto"/>
          <w:szCs w:val="24"/>
          <w:lang w:val="en-GB"/>
        </w:rPr>
        <w:t xml:space="preserve">Стручно веће друштвених наука је у току првог полугодишта школске </w:t>
      </w:r>
      <w:r w:rsidRPr="001573F0">
        <w:rPr>
          <w:rFonts w:ascii="Times New Roman" w:hAnsi="Times New Roman" w:cs="Times New Roman"/>
          <w:color w:val="auto"/>
          <w:szCs w:val="24"/>
          <w:lang w:val="sr-Cyrl-RS"/>
        </w:rPr>
        <w:t>2025</w:t>
      </w:r>
      <w:r w:rsidRPr="001573F0">
        <w:rPr>
          <w:rFonts w:ascii="Times New Roman" w:hAnsi="Times New Roman" w:cs="Times New Roman"/>
          <w:color w:val="auto"/>
          <w:szCs w:val="24"/>
          <w:lang w:val="en-GB"/>
        </w:rPr>
        <w:t>/</w:t>
      </w:r>
      <w:r w:rsidRPr="001573F0">
        <w:rPr>
          <w:rFonts w:ascii="Times New Roman" w:hAnsi="Times New Roman" w:cs="Times New Roman"/>
          <w:color w:val="auto"/>
          <w:szCs w:val="24"/>
          <w:lang w:val="sr-Cyrl-RS"/>
        </w:rPr>
        <w:t>2026.</w:t>
      </w:r>
      <w:r w:rsidRPr="001573F0">
        <w:rPr>
          <w:rFonts w:ascii="Times New Roman" w:hAnsi="Times New Roman" w:cs="Times New Roman"/>
          <w:color w:val="auto"/>
          <w:szCs w:val="24"/>
          <w:lang w:val="en-GB"/>
        </w:rPr>
        <w:t xml:space="preserve"> </w:t>
      </w:r>
      <w:r w:rsidRPr="001573F0">
        <w:rPr>
          <w:rFonts w:ascii="Times New Roman" w:hAnsi="Times New Roman" w:cs="Times New Roman"/>
          <w:color w:val="auto"/>
          <w:szCs w:val="24"/>
          <w:lang w:val="sr-Cyrl-RS"/>
        </w:rPr>
        <w:t>г</w:t>
      </w:r>
      <w:r w:rsidRPr="001573F0">
        <w:rPr>
          <w:rFonts w:ascii="Times New Roman" w:hAnsi="Times New Roman" w:cs="Times New Roman"/>
          <w:color w:val="auto"/>
          <w:szCs w:val="24"/>
          <w:lang w:val="en-GB"/>
        </w:rPr>
        <w:t>одине реализовало планиране активности у складу са Годишњим планом рада школе.</w:t>
      </w:r>
    </w:p>
    <w:p w:rsidR="001573F0" w:rsidRPr="001573F0" w:rsidRDefault="001573F0" w:rsidP="001573F0">
      <w:pPr>
        <w:spacing w:after="120"/>
        <w:jc w:val="both"/>
        <w:rPr>
          <w:rFonts w:ascii="Times New Roman" w:hAnsi="Times New Roman" w:cs="Times New Roman"/>
          <w:b/>
          <w:bCs/>
          <w:color w:val="auto"/>
          <w:szCs w:val="24"/>
          <w:lang w:val="en-GB"/>
        </w:rPr>
      </w:pPr>
      <w:r w:rsidRPr="001573F0">
        <w:rPr>
          <w:rFonts w:ascii="Times New Roman" w:hAnsi="Times New Roman" w:cs="Times New Roman"/>
          <w:b/>
          <w:bCs/>
          <w:color w:val="auto"/>
          <w:szCs w:val="24"/>
          <w:lang w:val="en-GB"/>
        </w:rPr>
        <w:t>1. Састав стручног већа</w:t>
      </w:r>
    </w:p>
    <w:p w:rsidR="001573F0" w:rsidRPr="001573F0" w:rsidRDefault="001573F0" w:rsidP="001573F0">
      <w:pPr>
        <w:spacing w:after="0"/>
        <w:jc w:val="both"/>
        <w:rPr>
          <w:rFonts w:ascii="Times New Roman" w:hAnsi="Times New Roman" w:cs="Times New Roman"/>
          <w:color w:val="auto"/>
          <w:szCs w:val="24"/>
          <w:lang w:val="en-GB"/>
        </w:rPr>
      </w:pPr>
      <w:r w:rsidRPr="001573F0">
        <w:rPr>
          <w:rFonts w:ascii="Times New Roman" w:hAnsi="Times New Roman" w:cs="Times New Roman"/>
          <w:color w:val="auto"/>
          <w:szCs w:val="24"/>
          <w:lang w:val="en-GB"/>
        </w:rPr>
        <w:t>Стручно веће чине наставници следећих предмета:</w:t>
      </w:r>
    </w:p>
    <w:p w:rsidR="001573F0" w:rsidRPr="001573F0" w:rsidRDefault="001573F0" w:rsidP="00D01D3B">
      <w:pPr>
        <w:numPr>
          <w:ilvl w:val="0"/>
          <w:numId w:val="25"/>
        </w:numPr>
        <w:spacing w:after="0" w:line="276" w:lineRule="auto"/>
        <w:jc w:val="both"/>
        <w:rPr>
          <w:rFonts w:ascii="Times New Roman" w:hAnsi="Times New Roman" w:cs="Times New Roman"/>
          <w:color w:val="auto"/>
          <w:szCs w:val="24"/>
          <w:lang w:val="en-GB"/>
        </w:rPr>
      </w:pPr>
      <w:r w:rsidRPr="001573F0">
        <w:rPr>
          <w:rFonts w:ascii="Times New Roman" w:hAnsi="Times New Roman" w:cs="Times New Roman"/>
          <w:color w:val="auto"/>
          <w:szCs w:val="24"/>
          <w:lang w:val="en-GB"/>
        </w:rPr>
        <w:t>историје</w:t>
      </w:r>
    </w:p>
    <w:p w:rsidR="001573F0" w:rsidRPr="001573F0" w:rsidRDefault="001573F0" w:rsidP="00D01D3B">
      <w:pPr>
        <w:numPr>
          <w:ilvl w:val="0"/>
          <w:numId w:val="25"/>
        </w:numPr>
        <w:spacing w:after="0" w:line="276" w:lineRule="auto"/>
        <w:jc w:val="both"/>
        <w:rPr>
          <w:rFonts w:ascii="Times New Roman" w:hAnsi="Times New Roman" w:cs="Times New Roman"/>
          <w:color w:val="auto"/>
          <w:szCs w:val="24"/>
          <w:lang w:val="en-GB"/>
        </w:rPr>
      </w:pPr>
      <w:r w:rsidRPr="001573F0">
        <w:rPr>
          <w:rFonts w:ascii="Times New Roman" w:hAnsi="Times New Roman" w:cs="Times New Roman"/>
          <w:color w:val="auto"/>
          <w:szCs w:val="24"/>
          <w:lang w:val="en-GB"/>
        </w:rPr>
        <w:t>географије</w:t>
      </w:r>
    </w:p>
    <w:p w:rsidR="001573F0" w:rsidRPr="001573F0" w:rsidRDefault="001573F0" w:rsidP="00D01D3B">
      <w:pPr>
        <w:numPr>
          <w:ilvl w:val="0"/>
          <w:numId w:val="25"/>
        </w:numPr>
        <w:spacing w:after="0" w:line="276" w:lineRule="auto"/>
        <w:jc w:val="both"/>
        <w:rPr>
          <w:rFonts w:ascii="Times New Roman" w:hAnsi="Times New Roman" w:cs="Times New Roman"/>
          <w:color w:val="auto"/>
          <w:szCs w:val="24"/>
          <w:lang w:val="en-GB"/>
        </w:rPr>
      </w:pPr>
      <w:r w:rsidRPr="001573F0">
        <w:rPr>
          <w:rFonts w:ascii="Times New Roman" w:hAnsi="Times New Roman" w:cs="Times New Roman"/>
          <w:color w:val="auto"/>
          <w:szCs w:val="24"/>
          <w:lang w:val="en-GB"/>
        </w:rPr>
        <w:t>грађанског васпитања</w:t>
      </w:r>
    </w:p>
    <w:p w:rsidR="001573F0" w:rsidRPr="001573F0" w:rsidRDefault="001573F0" w:rsidP="00D01D3B">
      <w:pPr>
        <w:numPr>
          <w:ilvl w:val="0"/>
          <w:numId w:val="25"/>
        </w:numPr>
        <w:spacing w:after="0" w:line="276" w:lineRule="auto"/>
        <w:jc w:val="both"/>
        <w:rPr>
          <w:rFonts w:ascii="Times New Roman" w:hAnsi="Times New Roman" w:cs="Times New Roman"/>
          <w:color w:val="auto"/>
          <w:szCs w:val="24"/>
          <w:lang w:val="en-GB"/>
        </w:rPr>
      </w:pPr>
      <w:r w:rsidRPr="001573F0">
        <w:rPr>
          <w:rFonts w:ascii="Times New Roman" w:hAnsi="Times New Roman" w:cs="Times New Roman"/>
          <w:color w:val="auto"/>
          <w:szCs w:val="24"/>
          <w:lang w:val="en-GB"/>
        </w:rPr>
        <w:t>верске наставе</w:t>
      </w:r>
    </w:p>
    <w:p w:rsidR="001573F0" w:rsidRPr="001573F0" w:rsidRDefault="001573F0" w:rsidP="001573F0">
      <w:pPr>
        <w:spacing w:line="276" w:lineRule="auto"/>
        <w:jc w:val="both"/>
        <w:rPr>
          <w:rFonts w:ascii="Times New Roman" w:hAnsi="Times New Roman" w:cs="Times New Roman"/>
          <w:color w:val="auto"/>
          <w:szCs w:val="24"/>
          <w:lang w:val="en-GB"/>
        </w:rPr>
      </w:pPr>
      <w:r w:rsidRPr="001573F0">
        <w:rPr>
          <w:rFonts w:ascii="Times New Roman" w:hAnsi="Times New Roman" w:cs="Times New Roman"/>
          <w:color w:val="auto"/>
          <w:szCs w:val="24"/>
          <w:lang w:val="sr-Cyrl-RS"/>
        </w:rPr>
        <w:t>Председник стручног већа је Несторовић Милош, наставник географије.</w:t>
      </w:r>
    </w:p>
    <w:p w:rsidR="001573F0" w:rsidRPr="001573F0" w:rsidRDefault="001573F0" w:rsidP="001573F0">
      <w:pPr>
        <w:spacing w:after="120"/>
        <w:jc w:val="both"/>
        <w:rPr>
          <w:rFonts w:ascii="Times New Roman" w:hAnsi="Times New Roman" w:cs="Times New Roman"/>
          <w:b/>
          <w:bCs/>
          <w:color w:val="auto"/>
          <w:szCs w:val="24"/>
          <w:lang w:val="en-GB"/>
        </w:rPr>
      </w:pPr>
      <w:r w:rsidRPr="001573F0">
        <w:rPr>
          <w:rFonts w:ascii="Times New Roman" w:hAnsi="Times New Roman" w:cs="Times New Roman"/>
          <w:b/>
          <w:bCs/>
          <w:color w:val="auto"/>
          <w:szCs w:val="24"/>
          <w:lang w:val="en-GB"/>
        </w:rPr>
        <w:t>2. Реализација наставе</w:t>
      </w:r>
    </w:p>
    <w:p w:rsidR="001573F0" w:rsidRPr="001573F0" w:rsidRDefault="001573F0" w:rsidP="001573F0">
      <w:pPr>
        <w:spacing w:line="276" w:lineRule="auto"/>
        <w:jc w:val="both"/>
        <w:rPr>
          <w:rFonts w:ascii="Times New Roman" w:hAnsi="Times New Roman" w:cs="Times New Roman"/>
          <w:color w:val="auto"/>
          <w:szCs w:val="24"/>
          <w:lang w:val="en-GB"/>
        </w:rPr>
      </w:pPr>
      <w:r w:rsidRPr="001573F0">
        <w:rPr>
          <w:rFonts w:ascii="Times New Roman" w:hAnsi="Times New Roman" w:cs="Times New Roman"/>
          <w:color w:val="auto"/>
          <w:szCs w:val="24"/>
          <w:lang w:val="en-GB"/>
        </w:rPr>
        <w:t>Настава из предмета друштвених наука реализована је у складу са наставним планом и програмом. Планирани садржаји су углавном реализовани, уз мања одступања условљена државним празницима, екскурзијама и другим школским активностима.</w:t>
      </w:r>
    </w:p>
    <w:p w:rsidR="001573F0" w:rsidRPr="001573F0" w:rsidRDefault="001573F0" w:rsidP="001573F0">
      <w:pPr>
        <w:spacing w:after="120"/>
        <w:jc w:val="both"/>
        <w:rPr>
          <w:rFonts w:ascii="Times New Roman" w:hAnsi="Times New Roman" w:cs="Times New Roman"/>
          <w:b/>
          <w:bCs/>
          <w:color w:val="auto"/>
          <w:szCs w:val="24"/>
          <w:lang w:val="en-GB"/>
        </w:rPr>
      </w:pPr>
      <w:r w:rsidRPr="001573F0">
        <w:rPr>
          <w:rFonts w:ascii="Times New Roman" w:hAnsi="Times New Roman" w:cs="Times New Roman"/>
          <w:b/>
          <w:bCs/>
          <w:color w:val="auto"/>
          <w:szCs w:val="24"/>
          <w:lang w:val="en-GB"/>
        </w:rPr>
        <w:t>3. Постигнућа ученика</w:t>
      </w:r>
    </w:p>
    <w:p w:rsidR="001573F0" w:rsidRPr="001573F0" w:rsidRDefault="001573F0" w:rsidP="001573F0">
      <w:pPr>
        <w:spacing w:line="276" w:lineRule="auto"/>
        <w:jc w:val="both"/>
        <w:rPr>
          <w:rFonts w:ascii="Times New Roman" w:hAnsi="Times New Roman" w:cs="Times New Roman"/>
          <w:color w:val="auto"/>
          <w:szCs w:val="24"/>
          <w:lang w:val="en-GB"/>
        </w:rPr>
      </w:pPr>
      <w:r w:rsidRPr="001573F0">
        <w:rPr>
          <w:rFonts w:ascii="Times New Roman" w:hAnsi="Times New Roman" w:cs="Times New Roman"/>
          <w:color w:val="auto"/>
          <w:szCs w:val="24"/>
          <w:lang w:val="en-GB"/>
        </w:rPr>
        <w:t>Ученици су показали различит ниво заинтересованости и постигнућа у зависности од предмета и разреда. Већина ученика је успешно савладала планиране наставне садржаје. Посебна пажња посвећена је ученицима којима је потребна додатна подршка, као и ученицима који показују већа интересовања и способности.</w:t>
      </w:r>
    </w:p>
    <w:p w:rsidR="001573F0" w:rsidRPr="001573F0" w:rsidRDefault="001573F0" w:rsidP="001573F0">
      <w:pPr>
        <w:spacing w:after="120"/>
        <w:jc w:val="both"/>
        <w:rPr>
          <w:rFonts w:ascii="Times New Roman" w:hAnsi="Times New Roman" w:cs="Times New Roman"/>
          <w:b/>
          <w:bCs/>
          <w:color w:val="auto"/>
          <w:szCs w:val="24"/>
          <w:lang w:val="en-GB"/>
        </w:rPr>
      </w:pPr>
      <w:r w:rsidRPr="001573F0">
        <w:rPr>
          <w:rFonts w:ascii="Times New Roman" w:hAnsi="Times New Roman" w:cs="Times New Roman"/>
          <w:b/>
          <w:bCs/>
          <w:color w:val="auto"/>
          <w:szCs w:val="24"/>
          <w:lang w:val="en-GB"/>
        </w:rPr>
        <w:t>4. Додатна и допунска настава</w:t>
      </w:r>
    </w:p>
    <w:p w:rsidR="001573F0" w:rsidRPr="001573F0" w:rsidRDefault="001573F0" w:rsidP="001573F0">
      <w:pPr>
        <w:spacing w:line="276" w:lineRule="auto"/>
        <w:jc w:val="both"/>
        <w:rPr>
          <w:rFonts w:ascii="Times New Roman" w:hAnsi="Times New Roman" w:cs="Times New Roman"/>
          <w:color w:val="auto"/>
          <w:szCs w:val="24"/>
          <w:lang w:val="en-GB"/>
        </w:rPr>
      </w:pPr>
      <w:r w:rsidRPr="001573F0">
        <w:rPr>
          <w:rFonts w:ascii="Times New Roman" w:hAnsi="Times New Roman" w:cs="Times New Roman"/>
          <w:color w:val="auto"/>
          <w:szCs w:val="24"/>
          <w:lang w:val="en-GB"/>
        </w:rPr>
        <w:t>У току полугодишта организована је допунска настава за ученике који имају потешкоћа у савладавању градива, као и додатна настава за заинтересоване и напредније ученике, у складу са могућностима школе.</w:t>
      </w:r>
    </w:p>
    <w:p w:rsidR="001573F0" w:rsidRPr="001573F0" w:rsidRDefault="001573F0" w:rsidP="001573F0">
      <w:pPr>
        <w:spacing w:after="120"/>
        <w:jc w:val="both"/>
        <w:rPr>
          <w:rFonts w:ascii="Times New Roman" w:hAnsi="Times New Roman" w:cs="Times New Roman"/>
          <w:b/>
          <w:bCs/>
          <w:color w:val="auto"/>
          <w:szCs w:val="24"/>
          <w:lang w:val="en-GB"/>
        </w:rPr>
      </w:pPr>
      <w:r w:rsidRPr="001573F0">
        <w:rPr>
          <w:rFonts w:ascii="Times New Roman" w:hAnsi="Times New Roman" w:cs="Times New Roman"/>
          <w:b/>
          <w:bCs/>
          <w:color w:val="auto"/>
          <w:szCs w:val="24"/>
          <w:lang w:val="en-GB"/>
        </w:rPr>
        <w:t>5. Методе и облици рада</w:t>
      </w:r>
    </w:p>
    <w:p w:rsidR="001573F0" w:rsidRPr="001573F0" w:rsidRDefault="001573F0" w:rsidP="001573F0">
      <w:pPr>
        <w:spacing w:line="276" w:lineRule="auto"/>
        <w:jc w:val="both"/>
        <w:rPr>
          <w:rFonts w:ascii="Times New Roman" w:hAnsi="Times New Roman" w:cs="Times New Roman"/>
          <w:color w:val="auto"/>
          <w:szCs w:val="24"/>
          <w:lang w:val="en-GB"/>
        </w:rPr>
      </w:pPr>
      <w:r w:rsidRPr="001573F0">
        <w:rPr>
          <w:rFonts w:ascii="Times New Roman" w:hAnsi="Times New Roman" w:cs="Times New Roman"/>
          <w:color w:val="auto"/>
          <w:szCs w:val="24"/>
          <w:lang w:val="en-GB"/>
        </w:rPr>
        <w:t>Наставници су користили различите облике и методе рада: фронтални рад, рад у групама, индивидуални рад, дискусије, презентације и пројектну наставу, са циљем подстицања активног учешћа ученика.</w:t>
      </w:r>
    </w:p>
    <w:p w:rsidR="001573F0" w:rsidRPr="001573F0" w:rsidRDefault="001573F0" w:rsidP="001573F0">
      <w:pPr>
        <w:spacing w:after="120"/>
        <w:jc w:val="both"/>
        <w:rPr>
          <w:rFonts w:ascii="Times New Roman" w:hAnsi="Times New Roman" w:cs="Times New Roman"/>
          <w:b/>
          <w:bCs/>
          <w:color w:val="auto"/>
          <w:szCs w:val="24"/>
          <w:lang w:val="en-GB"/>
        </w:rPr>
      </w:pPr>
      <w:r w:rsidRPr="001573F0">
        <w:rPr>
          <w:rFonts w:ascii="Times New Roman" w:hAnsi="Times New Roman" w:cs="Times New Roman"/>
          <w:b/>
          <w:bCs/>
          <w:color w:val="auto"/>
          <w:szCs w:val="24"/>
          <w:lang w:val="en-GB"/>
        </w:rPr>
        <w:t>6. Сарадња и стручно усавршавање</w:t>
      </w:r>
    </w:p>
    <w:p w:rsidR="001573F0" w:rsidRPr="001573F0" w:rsidRDefault="001573F0" w:rsidP="001573F0">
      <w:pPr>
        <w:spacing w:line="276" w:lineRule="auto"/>
        <w:jc w:val="both"/>
        <w:rPr>
          <w:rFonts w:ascii="Times New Roman" w:hAnsi="Times New Roman" w:cs="Times New Roman"/>
          <w:color w:val="auto"/>
          <w:szCs w:val="24"/>
          <w:lang w:val="en-GB"/>
        </w:rPr>
      </w:pPr>
      <w:r w:rsidRPr="001573F0">
        <w:rPr>
          <w:rFonts w:ascii="Times New Roman" w:hAnsi="Times New Roman" w:cs="Times New Roman"/>
          <w:color w:val="auto"/>
          <w:szCs w:val="24"/>
          <w:lang w:val="en-GB"/>
        </w:rPr>
        <w:t>Остварена је добра сарадња међу члановима стручног већа, као и са другим стручним већима и стручним сарадницима школе. Наставници су пратили стручну литературу и учествовали у облицима стручног усавршавања у складу са могућностима.</w:t>
      </w:r>
    </w:p>
    <w:p w:rsidR="001573F0" w:rsidRPr="001573F0" w:rsidRDefault="001573F0" w:rsidP="001573F0">
      <w:pPr>
        <w:spacing w:after="120"/>
        <w:jc w:val="both"/>
        <w:rPr>
          <w:rFonts w:ascii="Times New Roman" w:hAnsi="Times New Roman" w:cs="Times New Roman"/>
          <w:b/>
          <w:bCs/>
          <w:color w:val="auto"/>
          <w:szCs w:val="24"/>
          <w:lang w:val="en-GB"/>
        </w:rPr>
      </w:pPr>
      <w:r w:rsidRPr="001573F0">
        <w:rPr>
          <w:rFonts w:ascii="Times New Roman" w:hAnsi="Times New Roman" w:cs="Times New Roman"/>
          <w:b/>
          <w:bCs/>
          <w:color w:val="auto"/>
          <w:szCs w:val="24"/>
          <w:lang w:val="en-GB"/>
        </w:rPr>
        <w:t>7. Закључак</w:t>
      </w:r>
    </w:p>
    <w:p w:rsidR="001573F0" w:rsidRPr="001573F0" w:rsidRDefault="001573F0" w:rsidP="001573F0">
      <w:pPr>
        <w:spacing w:line="276" w:lineRule="auto"/>
        <w:jc w:val="both"/>
        <w:rPr>
          <w:rFonts w:ascii="Times New Roman" w:hAnsi="Times New Roman" w:cs="Times New Roman"/>
          <w:color w:val="auto"/>
          <w:szCs w:val="24"/>
          <w:lang w:val="sr-Cyrl-RS"/>
        </w:rPr>
      </w:pPr>
      <w:r w:rsidRPr="001573F0">
        <w:rPr>
          <w:rFonts w:ascii="Times New Roman" w:hAnsi="Times New Roman" w:cs="Times New Roman"/>
          <w:color w:val="auto"/>
          <w:szCs w:val="24"/>
          <w:lang w:val="en-GB"/>
        </w:rPr>
        <w:t>Стручно веће друштвених наука оцењује да је рад у првом полугодишту био успешан и да су постављени добри темељи за наставак рада у другом полугодишту, уз циљ даљег унапређивања наставног процеса и постигнућа ученика.</w:t>
      </w:r>
    </w:p>
    <w:p w:rsidR="001573F0" w:rsidRPr="001573F0" w:rsidRDefault="001573F0" w:rsidP="001573F0">
      <w:pPr>
        <w:spacing w:line="276" w:lineRule="auto"/>
        <w:jc w:val="both"/>
        <w:rPr>
          <w:rFonts w:ascii="Times New Roman" w:hAnsi="Times New Roman" w:cs="Times New Roman"/>
          <w:color w:val="auto"/>
          <w:szCs w:val="24"/>
          <w:lang w:val="sr-Cyrl-RS"/>
        </w:rPr>
      </w:pPr>
    </w:p>
    <w:p w:rsidR="00416371" w:rsidRDefault="005D01AA" w:rsidP="00C02D52">
      <w:pPr>
        <w:pStyle w:val="Heading2"/>
      </w:pPr>
      <w:r w:rsidRPr="00D023F9">
        <w:lastRenderedPageBreak/>
        <w:t>6</w:t>
      </w:r>
      <w:r w:rsidR="00BA7300" w:rsidRPr="00D023F9">
        <w:t>.</w:t>
      </w:r>
      <w:r w:rsidR="005E36E9" w:rsidRPr="00D023F9">
        <w:t>9</w:t>
      </w:r>
      <w:r w:rsidR="0003399E" w:rsidRPr="00D023F9">
        <w:t xml:space="preserve">. </w:t>
      </w:r>
      <w:r w:rsidR="00416371" w:rsidRPr="00D023F9">
        <w:t xml:space="preserve">Извештај о раду </w:t>
      </w:r>
      <w:r w:rsidR="0003399E" w:rsidRPr="00D023F9">
        <w:t>С</w:t>
      </w:r>
      <w:r w:rsidR="00416371" w:rsidRPr="00D023F9">
        <w:t>тручног већа наставника физичког васпитања</w:t>
      </w:r>
      <w:bookmarkEnd w:id="83"/>
      <w:bookmarkEnd w:id="84"/>
    </w:p>
    <w:p w:rsidR="00E02D85" w:rsidRPr="00820131" w:rsidRDefault="00E02D85" w:rsidP="00E02D85">
      <w:pPr>
        <w:rPr>
          <w:lang w:val="sr-Cyrl-CS"/>
        </w:rPr>
      </w:pPr>
    </w:p>
    <w:p w:rsidR="00CB7695" w:rsidRPr="005F1165" w:rsidRDefault="00CB7695" w:rsidP="00CB7695">
      <w:pPr>
        <w:rPr>
          <w:sz w:val="28"/>
          <w:szCs w:val="28"/>
        </w:rPr>
      </w:pPr>
      <w:bookmarkStart w:id="85" w:name="_Toc82521716"/>
      <w:r w:rsidRPr="009069A0">
        <w:rPr>
          <w:sz w:val="28"/>
          <w:szCs w:val="28"/>
        </w:rPr>
        <w:t xml:space="preserve">Чланови </w:t>
      </w:r>
      <w:r>
        <w:rPr>
          <w:sz w:val="28"/>
          <w:szCs w:val="28"/>
        </w:rPr>
        <w:t xml:space="preserve">стручног већа </w:t>
      </w:r>
    </w:p>
    <w:p w:rsidR="00CB7695" w:rsidRPr="009069A0" w:rsidRDefault="00CB7695" w:rsidP="00CB7695">
      <w:pPr>
        <w:rPr>
          <w:sz w:val="28"/>
          <w:szCs w:val="28"/>
        </w:rPr>
      </w:pPr>
      <w:r w:rsidRPr="009069A0">
        <w:rPr>
          <w:sz w:val="28"/>
          <w:szCs w:val="28"/>
        </w:rPr>
        <w:t>-Мирјана Доганџић</w:t>
      </w:r>
    </w:p>
    <w:p w:rsidR="00CB7695" w:rsidRPr="005F1165" w:rsidRDefault="00CB7695" w:rsidP="00CB7695">
      <w:pPr>
        <w:rPr>
          <w:sz w:val="28"/>
          <w:szCs w:val="28"/>
        </w:rPr>
      </w:pPr>
      <w:r w:rsidRPr="009069A0">
        <w:rPr>
          <w:sz w:val="28"/>
          <w:szCs w:val="28"/>
        </w:rPr>
        <w:t>-Марко Радојкови</w:t>
      </w:r>
      <w:r>
        <w:rPr>
          <w:sz w:val="28"/>
          <w:szCs w:val="28"/>
        </w:rPr>
        <w:t>ћ</w:t>
      </w:r>
    </w:p>
    <w:p w:rsidR="00CB7695" w:rsidRPr="0073107C" w:rsidRDefault="00CB7695" w:rsidP="00CB7695">
      <w:pPr>
        <w:rPr>
          <w:sz w:val="28"/>
          <w:szCs w:val="28"/>
        </w:rPr>
      </w:pPr>
      <w:r>
        <w:rPr>
          <w:sz w:val="28"/>
          <w:szCs w:val="28"/>
        </w:rPr>
        <w:t>-Бојан Стоиловић</w:t>
      </w:r>
    </w:p>
    <w:p w:rsidR="00CB7695" w:rsidRPr="007835E6" w:rsidRDefault="00CB7695" w:rsidP="00CB7695">
      <w:r>
        <w:rPr>
          <w:sz w:val="28"/>
          <w:szCs w:val="28"/>
        </w:rPr>
        <w:t>Почетком септембра</w:t>
      </w:r>
      <w:r w:rsidRPr="009069A0">
        <w:rPr>
          <w:sz w:val="28"/>
          <w:szCs w:val="28"/>
        </w:rPr>
        <w:t xml:space="preserve"> </w:t>
      </w:r>
      <w:r>
        <w:rPr>
          <w:sz w:val="28"/>
          <w:szCs w:val="28"/>
        </w:rPr>
        <w:t>о</w:t>
      </w:r>
      <w:r w:rsidRPr="009069A0">
        <w:rPr>
          <w:sz w:val="28"/>
          <w:szCs w:val="28"/>
        </w:rPr>
        <w:t>држан је</w:t>
      </w:r>
      <w:r>
        <w:rPr>
          <w:sz w:val="28"/>
          <w:szCs w:val="28"/>
        </w:rPr>
        <w:t xml:space="preserve"> први</w:t>
      </w:r>
      <w:r w:rsidRPr="009069A0">
        <w:rPr>
          <w:sz w:val="28"/>
          <w:szCs w:val="28"/>
        </w:rPr>
        <w:t xml:space="preserve"> сатанак стручног већа коме присуствују сви наставници физичког васпитања.Изврш</w:t>
      </w:r>
      <w:r>
        <w:rPr>
          <w:sz w:val="28"/>
          <w:szCs w:val="28"/>
        </w:rPr>
        <w:t>ена је подела спортских секција.</w:t>
      </w:r>
      <w:r w:rsidRPr="0073107C">
        <w:rPr>
          <w:sz w:val="28"/>
          <w:szCs w:val="28"/>
        </w:rPr>
        <w:t xml:space="preserve"> </w:t>
      </w:r>
      <w:r>
        <w:rPr>
          <w:sz w:val="28"/>
          <w:szCs w:val="28"/>
        </w:rPr>
        <w:t>Усвојен је календар спортских такмичења за наредну школску годину.</w:t>
      </w:r>
    </w:p>
    <w:p w:rsidR="00CB7695" w:rsidRPr="007E3F6D" w:rsidRDefault="00CB7695" w:rsidP="00CB7695">
      <w:pPr>
        <w:rPr>
          <w:sz w:val="28"/>
          <w:szCs w:val="28"/>
        </w:rPr>
      </w:pPr>
      <w:r w:rsidRPr="00AC5ACF">
        <w:rPr>
          <w:sz w:val="28"/>
          <w:szCs w:val="28"/>
        </w:rPr>
        <w:t>Одржан</w:t>
      </w:r>
      <w:r>
        <w:rPr>
          <w:sz w:val="28"/>
          <w:szCs w:val="28"/>
        </w:rPr>
        <w:t>а су такмичењау кошарци и баскету на којима смо остварили запажене резултате.</w:t>
      </w:r>
    </w:p>
    <w:p w:rsidR="00CB7695" w:rsidRPr="007E3F6D" w:rsidRDefault="00CB7695" w:rsidP="00CB7695">
      <w:pPr>
        <w:rPr>
          <w:sz w:val="28"/>
          <w:szCs w:val="28"/>
        </w:rPr>
      </w:pPr>
      <w:r>
        <w:rPr>
          <w:sz w:val="28"/>
          <w:szCs w:val="28"/>
        </w:rPr>
        <w:t xml:space="preserve">Баскет екипа 3на 3, девојчице, Тара Јовковић, Милица Новаковић, Ина Дабижљевић и Андријана Стојиљковић  су освојиле прво место на општинском,окружном и друго место на  међуокружном такмичењу </w:t>
      </w:r>
    </w:p>
    <w:p w:rsidR="00CB7695" w:rsidRPr="007835E6" w:rsidRDefault="00CB7695" w:rsidP="00CB7695">
      <w:pPr>
        <w:rPr>
          <w:sz w:val="28"/>
          <w:szCs w:val="28"/>
        </w:rPr>
      </w:pPr>
      <w:r w:rsidRPr="00AC5ACF">
        <w:rPr>
          <w:sz w:val="28"/>
          <w:szCs w:val="28"/>
        </w:rPr>
        <w:t>Спортске секције су радиле по потреби пратећи календар такмичења.</w:t>
      </w:r>
    </w:p>
    <w:p w:rsidR="00CB7695" w:rsidRDefault="00CB7695" w:rsidP="00CB7695">
      <w:pPr>
        <w:rPr>
          <w:sz w:val="28"/>
          <w:szCs w:val="28"/>
        </w:rPr>
      </w:pPr>
      <w:r>
        <w:rPr>
          <w:sz w:val="28"/>
          <w:szCs w:val="28"/>
        </w:rPr>
        <w:t>Стручно веће се редовно састајало на месечном нивоу, усклађен је начин оцењивања ученика,редовно смо размењивали искуства и предлагали најбоља решења која се тичу наших ученика и предмета.</w:t>
      </w:r>
    </w:p>
    <w:p w:rsidR="003B2064" w:rsidRPr="00820131" w:rsidRDefault="003B2064" w:rsidP="00244EEC">
      <w:pPr>
        <w:rPr>
          <w:lang w:val="sr-Cyrl-CS"/>
        </w:rPr>
      </w:pPr>
    </w:p>
    <w:p w:rsidR="00F23C6C" w:rsidRPr="00E41712" w:rsidRDefault="005D01AA" w:rsidP="00C02D52">
      <w:pPr>
        <w:pStyle w:val="Heading2"/>
        <w:rPr>
          <w:u w:val="none"/>
        </w:rPr>
      </w:pPr>
      <w:bookmarkStart w:id="86" w:name="_Toc220596107"/>
      <w:r w:rsidRPr="00CB7695">
        <w:t>6</w:t>
      </w:r>
      <w:r w:rsidR="00BA7300" w:rsidRPr="00CB7695">
        <w:t>.1</w:t>
      </w:r>
      <w:r w:rsidR="005E36E9" w:rsidRPr="00CB7695">
        <w:t>0</w:t>
      </w:r>
      <w:r w:rsidR="0003399E" w:rsidRPr="00CB7695">
        <w:t xml:space="preserve">. </w:t>
      </w:r>
      <w:bookmarkEnd w:id="85"/>
      <w:r w:rsidR="00266F7B" w:rsidRPr="00CB7695">
        <w:t>Извештај Стручног већа наставе за ученике са сметњама у развоју и инвалидитетом</w:t>
      </w:r>
      <w:bookmarkEnd w:id="86"/>
    </w:p>
    <w:p w:rsidR="00E41712" w:rsidRDefault="00E41712" w:rsidP="00E41712">
      <w:pPr>
        <w:shd w:val="clear" w:color="auto" w:fill="FFFFFF"/>
        <w:spacing w:after="0"/>
        <w:jc w:val="both"/>
        <w:textAlignment w:val="top"/>
        <w:rPr>
          <w:rFonts w:ascii="Times New Roman" w:eastAsia="Times New Roman" w:hAnsi="Times New Roman" w:cs="Times New Roman"/>
          <w:szCs w:val="24"/>
        </w:rPr>
      </w:pPr>
    </w:p>
    <w:p w:rsidR="00CB7695" w:rsidRDefault="00CB7695" w:rsidP="00CB7695">
      <w:pPr>
        <w:jc w:val="both"/>
        <w:rPr>
          <w:rFonts w:ascii="Times New Roman" w:hAnsi="Times New Roman" w:cs="Times New Roman"/>
          <w:szCs w:val="24"/>
        </w:rPr>
      </w:pPr>
      <w:r>
        <w:rPr>
          <w:rFonts w:ascii="Times New Roman" w:hAnsi="Times New Roman" w:cs="Times New Roman"/>
          <w:szCs w:val="24"/>
        </w:rPr>
        <w:t>Стручно веће наставе за ученике са сметњама у развоју у току школске 2025/2026. године чиниле су дирекоторка Марија Савић, дефектолози Ана Донић и Марија Матејић Марковић.</w:t>
      </w:r>
    </w:p>
    <w:p w:rsidR="00CB7695" w:rsidRDefault="00CB7695" w:rsidP="00CB7695">
      <w:pPr>
        <w:jc w:val="both"/>
        <w:rPr>
          <w:rFonts w:ascii="Times New Roman" w:hAnsi="Times New Roman" w:cs="Times New Roman"/>
          <w:szCs w:val="24"/>
        </w:rPr>
      </w:pPr>
      <w:r>
        <w:rPr>
          <w:rFonts w:ascii="Times New Roman" w:hAnsi="Times New Roman" w:cs="Times New Roman"/>
          <w:szCs w:val="24"/>
        </w:rPr>
        <w:t>Председник и записничар је Марија Матејић Марковић.</w:t>
      </w:r>
    </w:p>
    <w:p w:rsidR="00CB7695" w:rsidRDefault="00CB7695" w:rsidP="00CB7695">
      <w:pPr>
        <w:jc w:val="both"/>
        <w:rPr>
          <w:rFonts w:ascii="Times New Roman" w:hAnsi="Times New Roman" w:cs="Times New Roman"/>
          <w:szCs w:val="24"/>
        </w:rPr>
      </w:pPr>
      <w:r>
        <w:rPr>
          <w:rFonts w:ascii="Times New Roman" w:hAnsi="Times New Roman" w:cs="Times New Roman"/>
          <w:szCs w:val="24"/>
        </w:rPr>
        <w:t>Основни циљ рада Већа био је унапређење и прилагођавање наставе, наставних садржаја, материјалних и наставних средства индивдуланим способностима ученика са сметњама у развоју. Редовно су рађени педагошки профили, планови активности и евалуација истих за све ученике. Ученици су се свакодневно пратили, интелектуално функционисање, социо-емотивни развој, услови живота. Редовно смо консутовали психолошко-педагошку службу.</w:t>
      </w:r>
    </w:p>
    <w:p w:rsidR="00CB7695" w:rsidRPr="00FE404E" w:rsidRDefault="00CB7695" w:rsidP="00CB7695">
      <w:pPr>
        <w:jc w:val="both"/>
        <w:rPr>
          <w:rFonts w:ascii="Times New Roman" w:hAnsi="Times New Roman" w:cs="Times New Roman"/>
          <w:szCs w:val="24"/>
        </w:rPr>
      </w:pPr>
      <w:r>
        <w:rPr>
          <w:rFonts w:ascii="Times New Roman" w:hAnsi="Times New Roman" w:cs="Times New Roman"/>
          <w:szCs w:val="24"/>
        </w:rPr>
        <w:t>Већи акценат на рад стручног већа је стављен на новог ученика ученика првог разреда и на његово прилагођавање условима у школи. Такође, ученици осмог разреда се од почетка школске године припремају за завршни испит на крају основног образовања.</w:t>
      </w:r>
    </w:p>
    <w:p w:rsidR="00CB7695" w:rsidRDefault="00CB7695" w:rsidP="00CB7695">
      <w:pPr>
        <w:jc w:val="both"/>
        <w:rPr>
          <w:rFonts w:ascii="Times New Roman" w:hAnsi="Times New Roman" w:cs="Times New Roman"/>
          <w:szCs w:val="24"/>
        </w:rPr>
      </w:pPr>
      <w:r>
        <w:rPr>
          <w:rFonts w:ascii="Times New Roman" w:hAnsi="Times New Roman" w:cs="Times New Roman"/>
          <w:szCs w:val="24"/>
        </w:rPr>
        <w:t>Састанци су редовно одржавани о сви чланови су присуствовали. У току првог полугодишта су одржана два састанка Стручног већа наставе за ученике са сметњама у развоју.</w:t>
      </w:r>
    </w:p>
    <w:p w:rsidR="00F84E9F" w:rsidRPr="00CB7695" w:rsidRDefault="00F84E9F" w:rsidP="00F84E9F"/>
    <w:p w:rsidR="0027014C" w:rsidRPr="00A81454" w:rsidRDefault="005D01AA" w:rsidP="00C02D52">
      <w:pPr>
        <w:pStyle w:val="Heading2"/>
      </w:pPr>
      <w:bookmarkStart w:id="87" w:name="_Toc82521722"/>
      <w:bookmarkStart w:id="88" w:name="_Toc220596108"/>
      <w:r w:rsidRPr="0016637D">
        <w:lastRenderedPageBreak/>
        <w:t>6</w:t>
      </w:r>
      <w:r w:rsidR="0027014C" w:rsidRPr="0016637D">
        <w:t>.1</w:t>
      </w:r>
      <w:r w:rsidR="001A7823" w:rsidRPr="0016637D">
        <w:t>1</w:t>
      </w:r>
      <w:r w:rsidR="0027014C" w:rsidRPr="0016637D">
        <w:t>. Извештај о раду ученичког парламента 20</w:t>
      </w:r>
      <w:r w:rsidR="00F84E9F" w:rsidRPr="0016637D">
        <w:t>2</w:t>
      </w:r>
      <w:r w:rsidR="00A81454">
        <w:t>5</w:t>
      </w:r>
      <w:r w:rsidR="005E36E9" w:rsidRPr="0016637D">
        <w:t>/</w:t>
      </w:r>
      <w:r w:rsidR="0027014C" w:rsidRPr="0016637D">
        <w:t>20</w:t>
      </w:r>
      <w:r w:rsidR="00806DE1" w:rsidRPr="0016637D">
        <w:t>2</w:t>
      </w:r>
      <w:bookmarkEnd w:id="87"/>
      <w:r w:rsidR="00A81454">
        <w:t>6</w:t>
      </w:r>
      <w:bookmarkEnd w:id="88"/>
    </w:p>
    <w:p w:rsidR="004B6D09" w:rsidRPr="00820131" w:rsidRDefault="004B6D09" w:rsidP="004B6D09">
      <w:pPr>
        <w:jc w:val="right"/>
        <w:rPr>
          <w:lang w:val="sr-Latn-CS"/>
        </w:rPr>
      </w:pPr>
      <w:bookmarkStart w:id="89" w:name="_Toc82521723"/>
    </w:p>
    <w:p w:rsidR="00A81454" w:rsidRDefault="00A81454" w:rsidP="00A81454">
      <w:pPr>
        <w:jc w:val="both"/>
        <w:rPr>
          <w:szCs w:val="24"/>
        </w:rPr>
      </w:pPr>
      <w:r>
        <w:rPr>
          <w:szCs w:val="24"/>
        </w:rPr>
        <w:t>Ђачки парламент је одржао први састанак 05.09.2025. године. На првом састанку конституисан је колегијум  ђачког парламента, сачињавају га: директорка школе, помоћник директорке,координатор, чланови,изабрани председник, потпредседник и записничар. Донет је План рада Ђачког парламента за 2025/2026. годину. Чланови су упознати са задужењима за школску 2025/2026. годину.</w:t>
      </w:r>
    </w:p>
    <w:p w:rsidR="00A81454" w:rsidRDefault="00A81454" w:rsidP="00A81454">
      <w:pPr>
        <w:jc w:val="both"/>
        <w:rPr>
          <w:szCs w:val="24"/>
        </w:rPr>
      </w:pPr>
    </w:p>
    <w:p w:rsidR="00A81454" w:rsidRDefault="00A81454" w:rsidP="00A81454">
      <w:pPr>
        <w:jc w:val="both"/>
        <w:rPr>
          <w:szCs w:val="24"/>
        </w:rPr>
      </w:pPr>
      <w:r>
        <w:rPr>
          <w:szCs w:val="24"/>
        </w:rPr>
        <w:t xml:space="preserve">На другом састанку, одржаном 24.09.2025. године, у канцеларији директора школе, где је директорка школечлановима Ђачког парламента, као и ученицима (по два представника сваког одељења седмог и осмог разреда), представила школске документе. </w:t>
      </w:r>
    </w:p>
    <w:p w:rsidR="00A81454" w:rsidRDefault="00A81454" w:rsidP="00A81454">
      <w:pPr>
        <w:jc w:val="both"/>
        <w:rPr>
          <w:szCs w:val="24"/>
        </w:rPr>
      </w:pPr>
    </w:p>
    <w:p w:rsidR="00A81454" w:rsidRDefault="00A81454" w:rsidP="00A81454">
      <w:pPr>
        <w:jc w:val="both"/>
        <w:rPr>
          <w:szCs w:val="24"/>
        </w:rPr>
      </w:pPr>
      <w:r>
        <w:rPr>
          <w:szCs w:val="24"/>
        </w:rPr>
        <w:t>На трећем састанку, одржаном 10.10.2025. године, ученци су израдили пано на тему „</w:t>
      </w:r>
      <w:r w:rsidRPr="00D87C02">
        <w:rPr>
          <w:rFonts w:cstheme="minorHAnsi"/>
          <w:szCs w:val="28"/>
          <w:lang w:val="sr-Cyrl-CS"/>
        </w:rPr>
        <w:t>Имам право да се играм, да се смејем, маштам, стварам и у бољи свет претварам</w:t>
      </w:r>
      <w:r>
        <w:rPr>
          <w:szCs w:val="24"/>
        </w:rPr>
        <w:t xml:space="preserve">“.Повод овоме је била Дечија недеља. Паноје окачен у горњем холу школе. Ученици су задатак обавили врло креативно и занимљиво, где су истакли шта значи и подразумева свака радња својствена за све ученике. </w:t>
      </w:r>
    </w:p>
    <w:p w:rsidR="0016637D" w:rsidRPr="00300A56" w:rsidRDefault="0016637D" w:rsidP="0016637D">
      <w:pPr>
        <w:jc w:val="both"/>
        <w:rPr>
          <w:rFonts w:ascii="Times New Roman" w:hAnsi="Times New Roman" w:cs="Times New Roman"/>
          <w:b/>
          <w:bCs/>
          <w:szCs w:val="24"/>
        </w:rPr>
      </w:pPr>
      <w:r w:rsidRPr="00300A56">
        <w:rPr>
          <w:rFonts w:ascii="Times New Roman" w:hAnsi="Times New Roman" w:cs="Times New Roman"/>
          <w:b/>
          <w:bCs/>
          <w:szCs w:val="24"/>
        </w:rPr>
        <w:t>Све горе наведено је поткрепљено заведеним записницима.</w:t>
      </w:r>
    </w:p>
    <w:p w:rsidR="005E36E9" w:rsidRDefault="005E36E9" w:rsidP="005E36E9">
      <w:pPr>
        <w:jc w:val="both"/>
        <w:rPr>
          <w:szCs w:val="24"/>
        </w:rPr>
      </w:pPr>
    </w:p>
    <w:p w:rsidR="00746437" w:rsidRPr="00820131" w:rsidRDefault="005D01AA" w:rsidP="0027014C">
      <w:pPr>
        <w:pStyle w:val="Heading1"/>
        <w:rPr>
          <w:lang w:val="sr-Latn-CS"/>
        </w:rPr>
      </w:pPr>
      <w:bookmarkStart w:id="90" w:name="_Toc220596109"/>
      <w:r w:rsidRPr="00820131">
        <w:rPr>
          <w:lang w:val="sr-Latn-CS"/>
        </w:rPr>
        <w:t>7</w:t>
      </w:r>
      <w:r w:rsidR="002411CF" w:rsidRPr="00820131">
        <w:rPr>
          <w:lang w:val="sr-Latn-CS"/>
        </w:rPr>
        <w:t xml:space="preserve">. </w:t>
      </w:r>
      <w:r w:rsidR="00746437" w:rsidRPr="00820131">
        <w:rPr>
          <w:lang w:val="sr-Latn-CS"/>
        </w:rPr>
        <w:t>С</w:t>
      </w:r>
      <w:r w:rsidR="00301200" w:rsidRPr="00820131">
        <w:rPr>
          <w:lang w:val="sr-Latn-CS"/>
        </w:rPr>
        <w:t>лободне активности</w:t>
      </w:r>
      <w:bookmarkEnd w:id="89"/>
      <w:bookmarkEnd w:id="90"/>
    </w:p>
    <w:p w:rsidR="002411CF" w:rsidRPr="00820131" w:rsidRDefault="002411CF" w:rsidP="002411CF">
      <w:pPr>
        <w:rPr>
          <w:lang w:val="sr-Latn-CS"/>
        </w:rPr>
      </w:pPr>
    </w:p>
    <w:p w:rsidR="005A04C7" w:rsidRDefault="005D01AA" w:rsidP="00C02D52">
      <w:pPr>
        <w:pStyle w:val="Heading2"/>
      </w:pPr>
      <w:bookmarkStart w:id="91" w:name="_Toc82521724"/>
      <w:bookmarkStart w:id="92" w:name="_Toc220596110"/>
      <w:r w:rsidRPr="00C02D52">
        <w:t>7</w:t>
      </w:r>
      <w:r w:rsidR="002411CF" w:rsidRPr="00C02D52">
        <w:t xml:space="preserve">.1. </w:t>
      </w:r>
      <w:r w:rsidR="005A04C7" w:rsidRPr="00C02D52">
        <w:t>Ритмичка секција</w:t>
      </w:r>
      <w:bookmarkEnd w:id="91"/>
      <w:bookmarkEnd w:id="92"/>
    </w:p>
    <w:p w:rsidR="00D7246D" w:rsidRPr="00D7246D" w:rsidRDefault="00D7246D" w:rsidP="00D7246D">
      <w:pPr>
        <w:rPr>
          <w:lang w:val="sr-Latn-CS"/>
        </w:rPr>
      </w:pPr>
    </w:p>
    <w:p w:rsidR="00C02D52" w:rsidRPr="00C02D52" w:rsidRDefault="00E02D85" w:rsidP="00C02D52">
      <w:pPr>
        <w:pStyle w:val="Heading2"/>
      </w:pPr>
      <w:r>
        <w:rPr>
          <w:rFonts w:cs="Times New Roman"/>
          <w:lang w:val="ru-RU"/>
        </w:rPr>
        <w:tab/>
      </w:r>
      <w:r w:rsidR="00C02D52" w:rsidRPr="00C02D52">
        <w:t>Током овог полугодишта ове школске године ритмичка  секција је одржавана сваког понедељка,  у  послеподневној смени. Одржано је 14 часова.  Чланови секције су ученици од 2.до 4.разреда. Редовно су долазили  и били активни у вежбању нових кореографија ( GIRLS, GIRLS;  LA,LA,LA;  IVIN DANCE).  Припремане су кореографије за новогодишњу  приредбу.  Новогодишња приредба је била хуманитарног карактера и одржана је 30.12.2025.године, у спортској хали. Била је веома посећена. Прикупљен  новац је отишао за лечење деце на територији наше  општине у оквиру фондације“ Буди хуман“.</w:t>
      </w:r>
    </w:p>
    <w:p w:rsidR="00C02D52" w:rsidRPr="00514BF1" w:rsidRDefault="00C02D52" w:rsidP="00C02D52">
      <w:pPr>
        <w:rPr>
          <w:lang w:eastAsia="en-GB"/>
        </w:rPr>
      </w:pPr>
      <w:r>
        <w:rPr>
          <w:lang w:eastAsia="en-GB"/>
        </w:rPr>
        <w:t>Ритмичка секција се припрема и за гостовање у вртићу „ Дечје царство“ у Великој Плани, у другом полугодишту, са композицијом GIRLS, GIRLS.</w:t>
      </w:r>
    </w:p>
    <w:p w:rsidR="002411CF" w:rsidRPr="0003399E" w:rsidRDefault="002411CF" w:rsidP="00C02D52">
      <w:pPr>
        <w:spacing w:after="0"/>
        <w:jc w:val="both"/>
        <w:rPr>
          <w:rFonts w:ascii="Arial" w:eastAsia="Times New Roman" w:hAnsi="Arial" w:cs="Times New Roman"/>
          <w:szCs w:val="24"/>
          <w:lang w:val="ru-RU"/>
        </w:rPr>
      </w:pPr>
    </w:p>
    <w:p w:rsidR="005A04C7" w:rsidRPr="00D434E3" w:rsidRDefault="005D01AA" w:rsidP="00C02D52">
      <w:pPr>
        <w:pStyle w:val="Heading2"/>
      </w:pPr>
      <w:bookmarkStart w:id="93" w:name="_Toc82521725"/>
      <w:bookmarkStart w:id="94" w:name="_Toc220596111"/>
      <w:r w:rsidRPr="00FE1BA6">
        <w:t>7</w:t>
      </w:r>
      <w:r w:rsidR="002411CF" w:rsidRPr="00FE1BA6">
        <w:t xml:space="preserve">.2. </w:t>
      </w:r>
      <w:r w:rsidR="005A04C7" w:rsidRPr="00FE1BA6">
        <w:t>Новинарска секција</w:t>
      </w:r>
      <w:bookmarkEnd w:id="93"/>
      <w:bookmarkEnd w:id="94"/>
    </w:p>
    <w:p w:rsidR="00D7246D" w:rsidRPr="00820131" w:rsidRDefault="00E02D85" w:rsidP="00D7246D">
      <w:pPr>
        <w:spacing w:after="0" w:line="360" w:lineRule="auto"/>
        <w:jc w:val="both"/>
        <w:rPr>
          <w:rFonts w:ascii="Times New Roman" w:eastAsia="Times New Roman" w:hAnsi="Times New Roman" w:cs="Times New Roman"/>
          <w:lang w:val="ru-RU"/>
        </w:rPr>
      </w:pPr>
      <w:r w:rsidRPr="00820131">
        <w:rPr>
          <w:rFonts w:ascii="Times New Roman" w:eastAsia="Times New Roman" w:hAnsi="Times New Roman" w:cs="Times New Roman"/>
          <w:lang w:val="ru-RU"/>
        </w:rPr>
        <w:tab/>
      </w:r>
    </w:p>
    <w:p w:rsidR="00FE1BA6" w:rsidRPr="006E1E3A" w:rsidRDefault="00FE1BA6" w:rsidP="00FE1BA6">
      <w:pPr>
        <w:rPr>
          <w:rFonts w:ascii="Times New Roman" w:hAnsi="Times New Roman" w:cs="Times New Roman"/>
          <w:szCs w:val="24"/>
        </w:rPr>
      </w:pPr>
      <w:bookmarkStart w:id="95" w:name="_Toc82521726"/>
      <w:bookmarkStart w:id="96" w:name="_Toc220596112"/>
      <w:r w:rsidRPr="006E1E3A">
        <w:rPr>
          <w:rFonts w:ascii="Times New Roman" w:hAnsi="Times New Roman" w:cs="Times New Roman"/>
          <w:szCs w:val="24"/>
        </w:rPr>
        <w:t>Наставнице које воде новинарску секцију су наставнице српског језика и књижевности Наташа Арсић и Сузана Петров</w:t>
      </w:r>
    </w:p>
    <w:p w:rsidR="00FE1BA6" w:rsidRPr="006E1E3A" w:rsidRDefault="00FE1BA6" w:rsidP="00FE1BA6">
      <w:pPr>
        <w:rPr>
          <w:rFonts w:ascii="Times New Roman" w:hAnsi="Times New Roman" w:cs="Times New Roman"/>
          <w:szCs w:val="24"/>
        </w:rPr>
      </w:pPr>
    </w:p>
    <w:p w:rsidR="00FE1BA6" w:rsidRPr="006E1E3A" w:rsidRDefault="00FE1BA6" w:rsidP="00FE1BA6">
      <w:pPr>
        <w:rPr>
          <w:rFonts w:ascii="Times New Roman" w:hAnsi="Times New Roman" w:cs="Times New Roman"/>
          <w:szCs w:val="24"/>
        </w:rPr>
      </w:pPr>
      <w:r w:rsidRPr="006E1E3A">
        <w:rPr>
          <w:rFonts w:ascii="Times New Roman" w:hAnsi="Times New Roman" w:cs="Times New Roman"/>
          <w:szCs w:val="24"/>
        </w:rPr>
        <w:t>У току првог полугодишта теме рада новинарске секције биле су: Нова школска година је пред нама, Дечја недеља, Сајам књига у Београду и Савиндан. Од почетка рада оформили смо секцију (на основу интересовања и личног опредељења); планирали смо рад секције као и посету Сајму књига у Београду; праћене су активности око прославе Дана школе и писани извештаји о актуелним догађајима. Ученици су о наведеним догађајима писали извештаје, а потом на часовима секције читали, дискутовали и оцењивали написане радове. Секција је одржавана једном недељно.</w:t>
      </w:r>
    </w:p>
    <w:p w:rsidR="005A04C7" w:rsidRPr="00935CE4" w:rsidRDefault="005D01AA" w:rsidP="00C02D52">
      <w:pPr>
        <w:pStyle w:val="Heading2"/>
      </w:pPr>
      <w:r w:rsidRPr="00FE1BA6">
        <w:t>7</w:t>
      </w:r>
      <w:r w:rsidR="002411CF" w:rsidRPr="00FE1BA6">
        <w:t xml:space="preserve">.3. </w:t>
      </w:r>
      <w:r w:rsidR="00E96967" w:rsidRPr="00FE1BA6">
        <w:t>Р</w:t>
      </w:r>
      <w:r w:rsidR="005A04C7" w:rsidRPr="00FE1BA6">
        <w:t>ецитаторска</w:t>
      </w:r>
      <w:r w:rsidR="002411CF" w:rsidRPr="00FE1BA6">
        <w:t xml:space="preserve"> секција</w:t>
      </w:r>
      <w:bookmarkEnd w:id="95"/>
      <w:bookmarkEnd w:id="96"/>
    </w:p>
    <w:p w:rsidR="0016637D" w:rsidRPr="00300A56" w:rsidRDefault="00E02D85" w:rsidP="00300A56">
      <w:pPr>
        <w:rPr>
          <w:rFonts w:ascii="Times New Roman" w:hAnsi="Times New Roman" w:cs="Times New Roman"/>
          <w:szCs w:val="24"/>
        </w:rPr>
      </w:pPr>
      <w:r>
        <w:rPr>
          <w:rFonts w:ascii="Times New Roman" w:eastAsia="Times New Roman" w:hAnsi="Times New Roman" w:cs="Times New Roman"/>
          <w:lang w:val="ru-RU"/>
        </w:rPr>
        <w:tab/>
      </w:r>
      <w:r w:rsidR="0016637D" w:rsidRPr="00300A56">
        <w:rPr>
          <w:rFonts w:ascii="Times New Roman" w:hAnsi="Times New Roman" w:cs="Times New Roman"/>
          <w:szCs w:val="24"/>
        </w:rPr>
        <w:t>Рецитаторск</w:t>
      </w:r>
      <w:r w:rsidR="0016637D" w:rsidRPr="00300A56">
        <w:rPr>
          <w:rFonts w:ascii="Times New Roman" w:hAnsi="Times New Roman" w:cs="Times New Roman"/>
          <w:szCs w:val="24"/>
          <w:lang w:val="sr-Latn-CS"/>
        </w:rPr>
        <w:t>a</w:t>
      </w:r>
      <w:r w:rsidR="0016637D" w:rsidRPr="00300A56">
        <w:rPr>
          <w:rFonts w:ascii="Times New Roman" w:hAnsi="Times New Roman" w:cs="Times New Roman"/>
          <w:szCs w:val="24"/>
        </w:rPr>
        <w:t xml:space="preserve"> секциј</w:t>
      </w:r>
      <w:r w:rsidR="0016637D" w:rsidRPr="00300A56">
        <w:rPr>
          <w:rFonts w:ascii="Times New Roman" w:hAnsi="Times New Roman" w:cs="Times New Roman"/>
          <w:szCs w:val="24"/>
          <w:lang w:val="sr-Latn-CS"/>
        </w:rPr>
        <w:t>a</w:t>
      </w:r>
      <w:r w:rsidR="0016637D" w:rsidRPr="00300A56">
        <w:rPr>
          <w:rFonts w:ascii="Times New Roman" w:hAnsi="Times New Roman" w:cs="Times New Roman"/>
          <w:szCs w:val="24"/>
        </w:rPr>
        <w:t xml:space="preserve"> почела је да се реализује током месеца децембра за све ученике од  петог до  осмог  разреда који су били заинересовани  да учествују. </w:t>
      </w:r>
    </w:p>
    <w:p w:rsidR="005A04C7" w:rsidRDefault="0016637D" w:rsidP="0016637D">
      <w:pPr>
        <w:spacing w:after="0"/>
        <w:jc w:val="both"/>
        <w:rPr>
          <w:rFonts w:ascii="Arial" w:eastAsia="Calibri" w:hAnsi="Arial" w:cs="Arial"/>
          <w:color w:val="FF0000"/>
          <w:szCs w:val="24"/>
        </w:rPr>
      </w:pPr>
      <w:r w:rsidRPr="00300A56">
        <w:rPr>
          <w:rFonts w:ascii="Times New Roman" w:hAnsi="Times New Roman" w:cs="Times New Roman"/>
          <w:szCs w:val="24"/>
        </w:rPr>
        <w:t xml:space="preserve">Ученицима су подељени материјали за предстојећи Дан школе и у току су читалачке пробе. </w:t>
      </w:r>
    </w:p>
    <w:p w:rsidR="001303FF" w:rsidRPr="001303FF" w:rsidRDefault="001303FF" w:rsidP="00596AF7">
      <w:pPr>
        <w:spacing w:after="0" w:line="360" w:lineRule="auto"/>
        <w:jc w:val="both"/>
        <w:rPr>
          <w:rFonts w:ascii="Arial" w:eastAsia="Calibri" w:hAnsi="Arial" w:cs="Arial"/>
          <w:color w:val="FF0000"/>
          <w:szCs w:val="24"/>
        </w:rPr>
      </w:pPr>
    </w:p>
    <w:p w:rsidR="005A04C7" w:rsidRPr="002411CF" w:rsidRDefault="005D01AA" w:rsidP="00C02D52">
      <w:pPr>
        <w:pStyle w:val="Heading2"/>
      </w:pPr>
      <w:bookmarkStart w:id="97" w:name="_Toc82521727"/>
      <w:bookmarkStart w:id="98" w:name="_Toc220596113"/>
      <w:r w:rsidRPr="00FE1BA6">
        <w:t>7</w:t>
      </w:r>
      <w:r w:rsidR="002411CF" w:rsidRPr="00FE1BA6">
        <w:t xml:space="preserve">.4. </w:t>
      </w:r>
      <w:r w:rsidR="008B7D8B" w:rsidRPr="00FE1BA6">
        <w:t>Драмска секција</w:t>
      </w:r>
      <w:bookmarkEnd w:id="97"/>
      <w:bookmarkEnd w:id="98"/>
    </w:p>
    <w:p w:rsidR="00A80F3B" w:rsidRPr="00820131" w:rsidRDefault="00A80F3B" w:rsidP="005A5615">
      <w:pPr>
        <w:spacing w:after="0"/>
        <w:jc w:val="both"/>
        <w:rPr>
          <w:rFonts w:ascii="Times New Roman" w:eastAsia="Times New Roman" w:hAnsi="Times New Roman" w:cs="Times New Roman"/>
          <w:lang w:val="ru-RU"/>
        </w:rPr>
      </w:pPr>
    </w:p>
    <w:p w:rsidR="004B2733" w:rsidRPr="00300A56" w:rsidRDefault="004B2733" w:rsidP="00300A56">
      <w:pPr>
        <w:jc w:val="both"/>
        <w:rPr>
          <w:rFonts w:ascii="Times New Roman" w:hAnsi="Times New Roman" w:cs="Times New Roman"/>
          <w:szCs w:val="24"/>
          <w:lang w:val="ru-RU"/>
        </w:rPr>
      </w:pPr>
      <w:r w:rsidRPr="00300A56">
        <w:rPr>
          <w:rFonts w:ascii="Times New Roman" w:hAnsi="Times New Roman" w:cs="Times New Roman"/>
          <w:szCs w:val="24"/>
          <w:lang w:val="ru-RU"/>
        </w:rPr>
        <w:t>Разредна настава:</w:t>
      </w:r>
    </w:p>
    <w:p w:rsidR="00090CA2" w:rsidRPr="00090CA2" w:rsidRDefault="00090CA2" w:rsidP="00090CA2">
      <w:pPr>
        <w:rPr>
          <w:rFonts w:ascii="Times New Roman" w:hAnsi="Times New Roman" w:cs="Times New Roman"/>
          <w:szCs w:val="24"/>
        </w:rPr>
      </w:pPr>
      <w:r w:rsidRPr="00090CA2">
        <w:rPr>
          <w:rFonts w:ascii="Times New Roman" w:hAnsi="Times New Roman" w:cs="Times New Roman"/>
          <w:szCs w:val="24"/>
        </w:rPr>
        <w:t>Током првог полугодишта школске 2025/2026.године драмска секција је радила према предатом плану за ову школску годину. Рад секције се огледао кроз окупљања, избор драмских текстова, припремање улога и проба. Велики број ученика од другог до четвртог разреда се ангажовао у раду секције.Секција је одржавана средом пре часова у послеподневној смени нижих разреда. Припремали смо се за Новогодишњу школскуприредбу хуманитарног карактераали и Новогодишњу приредбу за предшколце. Због заинтересованости али и учешћа великог броја ученика на драмској секцији, припреман је и већи број драмских комада и то:,,</w:t>
      </w:r>
      <w:r w:rsidRPr="00090CA2">
        <w:rPr>
          <w:rFonts w:ascii="Times New Roman" w:hAnsi="Times New Roman" w:cs="Times New Roman"/>
          <w:b/>
          <w:szCs w:val="24"/>
        </w:rPr>
        <w:t>Деда Мраз и вилењаци“, ,,Шумска прича“, ,,Новогодишња представа“, ,,Мачак у школи“, ,,Необична бајка“ и ,,Љубав Пере ложача и Милице“.</w:t>
      </w:r>
      <w:r w:rsidRPr="00090CA2">
        <w:rPr>
          <w:rFonts w:ascii="Times New Roman" w:hAnsi="Times New Roman" w:cs="Times New Roman"/>
          <w:szCs w:val="24"/>
        </w:rPr>
        <w:t>Новогодишња школска приредба се реализује 30. децембра у спортској хали и на њој се представљају драмски комади: ,,</w:t>
      </w:r>
      <w:r w:rsidRPr="00090CA2">
        <w:rPr>
          <w:rFonts w:ascii="Times New Roman" w:hAnsi="Times New Roman" w:cs="Times New Roman"/>
          <w:b/>
          <w:szCs w:val="24"/>
        </w:rPr>
        <w:t>Мачак у школи</w:t>
      </w:r>
      <w:r w:rsidRPr="00090CA2">
        <w:rPr>
          <w:rFonts w:ascii="Times New Roman" w:hAnsi="Times New Roman" w:cs="Times New Roman"/>
          <w:szCs w:val="24"/>
        </w:rPr>
        <w:t xml:space="preserve"> и </w:t>
      </w:r>
      <w:r w:rsidRPr="00090CA2">
        <w:rPr>
          <w:rFonts w:ascii="Times New Roman" w:hAnsi="Times New Roman" w:cs="Times New Roman"/>
          <w:b/>
          <w:szCs w:val="24"/>
        </w:rPr>
        <w:t>Шумска прича“</w:t>
      </w:r>
      <w:r w:rsidRPr="00090CA2">
        <w:rPr>
          <w:rFonts w:ascii="Times New Roman" w:hAnsi="Times New Roman" w:cs="Times New Roman"/>
          <w:szCs w:val="24"/>
        </w:rPr>
        <w:t>а Новогодишња приредба за предшколце ће се због немогућности реализације крајем овог полугодишта, реализовати с почетка другог полугодишта, у јануару месецу,у ПУ ,,Дечије царство“.</w:t>
      </w:r>
    </w:p>
    <w:p w:rsidR="004B2733" w:rsidRPr="00820131" w:rsidRDefault="004B2733" w:rsidP="008A47FB">
      <w:pPr>
        <w:rPr>
          <w:lang w:val="ru-RU"/>
        </w:rPr>
      </w:pPr>
    </w:p>
    <w:p w:rsidR="004B2733" w:rsidRPr="001E7E57" w:rsidRDefault="004B2733" w:rsidP="004B2733">
      <w:pPr>
        <w:jc w:val="both"/>
        <w:rPr>
          <w:rFonts w:ascii="Times New Roman" w:hAnsi="Times New Roman" w:cs="Times New Roman"/>
          <w:lang w:val="ru-RU"/>
        </w:rPr>
      </w:pPr>
      <w:r w:rsidRPr="00FE1BA6">
        <w:rPr>
          <w:rFonts w:ascii="Times New Roman" w:hAnsi="Times New Roman" w:cs="Times New Roman"/>
          <w:lang w:val="ru-RU"/>
        </w:rPr>
        <w:t>Предметна настава:</w:t>
      </w:r>
    </w:p>
    <w:p w:rsidR="0042730E" w:rsidRPr="00820131" w:rsidRDefault="0042730E" w:rsidP="0042730E">
      <w:pPr>
        <w:spacing w:after="0"/>
        <w:jc w:val="both"/>
        <w:rPr>
          <w:rFonts w:ascii="Times New Roman" w:hAnsi="Times New Roman" w:cs="Times New Roman"/>
          <w:lang w:val="ru-RU"/>
        </w:rPr>
      </w:pPr>
      <w:r w:rsidRPr="001E7E57">
        <w:rPr>
          <w:rFonts w:ascii="Times New Roman" w:hAnsi="Times New Roman" w:cs="Times New Roman"/>
          <w:lang w:val="ru-RU"/>
        </w:rPr>
        <w:t>Извештај о раду драмске секције у школској 202</w:t>
      </w:r>
      <w:r w:rsidR="00FE1BA6">
        <w:rPr>
          <w:rFonts w:ascii="Times New Roman" w:hAnsi="Times New Roman" w:cs="Times New Roman"/>
        </w:rPr>
        <w:t>5</w:t>
      </w:r>
      <w:r w:rsidRPr="001E7E57">
        <w:rPr>
          <w:rFonts w:ascii="Times New Roman" w:hAnsi="Times New Roman" w:cs="Times New Roman"/>
          <w:lang w:val="ru-RU"/>
        </w:rPr>
        <w:t>/202</w:t>
      </w:r>
      <w:r w:rsidR="00FE1BA6">
        <w:rPr>
          <w:rFonts w:ascii="Times New Roman" w:hAnsi="Times New Roman" w:cs="Times New Roman"/>
          <w:lang w:val="sr-Latn-RS"/>
        </w:rPr>
        <w:t>6</w:t>
      </w:r>
      <w:r w:rsidRPr="001E7E57">
        <w:rPr>
          <w:rFonts w:ascii="Times New Roman" w:hAnsi="Times New Roman" w:cs="Times New Roman"/>
          <w:lang w:val="ru-RU"/>
        </w:rPr>
        <w:t>. години</w:t>
      </w:r>
    </w:p>
    <w:p w:rsidR="0042730E" w:rsidRPr="00820131" w:rsidRDefault="0042730E" w:rsidP="0042730E">
      <w:pPr>
        <w:spacing w:after="0"/>
        <w:jc w:val="both"/>
        <w:rPr>
          <w:rFonts w:ascii="Times New Roman" w:hAnsi="Times New Roman" w:cs="Times New Roman"/>
          <w:lang w:val="ru-RU"/>
        </w:rPr>
      </w:pPr>
    </w:p>
    <w:p w:rsidR="0042730E" w:rsidRPr="00820131" w:rsidRDefault="0042730E" w:rsidP="0042730E">
      <w:pPr>
        <w:spacing w:after="0"/>
        <w:jc w:val="both"/>
        <w:rPr>
          <w:rFonts w:ascii="Times New Roman" w:hAnsi="Times New Roman" w:cs="Times New Roman"/>
          <w:lang w:val="ru-RU"/>
        </w:rPr>
      </w:pPr>
      <w:r w:rsidRPr="00820131">
        <w:rPr>
          <w:rFonts w:ascii="Times New Roman" w:hAnsi="Times New Roman" w:cs="Times New Roman"/>
          <w:lang w:val="ru-RU"/>
        </w:rPr>
        <w:t>ОКТОБАР: Окупљени су сви заинтересовани ученици за учешће у драмској секцији. На</w:t>
      </w:r>
    </w:p>
    <w:p w:rsidR="0042730E" w:rsidRPr="00820131" w:rsidRDefault="0042730E" w:rsidP="0042730E">
      <w:pPr>
        <w:spacing w:after="0"/>
        <w:jc w:val="both"/>
        <w:rPr>
          <w:rFonts w:ascii="Times New Roman" w:hAnsi="Times New Roman" w:cs="Times New Roman"/>
          <w:lang w:val="ru-RU"/>
        </w:rPr>
      </w:pPr>
      <w:r w:rsidRPr="00820131">
        <w:rPr>
          <w:rFonts w:ascii="Times New Roman" w:hAnsi="Times New Roman" w:cs="Times New Roman"/>
          <w:lang w:val="ru-RU"/>
        </w:rPr>
        <w:t>првим састанцима смо се бавили проучавањем драмског текста (сукоби у драмској радњи;</w:t>
      </w:r>
    </w:p>
    <w:p w:rsidR="0042730E" w:rsidRPr="00820131" w:rsidRDefault="0042730E" w:rsidP="0042730E">
      <w:pPr>
        <w:spacing w:after="0"/>
        <w:jc w:val="both"/>
        <w:rPr>
          <w:rFonts w:ascii="Times New Roman" w:hAnsi="Times New Roman" w:cs="Times New Roman"/>
          <w:lang w:val="ru-RU"/>
        </w:rPr>
      </w:pPr>
      <w:r w:rsidRPr="00820131">
        <w:rPr>
          <w:rFonts w:ascii="Times New Roman" w:hAnsi="Times New Roman" w:cs="Times New Roman"/>
          <w:lang w:val="ru-RU"/>
        </w:rPr>
        <w:t>ликови у делу – изглед, поступци, карактерне особине).</w:t>
      </w:r>
    </w:p>
    <w:p w:rsidR="0042730E" w:rsidRPr="00820131" w:rsidRDefault="0042730E" w:rsidP="0042730E">
      <w:pPr>
        <w:spacing w:after="0"/>
        <w:jc w:val="both"/>
        <w:rPr>
          <w:rFonts w:ascii="Times New Roman" w:hAnsi="Times New Roman" w:cs="Times New Roman"/>
          <w:lang w:val="ru-RU"/>
        </w:rPr>
      </w:pPr>
      <w:r w:rsidRPr="00820131">
        <w:rPr>
          <w:rFonts w:ascii="Times New Roman" w:hAnsi="Times New Roman" w:cs="Times New Roman"/>
          <w:lang w:val="ru-RU"/>
        </w:rPr>
        <w:t>НОВЕМБАР: Посећивали смо позориште и одгледали две представе игране у оквиру</w:t>
      </w:r>
    </w:p>
    <w:p w:rsidR="0042730E" w:rsidRPr="00820131" w:rsidRDefault="0042730E" w:rsidP="0042730E">
      <w:pPr>
        <w:spacing w:after="0"/>
        <w:jc w:val="both"/>
        <w:rPr>
          <w:rFonts w:ascii="Times New Roman" w:hAnsi="Times New Roman" w:cs="Times New Roman"/>
          <w:lang w:val="ru-RU"/>
        </w:rPr>
      </w:pPr>
      <w:r w:rsidRPr="00820131">
        <w:rPr>
          <w:rFonts w:ascii="Times New Roman" w:hAnsi="Times New Roman" w:cs="Times New Roman"/>
          <w:lang w:val="ru-RU"/>
        </w:rPr>
        <w:t>манифестације „Масукини дани“.</w:t>
      </w:r>
    </w:p>
    <w:p w:rsidR="0042730E" w:rsidRPr="00820131" w:rsidRDefault="0042730E" w:rsidP="0042730E">
      <w:pPr>
        <w:spacing w:after="0"/>
        <w:jc w:val="both"/>
        <w:rPr>
          <w:rFonts w:ascii="Times New Roman" w:hAnsi="Times New Roman" w:cs="Times New Roman"/>
          <w:lang w:val="ru-RU"/>
        </w:rPr>
      </w:pPr>
      <w:r w:rsidRPr="00820131">
        <w:rPr>
          <w:rFonts w:ascii="Times New Roman" w:hAnsi="Times New Roman" w:cs="Times New Roman"/>
          <w:lang w:val="ru-RU"/>
        </w:rPr>
        <w:t>ДЕЦЕМБАР: Почетком месеца одржана је аудиција и подељене су улоге за играње</w:t>
      </w:r>
    </w:p>
    <w:p w:rsidR="0042730E" w:rsidRPr="00820131" w:rsidRDefault="0042730E" w:rsidP="0042730E">
      <w:pPr>
        <w:spacing w:after="0"/>
        <w:jc w:val="both"/>
        <w:rPr>
          <w:rFonts w:ascii="Times New Roman" w:hAnsi="Times New Roman" w:cs="Times New Roman"/>
          <w:lang w:val="ru-RU"/>
        </w:rPr>
      </w:pPr>
      <w:r w:rsidRPr="00820131">
        <w:rPr>
          <w:rFonts w:ascii="Times New Roman" w:hAnsi="Times New Roman" w:cs="Times New Roman"/>
          <w:lang w:val="ru-RU"/>
        </w:rPr>
        <w:t>одабраног комада, као и појединачни задаци по групама – за сценографију, костиме,</w:t>
      </w:r>
    </w:p>
    <w:p w:rsidR="0042730E" w:rsidRPr="00820131" w:rsidRDefault="0042730E" w:rsidP="0042730E">
      <w:pPr>
        <w:spacing w:after="0"/>
        <w:jc w:val="both"/>
        <w:rPr>
          <w:rFonts w:ascii="Times New Roman" w:hAnsi="Times New Roman" w:cs="Times New Roman"/>
          <w:lang w:val="ru-RU"/>
        </w:rPr>
      </w:pPr>
      <w:r w:rsidRPr="00820131">
        <w:rPr>
          <w:rFonts w:ascii="Times New Roman" w:hAnsi="Times New Roman" w:cs="Times New Roman"/>
          <w:lang w:val="ru-RU"/>
        </w:rPr>
        <w:t>шминку, музику, светла и др. Одржана су још два састанка на којима је увежбаван текст,</w:t>
      </w:r>
    </w:p>
    <w:p w:rsidR="0042730E" w:rsidRPr="00820131" w:rsidRDefault="0042730E" w:rsidP="0042730E">
      <w:pPr>
        <w:spacing w:after="0"/>
        <w:jc w:val="both"/>
        <w:rPr>
          <w:rFonts w:ascii="Times New Roman" w:hAnsi="Times New Roman" w:cs="Times New Roman"/>
          <w:lang w:val="ru-RU"/>
        </w:rPr>
      </w:pPr>
      <w:r w:rsidRPr="00820131">
        <w:rPr>
          <w:rFonts w:ascii="Times New Roman" w:hAnsi="Times New Roman" w:cs="Times New Roman"/>
          <w:lang w:val="ru-RU"/>
        </w:rPr>
        <w:t>груписање лица и ствари на сцени, као и вежбе покрета и гестова.</w:t>
      </w:r>
    </w:p>
    <w:p w:rsidR="00906CED" w:rsidRDefault="00906CED" w:rsidP="008B7D8B">
      <w:pPr>
        <w:spacing w:after="0"/>
        <w:jc w:val="both"/>
        <w:rPr>
          <w:rFonts w:ascii="Arial" w:eastAsia="Times New Roman" w:hAnsi="Arial" w:cs="Times New Roman"/>
          <w:szCs w:val="24"/>
          <w:u w:val="single"/>
        </w:rPr>
      </w:pPr>
    </w:p>
    <w:p w:rsidR="001303FF" w:rsidRDefault="001303FF" w:rsidP="008B7D8B">
      <w:pPr>
        <w:spacing w:after="0"/>
        <w:jc w:val="both"/>
        <w:rPr>
          <w:rFonts w:ascii="Arial" w:eastAsia="Times New Roman" w:hAnsi="Arial" w:cs="Times New Roman"/>
          <w:szCs w:val="24"/>
          <w:u w:val="single"/>
        </w:rPr>
      </w:pPr>
    </w:p>
    <w:p w:rsidR="001303FF" w:rsidRPr="00016983" w:rsidRDefault="001303FF" w:rsidP="001303FF">
      <w:pPr>
        <w:rPr>
          <w:rFonts w:ascii="Times New Roman" w:hAnsi="Times New Roman" w:cs="Times New Roman"/>
          <w:b/>
          <w:sz w:val="28"/>
          <w:szCs w:val="28"/>
          <w:u w:val="single"/>
        </w:rPr>
      </w:pPr>
      <w:r w:rsidRPr="00FE1BA6">
        <w:rPr>
          <w:rFonts w:ascii="Times New Roman" w:hAnsi="Times New Roman" w:cs="Times New Roman"/>
          <w:b/>
          <w:sz w:val="28"/>
          <w:szCs w:val="28"/>
          <w:u w:val="single"/>
        </w:rPr>
        <w:t>Извештај о раду драмске секције за ученике са сметњама у развоју и инвалидитетом на крају школске 202</w:t>
      </w:r>
      <w:r w:rsidR="00FE1BA6" w:rsidRPr="00FE1BA6">
        <w:rPr>
          <w:rFonts w:ascii="Times New Roman" w:hAnsi="Times New Roman" w:cs="Times New Roman"/>
          <w:b/>
          <w:sz w:val="28"/>
          <w:szCs w:val="28"/>
          <w:u w:val="single"/>
        </w:rPr>
        <w:t>5/</w:t>
      </w:r>
      <w:r w:rsidRPr="00FE1BA6">
        <w:rPr>
          <w:rFonts w:ascii="Times New Roman" w:hAnsi="Times New Roman" w:cs="Times New Roman"/>
          <w:b/>
          <w:sz w:val="28"/>
          <w:szCs w:val="28"/>
          <w:u w:val="single"/>
        </w:rPr>
        <w:t>202</w:t>
      </w:r>
      <w:r w:rsidR="00FE1BA6" w:rsidRPr="00FE1BA6">
        <w:rPr>
          <w:rFonts w:ascii="Times New Roman" w:hAnsi="Times New Roman" w:cs="Times New Roman"/>
          <w:b/>
          <w:sz w:val="28"/>
          <w:szCs w:val="28"/>
          <w:u w:val="single"/>
        </w:rPr>
        <w:t>6</w:t>
      </w:r>
      <w:r w:rsidRPr="00FE1BA6">
        <w:rPr>
          <w:rFonts w:ascii="Times New Roman" w:hAnsi="Times New Roman" w:cs="Times New Roman"/>
          <w:b/>
          <w:sz w:val="28"/>
          <w:szCs w:val="28"/>
          <w:u w:val="single"/>
        </w:rPr>
        <w:t>. године</w:t>
      </w:r>
    </w:p>
    <w:p w:rsidR="001303FF" w:rsidRDefault="001303FF" w:rsidP="001303FF">
      <w:pPr>
        <w:jc w:val="both"/>
        <w:rPr>
          <w:rFonts w:ascii="Times New Roman" w:hAnsi="Times New Roman" w:cs="Times New Roman"/>
          <w:szCs w:val="24"/>
        </w:rPr>
      </w:pPr>
    </w:p>
    <w:p w:rsidR="002234FB" w:rsidRDefault="002234FB" w:rsidP="002234FB">
      <w:pPr>
        <w:jc w:val="both"/>
        <w:rPr>
          <w:rFonts w:ascii="Times New Roman" w:hAnsi="Times New Roman" w:cs="Times New Roman"/>
          <w:szCs w:val="24"/>
        </w:rPr>
      </w:pPr>
      <w:r>
        <w:rPr>
          <w:rFonts w:ascii="Times New Roman" w:hAnsi="Times New Roman" w:cs="Times New Roman"/>
          <w:szCs w:val="24"/>
        </w:rPr>
        <w:t>Осим редовне наста</w:t>
      </w:r>
      <w:r w:rsidR="00FE1BA6">
        <w:rPr>
          <w:rFonts w:ascii="Times New Roman" w:hAnsi="Times New Roman" w:cs="Times New Roman"/>
          <w:szCs w:val="24"/>
        </w:rPr>
        <w:t>ве, која је у току  школске 2025</w:t>
      </w:r>
      <w:r>
        <w:rPr>
          <w:rFonts w:ascii="Times New Roman" w:hAnsi="Times New Roman" w:cs="Times New Roman"/>
          <w:szCs w:val="24"/>
        </w:rPr>
        <w:t>/202</w:t>
      </w:r>
      <w:r w:rsidR="00FE1BA6">
        <w:rPr>
          <w:rFonts w:ascii="Times New Roman" w:hAnsi="Times New Roman" w:cs="Times New Roman"/>
          <w:szCs w:val="24"/>
        </w:rPr>
        <w:t>6</w:t>
      </w:r>
      <w:r>
        <w:rPr>
          <w:rFonts w:ascii="Times New Roman" w:hAnsi="Times New Roman" w:cs="Times New Roman"/>
          <w:szCs w:val="24"/>
        </w:rPr>
        <w:t>. одржана према плану и програму, без значајних одступања, одржавала сам и часове драмаске секције.</w:t>
      </w:r>
    </w:p>
    <w:p w:rsidR="002234FB" w:rsidRDefault="002234FB" w:rsidP="002234FB">
      <w:pPr>
        <w:jc w:val="both"/>
        <w:rPr>
          <w:rFonts w:ascii="Times New Roman" w:hAnsi="Times New Roman" w:cs="Times New Roman"/>
          <w:szCs w:val="24"/>
        </w:rPr>
      </w:pPr>
      <w:r>
        <w:rPr>
          <w:rFonts w:ascii="Times New Roman" w:hAnsi="Times New Roman" w:cs="Times New Roman"/>
          <w:szCs w:val="24"/>
        </w:rPr>
        <w:t xml:space="preserve">Сви ученици комбинованог одељења ученика са сметњама у развоју су похађали часове драмске секције. Часови су се одржавали пре редовне наставе сваког четвртка. </w:t>
      </w:r>
    </w:p>
    <w:p w:rsidR="002234FB" w:rsidRPr="00016983" w:rsidRDefault="002234FB" w:rsidP="002234FB">
      <w:pPr>
        <w:rPr>
          <w:rFonts w:ascii="Times New Roman" w:hAnsi="Times New Roman" w:cs="Times New Roman"/>
          <w:szCs w:val="24"/>
          <w:shd w:val="clear" w:color="auto" w:fill="EFEFEF"/>
        </w:rPr>
      </w:pPr>
      <w:r w:rsidRPr="00016983">
        <w:rPr>
          <w:rFonts w:ascii="Times New Roman" w:hAnsi="Times New Roman" w:cs="Times New Roman"/>
          <w:szCs w:val="24"/>
          <w:shd w:val="clear" w:color="auto" w:fill="EFEFEF"/>
        </w:rPr>
        <w:t>ПРОГРАМ  РАДА  ДРАМСКЕ СЕКЦИЈЕ</w:t>
      </w:r>
      <w:r w:rsidRPr="00016983">
        <w:rPr>
          <w:rFonts w:ascii="Times New Roman" w:hAnsi="Times New Roman" w:cs="Times New Roman"/>
          <w:sz w:val="36"/>
          <w:szCs w:val="36"/>
        </w:rPr>
        <w:br/>
      </w:r>
      <w:r w:rsidRPr="00016983">
        <w:rPr>
          <w:rFonts w:ascii="Times New Roman" w:hAnsi="Times New Roman" w:cs="Times New Roman"/>
          <w:szCs w:val="24"/>
        </w:rPr>
        <w:br/>
      </w:r>
      <w:r w:rsidRPr="00016983">
        <w:rPr>
          <w:rFonts w:ascii="Times New Roman" w:hAnsi="Times New Roman" w:cs="Times New Roman"/>
          <w:szCs w:val="24"/>
          <w:shd w:val="clear" w:color="auto" w:fill="EFEFEF"/>
        </w:rPr>
        <w:t>Програм рада драмске секције реализује се кроз:</w:t>
      </w:r>
    </w:p>
    <w:p w:rsidR="002234FB" w:rsidRPr="00016983" w:rsidRDefault="002234FB" w:rsidP="002234FB">
      <w:pPr>
        <w:ind w:right="-540"/>
        <w:rPr>
          <w:rFonts w:ascii="Times New Roman" w:hAnsi="Times New Roman" w:cs="Times New Roman"/>
          <w:szCs w:val="24"/>
          <w:shd w:val="clear" w:color="auto" w:fill="EFEFEF"/>
        </w:rPr>
      </w:pPr>
      <w:r w:rsidRPr="00016983">
        <w:rPr>
          <w:rFonts w:ascii="Times New Roman" w:hAnsi="Times New Roman" w:cs="Times New Roman"/>
          <w:szCs w:val="24"/>
          <w:shd w:val="clear" w:color="auto" w:fill="EFEFEF"/>
        </w:rPr>
        <w:t>* Систем драмских игара који пружа значајне могућности за развој стваралачких способности у васпитању и образовању. Систем драмских игара обухвата следеће игре:</w:t>
      </w:r>
      <w:r w:rsidRPr="00016983">
        <w:rPr>
          <w:rStyle w:val="apple-converted-space"/>
          <w:rFonts w:ascii="Times New Roman" w:hAnsi="Times New Roman" w:cs="Times New Roman"/>
          <w:szCs w:val="24"/>
          <w:shd w:val="clear" w:color="auto" w:fill="EFEFEF"/>
        </w:rPr>
        <w:t> </w:t>
      </w:r>
      <w:r w:rsidRPr="00016983">
        <w:rPr>
          <w:rFonts w:ascii="Times New Roman" w:hAnsi="Times New Roman" w:cs="Times New Roman"/>
          <w:szCs w:val="24"/>
        </w:rPr>
        <w:br/>
      </w:r>
      <w:r w:rsidRPr="00016983">
        <w:rPr>
          <w:rFonts w:ascii="Times New Roman" w:hAnsi="Times New Roman" w:cs="Times New Roman"/>
          <w:szCs w:val="24"/>
          <w:shd w:val="clear" w:color="auto" w:fill="EFEFEF"/>
        </w:rPr>
        <w:t>•    игре за концентрацију, пажњу и машту,</w:t>
      </w:r>
      <w:r w:rsidRPr="00016983">
        <w:rPr>
          <w:rFonts w:ascii="Times New Roman" w:hAnsi="Times New Roman" w:cs="Times New Roman"/>
          <w:szCs w:val="24"/>
        </w:rPr>
        <w:br/>
      </w:r>
      <w:r w:rsidRPr="00016983">
        <w:rPr>
          <w:rFonts w:ascii="Times New Roman" w:hAnsi="Times New Roman" w:cs="Times New Roman"/>
          <w:szCs w:val="24"/>
          <w:shd w:val="clear" w:color="auto" w:fill="EFEFEF"/>
        </w:rPr>
        <w:t>•    игре за ослобађање и култивисање говора,</w:t>
      </w:r>
      <w:r w:rsidRPr="00016983">
        <w:rPr>
          <w:rStyle w:val="apple-converted-space"/>
          <w:rFonts w:ascii="Times New Roman" w:hAnsi="Times New Roman" w:cs="Times New Roman"/>
          <w:szCs w:val="24"/>
          <w:shd w:val="clear" w:color="auto" w:fill="EFEFEF"/>
        </w:rPr>
        <w:t> </w:t>
      </w:r>
      <w:r w:rsidRPr="00016983">
        <w:rPr>
          <w:rFonts w:ascii="Times New Roman" w:hAnsi="Times New Roman" w:cs="Times New Roman"/>
          <w:szCs w:val="24"/>
        </w:rPr>
        <w:br/>
      </w:r>
      <w:r w:rsidRPr="00016983">
        <w:rPr>
          <w:rFonts w:ascii="Times New Roman" w:hAnsi="Times New Roman" w:cs="Times New Roman"/>
          <w:szCs w:val="24"/>
          <w:shd w:val="clear" w:color="auto" w:fill="EFEFEF"/>
        </w:rPr>
        <w:t>•    игре у дијалозима – драмске игре,</w:t>
      </w:r>
      <w:r w:rsidRPr="00016983">
        <w:rPr>
          <w:rFonts w:ascii="Times New Roman" w:hAnsi="Times New Roman" w:cs="Times New Roman"/>
          <w:szCs w:val="24"/>
        </w:rPr>
        <w:br/>
      </w:r>
      <w:r w:rsidRPr="00016983">
        <w:rPr>
          <w:rFonts w:ascii="Times New Roman" w:hAnsi="Times New Roman" w:cs="Times New Roman"/>
          <w:szCs w:val="24"/>
          <w:shd w:val="clear" w:color="auto" w:fill="EFEFEF"/>
        </w:rPr>
        <w:t xml:space="preserve">•    игре за ослобађање у простору и покрету, </w:t>
      </w:r>
    </w:p>
    <w:p w:rsidR="002234FB" w:rsidRPr="00016983" w:rsidRDefault="002234FB" w:rsidP="002234FB">
      <w:pPr>
        <w:jc w:val="both"/>
        <w:rPr>
          <w:rFonts w:ascii="Times New Roman" w:hAnsi="Times New Roman" w:cs="Times New Roman"/>
          <w:szCs w:val="24"/>
        </w:rPr>
      </w:pPr>
    </w:p>
    <w:p w:rsidR="002234FB" w:rsidRDefault="002234FB" w:rsidP="002234FB">
      <w:pPr>
        <w:jc w:val="both"/>
        <w:rPr>
          <w:rFonts w:ascii="Times New Roman" w:hAnsi="Times New Roman" w:cs="Times New Roman"/>
          <w:szCs w:val="24"/>
        </w:rPr>
      </w:pPr>
      <w:r>
        <w:rPr>
          <w:rFonts w:ascii="Times New Roman" w:hAnsi="Times New Roman" w:cs="Times New Roman"/>
          <w:szCs w:val="24"/>
        </w:rPr>
        <w:t>Први часови су били намењени упознавању ученика са циљем рада секције и начином реализације. Најпре су се ученици упознавали са основним техникама дисања, кретања на сцени, начином изражавања, развојем вербалне и неверблне комуникације, гестикулације. Ученицима су представљени различити костими и сценографије. Након уводних часова прешло се на рад на самим драмским комадима. Садржаји су били прилагођени  индивидуалним способностима ученика. Ученици су радо посећивали часове.</w:t>
      </w:r>
    </w:p>
    <w:p w:rsidR="002234FB" w:rsidRPr="00016983" w:rsidRDefault="002234FB" w:rsidP="002234FB">
      <w:pPr>
        <w:rPr>
          <w:rFonts w:ascii="Times New Roman" w:hAnsi="Times New Roman" w:cs="Times New Roman"/>
          <w:szCs w:val="24"/>
        </w:rPr>
      </w:pPr>
      <w:r w:rsidRPr="00016983">
        <w:rPr>
          <w:rFonts w:ascii="Times New Roman" w:hAnsi="Times New Roman" w:cs="Times New Roman"/>
          <w:szCs w:val="24"/>
          <w:shd w:val="clear" w:color="auto" w:fill="EFEFEF"/>
        </w:rPr>
        <w:t>ЦИЉЕВИ И ЗАДАЦИ ДРАМСКОГ СТВАРАЛАШТВА</w:t>
      </w:r>
      <w:r w:rsidRPr="00016983">
        <w:rPr>
          <w:rFonts w:ascii="Times New Roman" w:hAnsi="Times New Roman" w:cs="Times New Roman"/>
          <w:szCs w:val="24"/>
        </w:rPr>
        <w:br/>
      </w:r>
      <w:r w:rsidRPr="00016983">
        <w:rPr>
          <w:rFonts w:ascii="Times New Roman" w:hAnsi="Times New Roman" w:cs="Times New Roman"/>
          <w:szCs w:val="24"/>
          <w:shd w:val="clear" w:color="auto" w:fill="EFEFEF"/>
        </w:rPr>
        <w:br/>
        <w:t xml:space="preserve">•   упознавање са културом драмског стваралаштва,  </w:t>
      </w:r>
      <w:r w:rsidRPr="00016983">
        <w:rPr>
          <w:rFonts w:ascii="Times New Roman" w:hAnsi="Times New Roman" w:cs="Times New Roman"/>
          <w:szCs w:val="24"/>
        </w:rPr>
        <w:br/>
      </w:r>
      <w:r w:rsidRPr="00016983">
        <w:rPr>
          <w:rFonts w:ascii="Times New Roman" w:hAnsi="Times New Roman" w:cs="Times New Roman"/>
          <w:szCs w:val="24"/>
          <w:shd w:val="clear" w:color="auto" w:fill="EFEFEF"/>
        </w:rPr>
        <w:t>•   упознавање  са основама драмског истраживања,</w:t>
      </w:r>
      <w:r w:rsidRPr="00016983">
        <w:rPr>
          <w:rFonts w:ascii="Times New Roman" w:hAnsi="Times New Roman" w:cs="Times New Roman"/>
          <w:szCs w:val="24"/>
        </w:rPr>
        <w:br/>
      </w:r>
      <w:r w:rsidRPr="00016983">
        <w:rPr>
          <w:rFonts w:ascii="Times New Roman" w:hAnsi="Times New Roman" w:cs="Times New Roman"/>
          <w:szCs w:val="24"/>
          <w:shd w:val="clear" w:color="auto" w:fill="EFEFEF"/>
        </w:rPr>
        <w:t>•   развијање стваралачке способности,</w:t>
      </w:r>
      <w:r w:rsidRPr="00016983">
        <w:rPr>
          <w:rStyle w:val="apple-converted-space"/>
          <w:rFonts w:ascii="Times New Roman" w:hAnsi="Times New Roman" w:cs="Times New Roman"/>
          <w:szCs w:val="24"/>
          <w:shd w:val="clear" w:color="auto" w:fill="EFEFEF"/>
        </w:rPr>
        <w:t> </w:t>
      </w:r>
      <w:r w:rsidRPr="00016983">
        <w:rPr>
          <w:rFonts w:ascii="Times New Roman" w:hAnsi="Times New Roman" w:cs="Times New Roman"/>
          <w:szCs w:val="24"/>
        </w:rPr>
        <w:br/>
      </w:r>
      <w:r w:rsidRPr="00016983">
        <w:rPr>
          <w:rFonts w:ascii="Times New Roman" w:hAnsi="Times New Roman" w:cs="Times New Roman"/>
          <w:szCs w:val="24"/>
          <w:shd w:val="clear" w:color="auto" w:fill="EFEFEF"/>
        </w:rPr>
        <w:t>•   богаћење и развијањемаште и креативног начина мишљења,</w:t>
      </w:r>
      <w:r w:rsidRPr="00016983">
        <w:rPr>
          <w:rFonts w:ascii="Times New Roman" w:hAnsi="Times New Roman" w:cs="Times New Roman"/>
          <w:szCs w:val="24"/>
        </w:rPr>
        <w:br/>
      </w:r>
      <w:r w:rsidRPr="00016983">
        <w:rPr>
          <w:rFonts w:ascii="Times New Roman" w:hAnsi="Times New Roman" w:cs="Times New Roman"/>
          <w:szCs w:val="24"/>
          <w:shd w:val="clear" w:color="auto" w:fill="EFEFEF"/>
        </w:rPr>
        <w:t>•   развијање способности за концентрацију и способности за јавне наступе,</w:t>
      </w:r>
      <w:r w:rsidRPr="00016983">
        <w:rPr>
          <w:rFonts w:ascii="Times New Roman" w:hAnsi="Times New Roman" w:cs="Times New Roman"/>
          <w:szCs w:val="24"/>
        </w:rPr>
        <w:br/>
      </w:r>
      <w:r w:rsidRPr="00016983">
        <w:rPr>
          <w:rFonts w:ascii="Times New Roman" w:hAnsi="Times New Roman" w:cs="Times New Roman"/>
          <w:szCs w:val="24"/>
          <w:shd w:val="clear" w:color="auto" w:fill="EFEFEF"/>
        </w:rPr>
        <w:t>•   стицање способности лепог, течног и креативног импровизованог изражавања,</w:t>
      </w:r>
      <w:r w:rsidRPr="00016983">
        <w:rPr>
          <w:rFonts w:ascii="Times New Roman" w:hAnsi="Times New Roman" w:cs="Times New Roman"/>
          <w:szCs w:val="24"/>
        </w:rPr>
        <w:br/>
      </w:r>
      <w:r w:rsidRPr="00016983">
        <w:rPr>
          <w:rFonts w:ascii="Times New Roman" w:hAnsi="Times New Roman" w:cs="Times New Roman"/>
          <w:szCs w:val="24"/>
          <w:shd w:val="clear" w:color="auto" w:fill="EFEFEF"/>
        </w:rPr>
        <w:t>•   стицање искуства и навика за колективни живот и рад,</w:t>
      </w:r>
      <w:r w:rsidRPr="00016983">
        <w:rPr>
          <w:rFonts w:ascii="Times New Roman" w:hAnsi="Times New Roman" w:cs="Times New Roman"/>
          <w:szCs w:val="24"/>
        </w:rPr>
        <w:br/>
      </w:r>
      <w:r w:rsidRPr="00016983">
        <w:rPr>
          <w:rFonts w:ascii="Times New Roman" w:hAnsi="Times New Roman" w:cs="Times New Roman"/>
          <w:szCs w:val="24"/>
          <w:shd w:val="clear" w:color="auto" w:fill="EFEFEF"/>
        </w:rPr>
        <w:t>•   развој опажања, размишљања и слободног изражавања,</w:t>
      </w:r>
      <w:r w:rsidRPr="00016983">
        <w:rPr>
          <w:rFonts w:ascii="Times New Roman" w:hAnsi="Times New Roman" w:cs="Times New Roman"/>
          <w:szCs w:val="24"/>
        </w:rPr>
        <w:br/>
      </w:r>
      <w:r w:rsidRPr="00016983">
        <w:rPr>
          <w:rFonts w:ascii="Times New Roman" w:hAnsi="Times New Roman" w:cs="Times New Roman"/>
          <w:szCs w:val="24"/>
          <w:shd w:val="clear" w:color="auto" w:fill="EFEFEF"/>
        </w:rPr>
        <w:t>•   емоционално сазревање (емотивни и сазнајни развој)</w:t>
      </w:r>
      <w:r w:rsidRPr="00016983">
        <w:rPr>
          <w:rFonts w:ascii="Times New Roman" w:hAnsi="Times New Roman" w:cs="Times New Roman"/>
          <w:szCs w:val="24"/>
        </w:rPr>
        <w:br/>
      </w:r>
      <w:r w:rsidRPr="00016983">
        <w:rPr>
          <w:rFonts w:ascii="Times New Roman" w:hAnsi="Times New Roman" w:cs="Times New Roman"/>
          <w:szCs w:val="24"/>
          <w:shd w:val="clear" w:color="auto" w:fill="EFEFEF"/>
        </w:rPr>
        <w:t>•   развијање критичке способности,</w:t>
      </w:r>
      <w:r w:rsidRPr="00016983">
        <w:rPr>
          <w:rFonts w:ascii="Times New Roman" w:hAnsi="Times New Roman" w:cs="Times New Roman"/>
          <w:szCs w:val="24"/>
        </w:rPr>
        <w:br/>
      </w:r>
      <w:r w:rsidRPr="00016983">
        <w:rPr>
          <w:rFonts w:ascii="Times New Roman" w:hAnsi="Times New Roman" w:cs="Times New Roman"/>
          <w:szCs w:val="24"/>
          <w:shd w:val="clear" w:color="auto" w:fill="EFEFEF"/>
        </w:rPr>
        <w:t>•   развијање самоконтроле, досетљивости...</w:t>
      </w:r>
      <w:r w:rsidRPr="00016983">
        <w:rPr>
          <w:rFonts w:ascii="Times New Roman" w:hAnsi="Times New Roman" w:cs="Times New Roman"/>
          <w:szCs w:val="24"/>
        </w:rPr>
        <w:br/>
      </w:r>
      <w:r w:rsidRPr="00016983">
        <w:rPr>
          <w:rFonts w:ascii="Times New Roman" w:hAnsi="Times New Roman" w:cs="Times New Roman"/>
          <w:szCs w:val="24"/>
          <w:shd w:val="clear" w:color="auto" w:fill="EFEFEF"/>
        </w:rPr>
        <w:t>•    подстицање интересовања за истраживање</w:t>
      </w:r>
    </w:p>
    <w:p w:rsidR="002234FB" w:rsidRDefault="002234FB" w:rsidP="002234FB">
      <w:pPr>
        <w:jc w:val="both"/>
        <w:rPr>
          <w:rFonts w:ascii="Times New Roman" w:hAnsi="Times New Roman" w:cs="Times New Roman"/>
          <w:szCs w:val="24"/>
        </w:rPr>
      </w:pPr>
      <w:r>
        <w:rPr>
          <w:rFonts w:ascii="Times New Roman" w:hAnsi="Times New Roman" w:cs="Times New Roman"/>
          <w:szCs w:val="24"/>
        </w:rPr>
        <w:t>Циљ је био оснаживање ученика за учешће у јавним наступима, подизању самопоуздања и мотивације, осећају припадности.</w:t>
      </w:r>
    </w:p>
    <w:p w:rsidR="002234FB" w:rsidRDefault="002234FB" w:rsidP="002234FB">
      <w:pPr>
        <w:jc w:val="both"/>
        <w:rPr>
          <w:rFonts w:ascii="Times New Roman" w:hAnsi="Times New Roman" w:cs="Times New Roman"/>
          <w:szCs w:val="24"/>
        </w:rPr>
      </w:pPr>
      <w:r>
        <w:rPr>
          <w:rFonts w:ascii="Times New Roman" w:hAnsi="Times New Roman" w:cs="Times New Roman"/>
          <w:szCs w:val="24"/>
        </w:rPr>
        <w:t xml:space="preserve">Одржано је укупно 35 часова драмске секције, за све наведене разреде. </w:t>
      </w:r>
    </w:p>
    <w:p w:rsidR="008A5E98" w:rsidRDefault="008A5E98" w:rsidP="008B7D8B">
      <w:pPr>
        <w:spacing w:after="0"/>
        <w:jc w:val="both"/>
        <w:rPr>
          <w:rFonts w:ascii="Arial" w:eastAsia="Times New Roman" w:hAnsi="Arial" w:cs="Times New Roman"/>
          <w:szCs w:val="24"/>
          <w:u w:val="single"/>
        </w:rPr>
      </w:pPr>
    </w:p>
    <w:p w:rsidR="00906CED" w:rsidRDefault="00906CED" w:rsidP="00C02D52">
      <w:pPr>
        <w:pStyle w:val="Heading2"/>
      </w:pPr>
      <w:bookmarkStart w:id="99" w:name="_Toc220596114"/>
      <w:r w:rsidRPr="00FE1BA6">
        <w:t>7.5. Извештај  литерарне  секције ОШ „Свети Сава“ разредна настава школска 202</w:t>
      </w:r>
      <w:r w:rsidR="00FE1BA6" w:rsidRPr="00FE1BA6">
        <w:t>5</w:t>
      </w:r>
      <w:r w:rsidRPr="00FE1BA6">
        <w:t>/202</w:t>
      </w:r>
      <w:r w:rsidR="00FE1BA6" w:rsidRPr="00FE1BA6">
        <w:t>6</w:t>
      </w:r>
      <w:r w:rsidRPr="00FE1BA6">
        <w:t>. година</w:t>
      </w:r>
      <w:bookmarkEnd w:id="99"/>
    </w:p>
    <w:p w:rsidR="00906CED" w:rsidRPr="00820131" w:rsidRDefault="00906CED" w:rsidP="00906CED">
      <w:pPr>
        <w:jc w:val="center"/>
        <w:rPr>
          <w:rFonts w:ascii="Times New Roman" w:hAnsi="Times New Roman" w:cs="Times New Roman"/>
          <w:b/>
          <w:sz w:val="28"/>
          <w:szCs w:val="28"/>
          <w:lang w:val="sr-Cyrl-CS"/>
        </w:rPr>
      </w:pPr>
    </w:p>
    <w:p w:rsidR="00CF4CE2" w:rsidRPr="00300A56" w:rsidRDefault="00906CED" w:rsidP="00CF4CE2">
      <w:pPr>
        <w:pStyle w:val="ListParagraph"/>
        <w:ind w:left="0"/>
        <w:jc w:val="both"/>
        <w:rPr>
          <w:rFonts w:ascii="Times New Roman" w:hAnsi="Times New Roman" w:cs="Times New Roman"/>
          <w:szCs w:val="24"/>
        </w:rPr>
      </w:pPr>
      <w:r w:rsidRPr="00820131">
        <w:rPr>
          <w:rFonts w:ascii="Times New Roman" w:hAnsi="Times New Roman" w:cs="Times New Roman"/>
          <w:sz w:val="28"/>
          <w:szCs w:val="28"/>
          <w:lang w:val="sr-Cyrl-CS"/>
        </w:rPr>
        <w:tab/>
      </w:r>
      <w:r w:rsidR="00CF4CE2" w:rsidRPr="00300A56">
        <w:rPr>
          <w:rFonts w:ascii="Times New Roman" w:hAnsi="Times New Roman" w:cs="Times New Roman"/>
          <w:szCs w:val="24"/>
        </w:rPr>
        <w:t xml:space="preserve">Током  ове школске године литерарна секција разредне наставе је радила према предатом  плану за ову школску годину, који је  остварила поштујући  постављене циљеве.  Рад </w:t>
      </w:r>
      <w:r w:rsidR="00CF4CE2" w:rsidRPr="00300A56">
        <w:rPr>
          <w:rFonts w:ascii="Times New Roman" w:hAnsi="Times New Roman" w:cs="Times New Roman"/>
          <w:szCs w:val="24"/>
        </w:rPr>
        <w:lastRenderedPageBreak/>
        <w:t xml:space="preserve">секције се огледао кроз  </w:t>
      </w:r>
      <w:r w:rsidR="00CF4CE2" w:rsidRPr="00300A56">
        <w:rPr>
          <w:rFonts w:ascii="Times New Roman" w:hAnsi="Times New Roman" w:cs="Times New Roman"/>
          <w:szCs w:val="24"/>
          <w:lang w:val="sr-Cyrl-CS"/>
        </w:rPr>
        <w:t xml:space="preserve">информисање ученика о постојању секције, формирању групе на основу интересовања ученика разредне наставе, упознавању чланова секције са планом и начином рада у овој школској години и ангажовању ученика.  Ученици су   упознали са чиниоцима важним за књижевност и књижевно стваралаштво. </w:t>
      </w:r>
      <w:r w:rsidR="00CF4CE2" w:rsidRPr="00300A56">
        <w:rPr>
          <w:rFonts w:ascii="Times New Roman" w:hAnsi="Times New Roman" w:cs="Times New Roman"/>
          <w:szCs w:val="24"/>
        </w:rPr>
        <w:t>Развијан је  осећај за лепо, изражајно читање,  причање, развијана је језичка култура, естетско мишљење и богаћење речника и повећавање фонда речи</w:t>
      </w:r>
      <w:r w:rsidR="00CF4CE2" w:rsidRPr="00300A56">
        <w:rPr>
          <w:rFonts w:ascii="Times New Roman" w:hAnsi="Times New Roman" w:cs="Times New Roman"/>
          <w:szCs w:val="24"/>
          <w:lang w:val="sr-Cyrl-CS"/>
        </w:rPr>
        <w:t xml:space="preserve"> тиме остварили постављене циљеве и задатке.</w:t>
      </w:r>
    </w:p>
    <w:p w:rsidR="00CF4CE2" w:rsidRPr="00300A56" w:rsidRDefault="00CF4CE2" w:rsidP="00FE1BA6">
      <w:pPr>
        <w:ind w:firstLine="708"/>
        <w:jc w:val="both"/>
        <w:rPr>
          <w:rFonts w:ascii="Times New Roman" w:hAnsi="Times New Roman" w:cs="Times New Roman"/>
          <w:szCs w:val="24"/>
          <w:lang w:val="sr-Cyrl-CS"/>
        </w:rPr>
      </w:pPr>
      <w:r w:rsidRPr="00300A56">
        <w:rPr>
          <w:rFonts w:ascii="Times New Roman" w:hAnsi="Times New Roman" w:cs="Times New Roman"/>
          <w:szCs w:val="24"/>
        </w:rPr>
        <w:tab/>
        <w:t xml:space="preserve"> </w:t>
      </w:r>
    </w:p>
    <w:p w:rsidR="00906CED" w:rsidRPr="00564F68" w:rsidRDefault="00906CED" w:rsidP="00CF4CE2">
      <w:pPr>
        <w:pStyle w:val="ListParagraph"/>
        <w:ind w:left="0"/>
        <w:jc w:val="both"/>
        <w:rPr>
          <w:rFonts w:ascii="Arial" w:eastAsia="Times New Roman" w:hAnsi="Arial" w:cs="Times New Roman"/>
          <w:szCs w:val="24"/>
          <w:u w:val="single"/>
          <w:lang w:val="sr-Cyrl-CS"/>
        </w:rPr>
      </w:pPr>
    </w:p>
    <w:p w:rsidR="008B7D8B" w:rsidRPr="00564F68" w:rsidRDefault="005D01AA" w:rsidP="00C02D52">
      <w:pPr>
        <w:pStyle w:val="Heading2"/>
      </w:pPr>
      <w:bookmarkStart w:id="100" w:name="_Toc82521728"/>
      <w:bookmarkStart w:id="101" w:name="_Toc220596115"/>
      <w:r w:rsidRPr="00FE1BA6">
        <w:t>7</w:t>
      </w:r>
      <w:r w:rsidR="002411CF" w:rsidRPr="00FE1BA6">
        <w:t>.</w:t>
      </w:r>
      <w:r w:rsidR="00906CED" w:rsidRPr="00FE1BA6">
        <w:t>6</w:t>
      </w:r>
      <w:r w:rsidR="002411CF" w:rsidRPr="00FE1BA6">
        <w:t>. Хор</w:t>
      </w:r>
      <w:bookmarkEnd w:id="100"/>
      <w:bookmarkEnd w:id="101"/>
    </w:p>
    <w:p w:rsidR="00FE2E5E" w:rsidRDefault="00FE2E5E" w:rsidP="00596AF7">
      <w:pPr>
        <w:spacing w:after="0" w:line="360" w:lineRule="auto"/>
        <w:jc w:val="both"/>
        <w:rPr>
          <w:rFonts w:ascii="Times New Roman" w:eastAsia="Times New Roman" w:hAnsi="Times New Roman" w:cs="Times New Roman"/>
          <w:sz w:val="28"/>
          <w:szCs w:val="28"/>
          <w:lang w:val="sr-Cyrl-CS"/>
        </w:rPr>
      </w:pPr>
    </w:p>
    <w:p w:rsidR="00FE2E5E" w:rsidRPr="00300A56" w:rsidRDefault="00FE2E5E" w:rsidP="00596AF7">
      <w:pPr>
        <w:spacing w:after="0" w:line="360" w:lineRule="auto"/>
        <w:jc w:val="both"/>
        <w:rPr>
          <w:rFonts w:ascii="Times New Roman" w:eastAsia="Times New Roman" w:hAnsi="Times New Roman" w:cs="Times New Roman"/>
          <w:sz w:val="28"/>
          <w:szCs w:val="28"/>
          <w:lang w:val="sr-Cyrl-CS"/>
        </w:rPr>
      </w:pPr>
      <w:r w:rsidRPr="00300A56">
        <w:rPr>
          <w:rFonts w:ascii="Times New Roman" w:eastAsia="Times New Roman" w:hAnsi="Times New Roman" w:cs="Times New Roman"/>
          <w:sz w:val="28"/>
          <w:szCs w:val="28"/>
          <w:lang w:val="sr-Cyrl-CS"/>
        </w:rPr>
        <w:t>Разредна настава:</w:t>
      </w:r>
    </w:p>
    <w:p w:rsidR="00FE2E5E" w:rsidRPr="00300A56" w:rsidRDefault="00FE2E5E" w:rsidP="00FE2E5E">
      <w:pPr>
        <w:rPr>
          <w:rFonts w:ascii="Times New Roman" w:hAnsi="Times New Roman" w:cs="Times New Roman"/>
        </w:rPr>
      </w:pPr>
      <w:r w:rsidRPr="00300A56">
        <w:rPr>
          <w:rFonts w:ascii="Times New Roman" w:hAnsi="Times New Roman" w:cs="Times New Roman"/>
        </w:rPr>
        <w:t>ОПШТИ ЦИЉЕВИ:</w:t>
      </w:r>
    </w:p>
    <w:p w:rsidR="00FE2E5E" w:rsidRPr="00300A56" w:rsidRDefault="00FE2E5E" w:rsidP="00FE2E5E">
      <w:pPr>
        <w:rPr>
          <w:rFonts w:ascii="Times New Roman" w:hAnsi="Times New Roman" w:cs="Times New Roman"/>
        </w:rPr>
      </w:pPr>
      <w:r w:rsidRPr="00300A56">
        <w:rPr>
          <w:rFonts w:ascii="Times New Roman" w:hAnsi="Times New Roman" w:cs="Times New Roman"/>
        </w:rPr>
        <w:t xml:space="preserve"> Развијање интересовања за музичку уметност и упознавање музичке традиције и културе свога и других народа.</w:t>
      </w:r>
    </w:p>
    <w:p w:rsidR="00FE2E5E" w:rsidRPr="00300A56" w:rsidRDefault="00FE2E5E" w:rsidP="00FE2E5E">
      <w:pPr>
        <w:rPr>
          <w:rFonts w:ascii="Times New Roman" w:hAnsi="Times New Roman" w:cs="Times New Roman"/>
        </w:rPr>
      </w:pPr>
      <w:r w:rsidRPr="00300A56">
        <w:rPr>
          <w:rFonts w:ascii="Times New Roman" w:hAnsi="Times New Roman" w:cs="Times New Roman"/>
        </w:rPr>
        <w:t xml:space="preserve">     Секција реализује своје планове кроз пробе хора које се одржавају сваке друге недеље ,а по потреби и чешће. Репертоар слободних активности обухвата одговарајућа дела домаћих и страних аутора разних епоха.</w:t>
      </w:r>
    </w:p>
    <w:p w:rsidR="00FE2E5E" w:rsidRPr="00300A56" w:rsidRDefault="00FE2E5E" w:rsidP="00FE2E5E">
      <w:pPr>
        <w:rPr>
          <w:rFonts w:ascii="Times New Roman" w:hAnsi="Times New Roman" w:cs="Times New Roman"/>
        </w:rPr>
      </w:pPr>
      <w:r w:rsidRPr="00300A56">
        <w:rPr>
          <w:rFonts w:ascii="Times New Roman" w:hAnsi="Times New Roman" w:cs="Times New Roman"/>
        </w:rPr>
        <w:t xml:space="preserve">   У реализацији часова  користили смо  одговарајуће снимке на Youtube каналу, уџбенике, приручнике и збирке, као и дела (прилагођена узрасту ученика) домаћих и страних композитора, разних епоха.</w:t>
      </w:r>
    </w:p>
    <w:p w:rsidR="00FE2E5E" w:rsidRPr="00300A56" w:rsidRDefault="00FE2E5E" w:rsidP="00FE2E5E">
      <w:pPr>
        <w:rPr>
          <w:rFonts w:ascii="Times New Roman" w:hAnsi="Times New Roman" w:cs="Times New Roman"/>
        </w:rPr>
      </w:pPr>
      <w:r w:rsidRPr="00300A56">
        <w:rPr>
          <w:rFonts w:ascii="Times New Roman" w:hAnsi="Times New Roman" w:cs="Times New Roman"/>
        </w:rPr>
        <w:t xml:space="preserve">   Ученици  су приказали своја индивидуална и групна достигнућа на школским приредбама.</w:t>
      </w:r>
    </w:p>
    <w:p w:rsidR="00FE1BA6" w:rsidRDefault="00FE2E5E" w:rsidP="00FE2E5E">
      <w:pPr>
        <w:rPr>
          <w:rFonts w:ascii="Times New Roman" w:hAnsi="Times New Roman" w:cs="Times New Roman"/>
        </w:rPr>
      </w:pPr>
      <w:r w:rsidRPr="00300A56">
        <w:rPr>
          <w:rFonts w:ascii="Times New Roman" w:hAnsi="Times New Roman" w:cs="Times New Roman"/>
        </w:rPr>
        <w:t>- У септембру је извршено формирање секције и одмах смо кренули са планираним планом и програмом предвиђеним за ову годину. У раду хорске секције учествовали су ученици нижих разреда</w:t>
      </w:r>
      <w:r w:rsidR="00FE1BA6">
        <w:rPr>
          <w:rFonts w:ascii="Times New Roman" w:hAnsi="Times New Roman" w:cs="Times New Roman"/>
        </w:rPr>
        <w:t>.</w:t>
      </w:r>
    </w:p>
    <w:p w:rsidR="00FE1BA6" w:rsidRDefault="00FE2E5E" w:rsidP="00FE2E5E">
      <w:pPr>
        <w:rPr>
          <w:rFonts w:ascii="Times New Roman" w:hAnsi="Times New Roman" w:cs="Times New Roman"/>
        </w:rPr>
      </w:pPr>
      <w:r w:rsidRPr="00300A56">
        <w:rPr>
          <w:rFonts w:ascii="Times New Roman" w:hAnsi="Times New Roman" w:cs="Times New Roman"/>
        </w:rPr>
        <w:t xml:space="preserve">Ове године смо имали планиране наступе поводом Нове Године и наступ приликом пријема ђака првака. </w:t>
      </w:r>
    </w:p>
    <w:p w:rsidR="00FE2E5E" w:rsidRPr="00300A56" w:rsidRDefault="00FE2E5E" w:rsidP="00FE2E5E">
      <w:pPr>
        <w:rPr>
          <w:rFonts w:ascii="Times New Roman" w:hAnsi="Times New Roman" w:cs="Times New Roman"/>
        </w:rPr>
      </w:pPr>
      <w:r w:rsidRPr="00300A56">
        <w:rPr>
          <w:rFonts w:ascii="Times New Roman" w:hAnsi="Times New Roman" w:cs="Times New Roman"/>
        </w:rPr>
        <w:t>Приредба поводом пријема ђака п</w:t>
      </w:r>
      <w:r w:rsidR="00FE1BA6">
        <w:rPr>
          <w:rFonts w:ascii="Times New Roman" w:hAnsi="Times New Roman" w:cs="Times New Roman"/>
        </w:rPr>
        <w:t>рвака одржана је у холу школе, 01.09.2025</w:t>
      </w:r>
      <w:r w:rsidRPr="00300A56">
        <w:rPr>
          <w:rFonts w:ascii="Times New Roman" w:hAnsi="Times New Roman" w:cs="Times New Roman"/>
        </w:rPr>
        <w:t>.</w:t>
      </w:r>
    </w:p>
    <w:p w:rsidR="00FE2E5E" w:rsidRPr="00300A56" w:rsidRDefault="00FE2E5E" w:rsidP="00FE2E5E">
      <w:pPr>
        <w:rPr>
          <w:rFonts w:ascii="Times New Roman" w:hAnsi="Times New Roman" w:cs="Times New Roman"/>
          <w:sz w:val="28"/>
          <w:szCs w:val="28"/>
        </w:rPr>
      </w:pPr>
      <w:r w:rsidRPr="00300A56">
        <w:rPr>
          <w:rFonts w:ascii="Times New Roman" w:hAnsi="Times New Roman" w:cs="Times New Roman"/>
          <w:sz w:val="28"/>
          <w:szCs w:val="28"/>
        </w:rPr>
        <w:t>Остварени исходи:</w:t>
      </w:r>
    </w:p>
    <w:p w:rsidR="00FE2E5E" w:rsidRPr="00300A56" w:rsidRDefault="00FE2E5E" w:rsidP="00D01D3B">
      <w:pPr>
        <w:pStyle w:val="ListParagraph"/>
        <w:numPr>
          <w:ilvl w:val="0"/>
          <w:numId w:val="13"/>
        </w:numPr>
        <w:spacing w:line="276" w:lineRule="auto"/>
        <w:rPr>
          <w:rFonts w:ascii="Times New Roman" w:hAnsi="Times New Roman" w:cs="Times New Roman"/>
        </w:rPr>
      </w:pPr>
      <w:r w:rsidRPr="00300A56">
        <w:rPr>
          <w:rFonts w:ascii="Times New Roman" w:hAnsi="Times New Roman" w:cs="Times New Roman"/>
        </w:rPr>
        <w:t xml:space="preserve">Изводи музичке примере користећи глас,  сaмoстaлнo и у групи;    </w:t>
      </w:r>
    </w:p>
    <w:p w:rsidR="00FE2E5E" w:rsidRPr="00300A56" w:rsidRDefault="00FE2E5E" w:rsidP="00D01D3B">
      <w:pPr>
        <w:pStyle w:val="ListParagraph"/>
        <w:numPr>
          <w:ilvl w:val="0"/>
          <w:numId w:val="13"/>
        </w:numPr>
        <w:spacing w:line="276" w:lineRule="auto"/>
        <w:rPr>
          <w:rFonts w:ascii="Times New Roman" w:hAnsi="Times New Roman" w:cs="Times New Roman"/>
        </w:rPr>
      </w:pPr>
      <w:r w:rsidRPr="00300A56">
        <w:rPr>
          <w:rFonts w:ascii="Times New Roman" w:hAnsi="Times New Roman" w:cs="Times New Roman"/>
        </w:rPr>
        <w:t xml:space="preserve">Примењује правилну технику певања; </w:t>
      </w:r>
    </w:p>
    <w:p w:rsidR="00FE2E5E" w:rsidRPr="00300A56" w:rsidRDefault="00FE2E5E" w:rsidP="00D01D3B">
      <w:pPr>
        <w:pStyle w:val="ListParagraph"/>
        <w:numPr>
          <w:ilvl w:val="0"/>
          <w:numId w:val="13"/>
        </w:numPr>
        <w:spacing w:line="276" w:lineRule="auto"/>
        <w:rPr>
          <w:rFonts w:ascii="Times New Roman" w:hAnsi="Times New Roman" w:cs="Times New Roman"/>
        </w:rPr>
      </w:pPr>
      <w:r w:rsidRPr="00300A56">
        <w:rPr>
          <w:rFonts w:ascii="Times New Roman" w:hAnsi="Times New Roman" w:cs="Times New Roman"/>
        </w:rPr>
        <w:t xml:space="preserve">Развије координацију и моторику кроз покрет; </w:t>
      </w:r>
    </w:p>
    <w:p w:rsidR="00FE2E5E" w:rsidRPr="00300A56" w:rsidRDefault="00FE2E5E" w:rsidP="00D01D3B">
      <w:pPr>
        <w:pStyle w:val="ListParagraph"/>
        <w:numPr>
          <w:ilvl w:val="0"/>
          <w:numId w:val="13"/>
        </w:numPr>
        <w:spacing w:line="276" w:lineRule="auto"/>
        <w:rPr>
          <w:rFonts w:ascii="Times New Roman" w:hAnsi="Times New Roman" w:cs="Times New Roman"/>
        </w:rPr>
      </w:pPr>
      <w:r w:rsidRPr="00300A56">
        <w:rPr>
          <w:rFonts w:ascii="Times New Roman" w:hAnsi="Times New Roman" w:cs="Times New Roman"/>
        </w:rPr>
        <w:t>примењује различита средства изражајног певања;</w:t>
      </w:r>
    </w:p>
    <w:p w:rsidR="00FE2E5E" w:rsidRPr="00300A56" w:rsidRDefault="00FE2E5E" w:rsidP="00D01D3B">
      <w:pPr>
        <w:pStyle w:val="ListParagraph"/>
        <w:numPr>
          <w:ilvl w:val="0"/>
          <w:numId w:val="14"/>
        </w:numPr>
        <w:spacing w:line="276" w:lineRule="auto"/>
        <w:rPr>
          <w:rFonts w:ascii="Times New Roman" w:hAnsi="Times New Roman" w:cs="Times New Roman"/>
        </w:rPr>
      </w:pPr>
      <w:r w:rsidRPr="00300A56">
        <w:rPr>
          <w:rFonts w:ascii="Times New Roman" w:hAnsi="Times New Roman" w:cs="Times New Roman"/>
        </w:rPr>
        <w:t xml:space="preserve">примењује принцип сарадње и међусобног подстицања у заједничком музицирању; </w:t>
      </w:r>
    </w:p>
    <w:p w:rsidR="00FE2E5E" w:rsidRPr="00300A56" w:rsidRDefault="00FE2E5E" w:rsidP="00D01D3B">
      <w:pPr>
        <w:pStyle w:val="ListParagraph"/>
        <w:numPr>
          <w:ilvl w:val="0"/>
          <w:numId w:val="14"/>
        </w:numPr>
        <w:spacing w:line="276" w:lineRule="auto"/>
        <w:rPr>
          <w:rFonts w:ascii="Times New Roman" w:hAnsi="Times New Roman" w:cs="Times New Roman"/>
        </w:rPr>
      </w:pPr>
      <w:r w:rsidRPr="00300A56">
        <w:rPr>
          <w:rFonts w:ascii="Times New Roman" w:hAnsi="Times New Roman" w:cs="Times New Roman"/>
        </w:rPr>
        <w:t xml:space="preserve">понаша се у складу са правилима  музичког  бонтона у различитим музичким приликама; </w:t>
      </w:r>
    </w:p>
    <w:p w:rsidR="00FE2E5E" w:rsidRPr="00300A56" w:rsidRDefault="00FE2E5E" w:rsidP="00FE2E5E">
      <w:pPr>
        <w:pStyle w:val="ListParagraph"/>
        <w:ind w:left="768"/>
        <w:rPr>
          <w:rFonts w:ascii="Times New Roman" w:hAnsi="Times New Roman" w:cs="Times New Roman"/>
        </w:rPr>
      </w:pPr>
    </w:p>
    <w:p w:rsidR="00FE2E5E" w:rsidRPr="00300A56" w:rsidRDefault="00FE2E5E" w:rsidP="00596AF7">
      <w:pPr>
        <w:spacing w:after="0" w:line="360" w:lineRule="auto"/>
        <w:jc w:val="both"/>
        <w:rPr>
          <w:rFonts w:ascii="Times New Roman" w:eastAsia="Times New Roman" w:hAnsi="Times New Roman" w:cs="Times New Roman"/>
          <w:sz w:val="28"/>
          <w:szCs w:val="28"/>
          <w:lang w:val="sr-Cyrl-CS"/>
        </w:rPr>
      </w:pPr>
    </w:p>
    <w:p w:rsidR="005A5615" w:rsidRPr="00300A56" w:rsidRDefault="005A5615" w:rsidP="00596AF7">
      <w:pPr>
        <w:spacing w:after="0" w:line="360" w:lineRule="auto"/>
        <w:jc w:val="both"/>
        <w:rPr>
          <w:rFonts w:ascii="Times New Roman" w:hAnsi="Times New Roman" w:cs="Times New Roman"/>
          <w:b/>
          <w:szCs w:val="24"/>
          <w:lang w:val="sr-Cyrl-CS"/>
        </w:rPr>
      </w:pPr>
      <w:r w:rsidRPr="00300A56">
        <w:rPr>
          <w:rFonts w:ascii="Times New Roman" w:hAnsi="Times New Roman" w:cs="Times New Roman"/>
          <w:b/>
          <w:szCs w:val="24"/>
          <w:lang w:val="sr-Cyrl-CS"/>
        </w:rPr>
        <w:t>ИЗВЕШТАЈ    РАДА  ХОРА СТАРИЈИХ РАЗРЕДА ОД 5.-8.</w:t>
      </w:r>
    </w:p>
    <w:p w:rsidR="001303FF" w:rsidRPr="00300A56" w:rsidRDefault="001303FF" w:rsidP="001303FF">
      <w:pPr>
        <w:jc w:val="both"/>
        <w:rPr>
          <w:rFonts w:ascii="Times New Roman" w:hAnsi="Times New Roman" w:cs="Times New Roman"/>
          <w:szCs w:val="24"/>
        </w:rPr>
      </w:pPr>
      <w:r w:rsidRPr="00300A56">
        <w:rPr>
          <w:rFonts w:ascii="Times New Roman" w:hAnsi="Times New Roman" w:cs="Times New Roman"/>
          <w:szCs w:val="24"/>
        </w:rPr>
        <w:lastRenderedPageBreak/>
        <w:t xml:space="preserve">У току школске године имали смо пробе једном до два пута недељно,а по потреби пред приредбу и чешће,  пре или после часова. На пробама је рађено на правилној техници дисања, раду на вокалима, изговарању самогласника и сугласника. </w:t>
      </w:r>
    </w:p>
    <w:p w:rsidR="001303FF" w:rsidRPr="00300A56" w:rsidRDefault="001303FF" w:rsidP="001303FF">
      <w:pPr>
        <w:jc w:val="center"/>
        <w:rPr>
          <w:rFonts w:ascii="Times New Roman" w:hAnsi="Times New Roman" w:cs="Times New Roman"/>
          <w:b/>
          <w:sz w:val="32"/>
          <w:szCs w:val="32"/>
        </w:rPr>
      </w:pPr>
      <w:r w:rsidRPr="00300A56">
        <w:rPr>
          <w:rFonts w:ascii="Times New Roman" w:hAnsi="Times New Roman" w:cs="Times New Roman"/>
          <w:b/>
          <w:sz w:val="32"/>
          <w:szCs w:val="32"/>
        </w:rPr>
        <w:t>Извештај рада додатне - група певача, солиста</w:t>
      </w:r>
    </w:p>
    <w:p w:rsidR="001303FF" w:rsidRPr="00300A56" w:rsidRDefault="001303FF" w:rsidP="001303FF">
      <w:pPr>
        <w:jc w:val="both"/>
        <w:rPr>
          <w:rFonts w:ascii="Times New Roman" w:hAnsi="Times New Roman" w:cs="Times New Roman"/>
          <w:szCs w:val="24"/>
        </w:rPr>
      </w:pPr>
      <w:r w:rsidRPr="00300A56">
        <w:rPr>
          <w:rFonts w:ascii="Times New Roman" w:hAnsi="Times New Roman" w:cs="Times New Roman"/>
          <w:szCs w:val="24"/>
        </w:rPr>
        <w:t xml:space="preserve">У току полугодишта , додатна настава се одржавала једном недељно. Ученике сам припремала за такмичење , II Фестивал Миња Субота. На позив УНМКС да узмемо учешће у таквом пројекту, и као кординатор, била сам задужена да организујем школско и окружно такмичење. Спремала сам и ученике из нижих разреда- Лука Станић 2/4, Теа Павловић 3/4, Ирена Аритоновић 7/3, Петра Антонијевић 6/1. Са ученицима сам припремала песме које је требало да певају репертоар дечијих песама и песме Миње Суботе. Ови ученици су учествовали на окружном такмичењу. На републичко такмичење прошла је ученица Теа Павловић 3/4. На републичком је освојила прву награду и 94. поена. </w:t>
      </w:r>
    </w:p>
    <w:p w:rsidR="001303FF" w:rsidRPr="00300A56" w:rsidRDefault="001303FF" w:rsidP="001303FF">
      <w:pPr>
        <w:jc w:val="both"/>
        <w:rPr>
          <w:rFonts w:ascii="Times New Roman" w:hAnsi="Times New Roman" w:cs="Times New Roman"/>
          <w:szCs w:val="24"/>
        </w:rPr>
      </w:pPr>
      <w:r w:rsidRPr="00300A56">
        <w:rPr>
          <w:rFonts w:ascii="Times New Roman" w:hAnsi="Times New Roman" w:cs="Times New Roman"/>
          <w:szCs w:val="24"/>
        </w:rPr>
        <w:t xml:space="preserve">У другом полугодишту сам као кординатор још једног такмичења, била задужена за цео Подунавски округ. На том такмичењу , у организацији УНМКС, наступале су наше ученице. На школском такмичењу било је 4 учесника, Андреј Вуковић 6/1, Петра Антонијевић 6/1, Ива Димитријевић 7/3 и Емили Јовановић 7/2. На општинско такмичење прошли су Андреј, Петра и Емили. Од њих троје,на окружно су прошли даље Емили Јовановић, која је освојила прво место у својој категорији и имала 100 поена, Петра Антонијевић која је такође била прва у својој категорији и имала 98 поена. андреј се није пласирао даље, осовјио је друго место. На окружно су могли да иду ученици који само имају осовјено прво, прво место у својој категорији. На окружном такмичењу, ученице Петра и Емили су освојиле треће место свака у својој категорији. </w:t>
      </w:r>
    </w:p>
    <w:p w:rsidR="001303FF" w:rsidRPr="00300A56" w:rsidRDefault="001303FF" w:rsidP="001303FF">
      <w:pPr>
        <w:jc w:val="both"/>
        <w:rPr>
          <w:rFonts w:ascii="Times New Roman" w:hAnsi="Times New Roman" w:cs="Times New Roman"/>
          <w:szCs w:val="24"/>
        </w:rPr>
      </w:pPr>
      <w:r w:rsidRPr="00300A56">
        <w:rPr>
          <w:rFonts w:ascii="Times New Roman" w:hAnsi="Times New Roman" w:cs="Times New Roman"/>
          <w:szCs w:val="24"/>
        </w:rPr>
        <w:t xml:space="preserve">С обзиром да је ово прва година такмичења овакве врсте, и да је ово прво појављивање наших ученика у оваквим дисциплинама, ја сам јако задовољна и поносна њиховим резултатима. Надамо се следећих година још бољем успеху и одзиву још више ученика . </w:t>
      </w:r>
    </w:p>
    <w:p w:rsidR="001303FF" w:rsidRPr="00300A56" w:rsidRDefault="001303FF" w:rsidP="001303FF">
      <w:pPr>
        <w:jc w:val="both"/>
        <w:rPr>
          <w:rFonts w:ascii="Times New Roman" w:hAnsi="Times New Roman" w:cs="Times New Roman"/>
          <w:szCs w:val="24"/>
        </w:rPr>
      </w:pPr>
    </w:p>
    <w:p w:rsidR="001303FF" w:rsidRPr="00300A56" w:rsidRDefault="001303FF" w:rsidP="001303FF">
      <w:pPr>
        <w:jc w:val="both"/>
        <w:rPr>
          <w:rFonts w:ascii="Times New Roman" w:hAnsi="Times New Roman" w:cs="Times New Roman"/>
          <w:szCs w:val="24"/>
        </w:rPr>
      </w:pPr>
      <w:r w:rsidRPr="00300A56">
        <w:rPr>
          <w:rFonts w:ascii="Times New Roman" w:hAnsi="Times New Roman" w:cs="Times New Roman"/>
          <w:szCs w:val="24"/>
        </w:rPr>
        <w:t>Са ученицима сам била гост на приредби коју је организовао колега Станислав Дамњановић, где су такође наступали моји ученици, Јован Димитријевић, александар Петровић- Вавић, Миљана Првановић и Емили Јовановић.</w:t>
      </w:r>
    </w:p>
    <w:p w:rsidR="008A5E98" w:rsidRPr="00300A56" w:rsidRDefault="008A5E98" w:rsidP="008A5E98">
      <w:pPr>
        <w:pStyle w:val="Heading1"/>
        <w:tabs>
          <w:tab w:val="left" w:pos="1843"/>
        </w:tabs>
        <w:rPr>
          <w:rFonts w:cs="Times New Roman"/>
          <w:color w:val="auto"/>
          <w:szCs w:val="32"/>
        </w:rPr>
      </w:pPr>
    </w:p>
    <w:p w:rsidR="008A5E98" w:rsidRPr="008A5E98" w:rsidRDefault="00CC2AC1" w:rsidP="00C02D52">
      <w:pPr>
        <w:pStyle w:val="Heading2"/>
      </w:pPr>
      <w:bookmarkStart w:id="102" w:name="_Toc220596116"/>
      <w:r w:rsidRPr="005C693C">
        <w:t xml:space="preserve">7.6.1. </w:t>
      </w:r>
      <w:r w:rsidR="008A5E98" w:rsidRPr="005C693C">
        <w:t>Извештај о реализованој секцији хора ученика са сметњама у развоју</w:t>
      </w:r>
      <w:bookmarkEnd w:id="102"/>
    </w:p>
    <w:p w:rsidR="008A5E98" w:rsidRPr="00CD64C9" w:rsidRDefault="008A5E98" w:rsidP="008A5E98">
      <w:pPr>
        <w:rPr>
          <w:color w:val="auto"/>
        </w:rPr>
      </w:pPr>
    </w:p>
    <w:p w:rsidR="0016637D" w:rsidRPr="00300A56" w:rsidRDefault="0016637D" w:rsidP="0016637D">
      <w:pPr>
        <w:ind w:firstLine="360"/>
        <w:jc w:val="both"/>
        <w:rPr>
          <w:rFonts w:ascii="Times New Roman" w:hAnsi="Times New Roman" w:cs="Times New Roman"/>
          <w:szCs w:val="24"/>
        </w:rPr>
      </w:pPr>
      <w:r w:rsidRPr="00300A56">
        <w:rPr>
          <w:rFonts w:ascii="Times New Roman" w:hAnsi="Times New Roman" w:cs="Times New Roman"/>
          <w:szCs w:val="24"/>
        </w:rPr>
        <w:t>Секција хора се током школске 202</w:t>
      </w:r>
      <w:r w:rsidR="005C693C">
        <w:rPr>
          <w:rFonts w:ascii="Times New Roman" w:hAnsi="Times New Roman" w:cs="Times New Roman"/>
          <w:szCs w:val="24"/>
        </w:rPr>
        <w:t>5</w:t>
      </w:r>
      <w:r w:rsidRPr="00300A56">
        <w:rPr>
          <w:rFonts w:ascii="Times New Roman" w:hAnsi="Times New Roman" w:cs="Times New Roman"/>
          <w:szCs w:val="24"/>
        </w:rPr>
        <w:t>/2</w:t>
      </w:r>
      <w:r w:rsidR="005C693C">
        <w:rPr>
          <w:rFonts w:ascii="Times New Roman" w:hAnsi="Times New Roman" w:cs="Times New Roman"/>
          <w:szCs w:val="24"/>
        </w:rPr>
        <w:t>026.</w:t>
      </w:r>
      <w:r w:rsidRPr="00300A56">
        <w:rPr>
          <w:rFonts w:ascii="Times New Roman" w:hAnsi="Times New Roman" w:cs="Times New Roman"/>
          <w:szCs w:val="24"/>
        </w:rPr>
        <w:t>.године одржавала сваког понедељка.Деца су радо и успешно учествовала у свим планираним активностима.Теме које су се реализовале на овој секцији су следеће:</w:t>
      </w:r>
    </w:p>
    <w:p w:rsidR="0016637D" w:rsidRPr="00300A56" w:rsidRDefault="0016637D" w:rsidP="00D01D3B">
      <w:pPr>
        <w:pStyle w:val="ListParagraph"/>
        <w:numPr>
          <w:ilvl w:val="0"/>
          <w:numId w:val="11"/>
        </w:numPr>
        <w:spacing w:after="160" w:line="259" w:lineRule="auto"/>
        <w:jc w:val="both"/>
        <w:rPr>
          <w:rFonts w:ascii="Times New Roman" w:hAnsi="Times New Roman" w:cs="Times New Roman"/>
          <w:szCs w:val="24"/>
        </w:rPr>
      </w:pPr>
      <w:r w:rsidRPr="00300A56">
        <w:rPr>
          <w:rFonts w:ascii="Times New Roman" w:hAnsi="Times New Roman" w:cs="Times New Roman"/>
          <w:szCs w:val="24"/>
        </w:rPr>
        <w:t>Разврставање ученика по гласовима, рад на дисању, вокализе. Припреме,договор око избора песама</w:t>
      </w:r>
    </w:p>
    <w:p w:rsidR="0016637D" w:rsidRPr="00300A56" w:rsidRDefault="0016637D" w:rsidP="00D01D3B">
      <w:pPr>
        <w:pStyle w:val="ListParagraph"/>
        <w:numPr>
          <w:ilvl w:val="0"/>
          <w:numId w:val="11"/>
        </w:numPr>
        <w:spacing w:after="160" w:line="259" w:lineRule="auto"/>
        <w:jc w:val="both"/>
        <w:rPr>
          <w:rFonts w:ascii="Times New Roman" w:hAnsi="Times New Roman" w:cs="Times New Roman"/>
          <w:szCs w:val="24"/>
        </w:rPr>
      </w:pPr>
      <w:r w:rsidRPr="00300A56">
        <w:rPr>
          <w:rFonts w:ascii="Times New Roman" w:hAnsi="Times New Roman" w:cs="Times New Roman"/>
          <w:szCs w:val="24"/>
        </w:rPr>
        <w:t>Канони и вокализе,  припрема се програм за Светог Саву</w:t>
      </w:r>
    </w:p>
    <w:p w:rsidR="0016637D" w:rsidRPr="00300A56" w:rsidRDefault="0016637D" w:rsidP="00D01D3B">
      <w:pPr>
        <w:pStyle w:val="ListParagraph"/>
        <w:numPr>
          <w:ilvl w:val="0"/>
          <w:numId w:val="11"/>
        </w:numPr>
        <w:spacing w:after="160" w:line="259" w:lineRule="auto"/>
        <w:jc w:val="both"/>
        <w:rPr>
          <w:rFonts w:ascii="Times New Roman" w:hAnsi="Times New Roman" w:cs="Times New Roman"/>
          <w:szCs w:val="24"/>
        </w:rPr>
      </w:pPr>
      <w:r w:rsidRPr="00300A56">
        <w:rPr>
          <w:rFonts w:ascii="Times New Roman" w:hAnsi="Times New Roman" w:cs="Times New Roman"/>
          <w:szCs w:val="24"/>
        </w:rPr>
        <w:t>Учење композиција за Светог Саву и новогодишњих песама</w:t>
      </w:r>
    </w:p>
    <w:p w:rsidR="0016637D" w:rsidRPr="00300A56" w:rsidRDefault="0016637D" w:rsidP="00D01D3B">
      <w:pPr>
        <w:pStyle w:val="ListParagraph"/>
        <w:numPr>
          <w:ilvl w:val="0"/>
          <w:numId w:val="11"/>
        </w:numPr>
        <w:spacing w:after="160" w:line="259" w:lineRule="auto"/>
        <w:jc w:val="both"/>
        <w:rPr>
          <w:rFonts w:ascii="Times New Roman" w:hAnsi="Times New Roman" w:cs="Times New Roman"/>
          <w:szCs w:val="24"/>
        </w:rPr>
      </w:pPr>
      <w:r w:rsidRPr="00300A56">
        <w:rPr>
          <w:rFonts w:ascii="Times New Roman" w:hAnsi="Times New Roman" w:cs="Times New Roman"/>
          <w:szCs w:val="24"/>
        </w:rPr>
        <w:t>Увежбавање композиција за Светог Саву</w:t>
      </w:r>
    </w:p>
    <w:p w:rsidR="0016637D" w:rsidRPr="00300A56" w:rsidRDefault="0016637D" w:rsidP="00D01D3B">
      <w:pPr>
        <w:pStyle w:val="ListParagraph"/>
        <w:numPr>
          <w:ilvl w:val="0"/>
          <w:numId w:val="11"/>
        </w:numPr>
        <w:spacing w:after="160" w:line="259" w:lineRule="auto"/>
        <w:jc w:val="both"/>
        <w:rPr>
          <w:rFonts w:ascii="Times New Roman" w:hAnsi="Times New Roman" w:cs="Times New Roman"/>
          <w:szCs w:val="24"/>
        </w:rPr>
      </w:pPr>
      <w:r w:rsidRPr="00300A56">
        <w:rPr>
          <w:rFonts w:ascii="Times New Roman" w:hAnsi="Times New Roman" w:cs="Times New Roman"/>
          <w:szCs w:val="24"/>
        </w:rPr>
        <w:t>Народне песме,дечије песме и песме пригодног карактера</w:t>
      </w:r>
    </w:p>
    <w:p w:rsidR="0016637D" w:rsidRPr="00300A56" w:rsidRDefault="0016637D" w:rsidP="00D01D3B">
      <w:pPr>
        <w:pStyle w:val="ListParagraph"/>
        <w:numPr>
          <w:ilvl w:val="0"/>
          <w:numId w:val="11"/>
        </w:numPr>
        <w:spacing w:after="160" w:line="259" w:lineRule="auto"/>
        <w:jc w:val="both"/>
        <w:rPr>
          <w:rFonts w:ascii="Times New Roman" w:hAnsi="Times New Roman" w:cs="Times New Roman"/>
          <w:szCs w:val="24"/>
        </w:rPr>
      </w:pPr>
      <w:r w:rsidRPr="00300A56">
        <w:rPr>
          <w:rFonts w:ascii="Times New Roman" w:hAnsi="Times New Roman" w:cs="Times New Roman"/>
          <w:szCs w:val="24"/>
        </w:rPr>
        <w:t>Увежбавање песама забавног карактера</w:t>
      </w:r>
    </w:p>
    <w:p w:rsidR="0016637D" w:rsidRPr="00300A56" w:rsidRDefault="0016637D" w:rsidP="0016637D">
      <w:pPr>
        <w:jc w:val="both"/>
        <w:rPr>
          <w:rFonts w:ascii="Times New Roman" w:hAnsi="Times New Roman" w:cs="Times New Roman"/>
          <w:szCs w:val="24"/>
        </w:rPr>
      </w:pPr>
    </w:p>
    <w:p w:rsidR="00556CF5" w:rsidRDefault="00556CF5" w:rsidP="005A5615">
      <w:pPr>
        <w:jc w:val="both"/>
        <w:rPr>
          <w:rFonts w:ascii="Times New Roman" w:hAnsi="Times New Roman" w:cs="Times New Roman"/>
          <w:lang w:val="sr-Cyrl-CS"/>
        </w:rPr>
      </w:pPr>
    </w:p>
    <w:p w:rsidR="00775F49" w:rsidRPr="00906CED" w:rsidRDefault="005D01AA" w:rsidP="00C02D52">
      <w:pPr>
        <w:pStyle w:val="Heading2"/>
      </w:pPr>
      <w:bookmarkStart w:id="103" w:name="_Toc82521729"/>
      <w:bookmarkStart w:id="104" w:name="_Toc220596117"/>
      <w:r w:rsidRPr="00CB7695">
        <w:t>7</w:t>
      </w:r>
      <w:r w:rsidR="00BE5879" w:rsidRPr="00CB7695">
        <w:t>.7</w:t>
      </w:r>
      <w:r w:rsidR="002411CF" w:rsidRPr="00CB7695">
        <w:t>. Спортска секција</w:t>
      </w:r>
      <w:bookmarkStart w:id="105" w:name="_Toc461616401"/>
      <w:bookmarkStart w:id="106" w:name="_Toc461616553"/>
      <w:bookmarkStart w:id="107" w:name="_Toc461616705"/>
      <w:bookmarkEnd w:id="103"/>
      <w:bookmarkEnd w:id="104"/>
    </w:p>
    <w:p w:rsidR="00775F49" w:rsidRDefault="00775F49" w:rsidP="00775F49">
      <w:pPr>
        <w:jc w:val="center"/>
        <w:rPr>
          <w:rFonts w:ascii="Times New Roman" w:hAnsi="Times New Roman" w:cs="Times New Roman"/>
          <w:szCs w:val="24"/>
          <w:lang w:val="sr-Cyrl-CS"/>
        </w:rPr>
      </w:pPr>
    </w:p>
    <w:p w:rsidR="0016637D" w:rsidRPr="00300A56" w:rsidRDefault="0016637D" w:rsidP="0016637D">
      <w:pPr>
        <w:rPr>
          <w:rFonts w:ascii="Times New Roman" w:hAnsi="Times New Roman" w:cs="Times New Roman"/>
          <w:sz w:val="28"/>
          <w:szCs w:val="28"/>
          <w:lang w:val="sr-Cyrl-CS"/>
        </w:rPr>
      </w:pPr>
      <w:r w:rsidRPr="00300A56">
        <w:rPr>
          <w:rFonts w:ascii="Times New Roman" w:hAnsi="Times New Roman" w:cs="Times New Roman"/>
          <w:sz w:val="28"/>
          <w:szCs w:val="28"/>
          <w:lang w:val="sr-Cyrl-CS"/>
        </w:rPr>
        <w:t>Предметна настава:</w:t>
      </w:r>
    </w:p>
    <w:p w:rsidR="00CB7695" w:rsidRPr="002054F3" w:rsidRDefault="00CB7695" w:rsidP="00CB7695">
      <w:pPr>
        <w:rPr>
          <w:rFonts w:ascii="Calibri" w:eastAsia="Calibri" w:hAnsi="Calibri" w:cs="Times New Roman"/>
          <w:color w:val="000000"/>
          <w:sz w:val="28"/>
          <w:szCs w:val="28"/>
        </w:rPr>
      </w:pPr>
      <w:r>
        <w:rPr>
          <w:rFonts w:ascii="Calibri" w:eastAsia="Calibri" w:hAnsi="Calibri" w:cs="Times New Roman"/>
          <w:color w:val="000000"/>
          <w:sz w:val="28"/>
          <w:szCs w:val="28"/>
        </w:rPr>
        <w:t>Спортске секције су у првом полугодишту радиле по предвиђеном плану и програму.Такмичења на свим нивоима су се одржавала по такмичарском  календару,који утврђује Савез за школски спорт Србије.Сваке године наши ученици остварују запажене резултате на свим нивоима такмичења,како у екипним тако и у појединачним спортовима.</w:t>
      </w:r>
    </w:p>
    <w:p w:rsidR="00CB7695" w:rsidRDefault="00CB7695" w:rsidP="00CB7695">
      <w:pPr>
        <w:rPr>
          <w:rFonts w:ascii="Calibri" w:eastAsia="Calibri" w:hAnsi="Calibri" w:cs="Times New Roman"/>
          <w:color w:val="000000"/>
          <w:sz w:val="28"/>
          <w:szCs w:val="28"/>
        </w:rPr>
      </w:pPr>
      <w:r>
        <w:rPr>
          <w:rFonts w:ascii="Calibri" w:eastAsia="Calibri" w:hAnsi="Calibri" w:cs="Times New Roman"/>
          <w:color w:val="000000"/>
          <w:sz w:val="28"/>
          <w:szCs w:val="28"/>
        </w:rPr>
        <w:t>КОШАРКА</w:t>
      </w:r>
    </w:p>
    <w:p w:rsidR="00CB7695" w:rsidRPr="009F7827" w:rsidRDefault="00CB7695" w:rsidP="00CB7695">
      <w:pPr>
        <w:rPr>
          <w:rFonts w:ascii="Calibri" w:eastAsia="Calibri" w:hAnsi="Calibri" w:cs="Times New Roman"/>
          <w:color w:val="000000"/>
          <w:sz w:val="28"/>
          <w:szCs w:val="28"/>
        </w:rPr>
      </w:pPr>
      <w:r>
        <w:rPr>
          <w:rFonts w:ascii="Calibri" w:eastAsia="Calibri" w:hAnsi="Calibri" w:cs="Times New Roman"/>
          <w:color w:val="000000"/>
          <w:sz w:val="28"/>
          <w:szCs w:val="28"/>
        </w:rPr>
        <w:t>мушка екипа-1.место на општинском и 2.место на окружном такмичењу</w:t>
      </w:r>
    </w:p>
    <w:p w:rsidR="00CB7695" w:rsidRDefault="00CB7695" w:rsidP="00CB7695">
      <w:pPr>
        <w:rPr>
          <w:rFonts w:ascii="Calibri" w:eastAsia="Calibri" w:hAnsi="Calibri" w:cs="Times New Roman"/>
          <w:color w:val="000000"/>
          <w:sz w:val="28"/>
          <w:szCs w:val="28"/>
        </w:rPr>
      </w:pPr>
      <w:r w:rsidRPr="0072644E">
        <w:rPr>
          <w:rFonts w:ascii="Calibri" w:eastAsia="Calibri" w:hAnsi="Calibri" w:cs="Times New Roman"/>
          <w:color w:val="000000"/>
          <w:sz w:val="28"/>
          <w:szCs w:val="28"/>
        </w:rPr>
        <w:t>женска екипа-1.место на општинском и</w:t>
      </w:r>
      <w:r>
        <w:rPr>
          <w:rFonts w:ascii="Calibri" w:eastAsia="Calibri" w:hAnsi="Calibri" w:cs="Times New Roman"/>
          <w:color w:val="000000"/>
          <w:sz w:val="28"/>
          <w:szCs w:val="28"/>
        </w:rPr>
        <w:t xml:space="preserve"> 2</w:t>
      </w:r>
      <w:r w:rsidRPr="0072644E">
        <w:rPr>
          <w:rFonts w:ascii="Calibri" w:eastAsia="Calibri" w:hAnsi="Calibri" w:cs="Times New Roman"/>
          <w:color w:val="000000"/>
          <w:sz w:val="28"/>
          <w:szCs w:val="28"/>
        </w:rPr>
        <w:t xml:space="preserve">.место на окружном </w:t>
      </w:r>
      <w:r>
        <w:rPr>
          <w:rFonts w:ascii="Calibri" w:eastAsia="Calibri" w:hAnsi="Calibri" w:cs="Times New Roman"/>
          <w:color w:val="000000"/>
          <w:sz w:val="28"/>
          <w:szCs w:val="28"/>
        </w:rPr>
        <w:t>такмичењу</w:t>
      </w:r>
    </w:p>
    <w:p w:rsidR="00CB7695" w:rsidRDefault="00CB7695" w:rsidP="00CB7695">
      <w:pPr>
        <w:rPr>
          <w:rFonts w:ascii="Calibri" w:eastAsia="Calibri" w:hAnsi="Calibri" w:cs="Times New Roman"/>
          <w:color w:val="000000"/>
          <w:sz w:val="28"/>
          <w:szCs w:val="28"/>
        </w:rPr>
      </w:pPr>
      <w:r>
        <w:rPr>
          <w:rFonts w:ascii="Calibri" w:eastAsia="Calibri" w:hAnsi="Calibri" w:cs="Times New Roman"/>
          <w:color w:val="000000"/>
          <w:sz w:val="28"/>
          <w:szCs w:val="28"/>
        </w:rPr>
        <w:t>БАСКЕТ  3 НА 3</w:t>
      </w:r>
    </w:p>
    <w:p w:rsidR="00CB7695" w:rsidRPr="009F7827" w:rsidRDefault="00CB7695" w:rsidP="00CB7695">
      <w:pPr>
        <w:rPr>
          <w:rFonts w:ascii="Calibri" w:eastAsia="Calibri" w:hAnsi="Calibri" w:cs="Times New Roman"/>
          <w:color w:val="000000"/>
          <w:sz w:val="28"/>
          <w:szCs w:val="28"/>
        </w:rPr>
      </w:pPr>
      <w:r>
        <w:rPr>
          <w:rFonts w:ascii="Calibri" w:eastAsia="Calibri" w:hAnsi="Calibri" w:cs="Times New Roman"/>
          <w:color w:val="000000"/>
          <w:sz w:val="28"/>
          <w:szCs w:val="28"/>
        </w:rPr>
        <w:t>мушка екипа-1.место на општинском и 3.место на окружном такмичењу</w:t>
      </w:r>
    </w:p>
    <w:p w:rsidR="00CB7695" w:rsidRPr="00000EB4" w:rsidRDefault="00CB7695" w:rsidP="00CB7695">
      <w:pPr>
        <w:rPr>
          <w:rFonts w:ascii="Calibri" w:eastAsia="Calibri" w:hAnsi="Calibri" w:cs="Times New Roman"/>
          <w:color w:val="000000"/>
          <w:sz w:val="28"/>
          <w:szCs w:val="28"/>
        </w:rPr>
      </w:pPr>
      <w:r w:rsidRPr="0072644E">
        <w:rPr>
          <w:rFonts w:ascii="Calibri" w:eastAsia="Calibri" w:hAnsi="Calibri" w:cs="Times New Roman"/>
          <w:color w:val="000000"/>
          <w:sz w:val="28"/>
          <w:szCs w:val="28"/>
        </w:rPr>
        <w:t>женска екипа-1.место на општинском и</w:t>
      </w:r>
      <w:r>
        <w:rPr>
          <w:rFonts w:ascii="Calibri" w:eastAsia="Calibri" w:hAnsi="Calibri" w:cs="Times New Roman"/>
          <w:color w:val="000000"/>
          <w:sz w:val="28"/>
          <w:szCs w:val="28"/>
        </w:rPr>
        <w:t xml:space="preserve"> 1.</w:t>
      </w:r>
      <w:r w:rsidRPr="0072644E">
        <w:rPr>
          <w:rFonts w:ascii="Calibri" w:eastAsia="Calibri" w:hAnsi="Calibri" w:cs="Times New Roman"/>
          <w:color w:val="000000"/>
          <w:sz w:val="28"/>
          <w:szCs w:val="28"/>
        </w:rPr>
        <w:t xml:space="preserve">место на окружном </w:t>
      </w:r>
      <w:r>
        <w:rPr>
          <w:rFonts w:ascii="Calibri" w:eastAsia="Calibri" w:hAnsi="Calibri" w:cs="Times New Roman"/>
          <w:color w:val="000000"/>
          <w:sz w:val="28"/>
          <w:szCs w:val="28"/>
        </w:rPr>
        <w:t xml:space="preserve">такмичењу 2.место на међуокружном такмичењу </w:t>
      </w:r>
    </w:p>
    <w:p w:rsidR="00CB7695" w:rsidRPr="00C8714D" w:rsidRDefault="00CB7695" w:rsidP="00CB7695">
      <w:pPr>
        <w:rPr>
          <w:rFonts w:ascii="Calibri" w:eastAsia="Calibri" w:hAnsi="Calibri" w:cs="Times New Roman"/>
          <w:color w:val="000000"/>
          <w:sz w:val="28"/>
          <w:szCs w:val="28"/>
        </w:rPr>
      </w:pPr>
    </w:p>
    <w:p w:rsidR="00CB7695" w:rsidRPr="00793AA8" w:rsidRDefault="00CB7695" w:rsidP="00CB7695">
      <w:pPr>
        <w:rPr>
          <w:rFonts w:ascii="Calibri" w:eastAsia="Calibri" w:hAnsi="Calibri" w:cs="Times New Roman"/>
          <w:color w:val="000000"/>
          <w:sz w:val="28"/>
          <w:szCs w:val="28"/>
        </w:rPr>
      </w:pPr>
      <w:r>
        <w:rPr>
          <w:rFonts w:ascii="Calibri" w:eastAsia="Calibri" w:hAnsi="Calibri" w:cs="Times New Roman"/>
          <w:color w:val="000000"/>
          <w:sz w:val="28"/>
          <w:szCs w:val="28"/>
        </w:rPr>
        <w:t>У првом полугодишту  одржана  је спортска недеља на нивоу школе,за све ученике од првог до осмог разреда као и за ученике специјалне наставе.</w:t>
      </w:r>
    </w:p>
    <w:p w:rsidR="00CB7695" w:rsidRDefault="00CB7695" w:rsidP="00CB7695">
      <w:pPr>
        <w:rPr>
          <w:rFonts w:ascii="Calibri" w:eastAsia="Calibri" w:hAnsi="Calibri" w:cs="Times New Roman"/>
          <w:color w:val="000000"/>
          <w:sz w:val="28"/>
          <w:szCs w:val="28"/>
        </w:rPr>
      </w:pPr>
      <w:r>
        <w:rPr>
          <w:rFonts w:ascii="Calibri" w:eastAsia="Calibri" w:hAnsi="Calibri" w:cs="Times New Roman"/>
          <w:color w:val="000000"/>
          <w:sz w:val="28"/>
          <w:szCs w:val="28"/>
        </w:rPr>
        <w:t>Све активности предвиђене школским календаром су реализоване,као и сва спортска такмичења предвиђена календаром Савеза за школски спорт.</w:t>
      </w:r>
    </w:p>
    <w:p w:rsidR="0016637D" w:rsidRPr="00300A56" w:rsidRDefault="0016637D" w:rsidP="00775F49">
      <w:pPr>
        <w:rPr>
          <w:rFonts w:ascii="Times New Roman" w:hAnsi="Times New Roman" w:cs="Times New Roman"/>
          <w:sz w:val="28"/>
          <w:szCs w:val="28"/>
        </w:rPr>
      </w:pPr>
    </w:p>
    <w:p w:rsidR="008A5E98" w:rsidRPr="00300A56" w:rsidRDefault="0016637D" w:rsidP="00775F49">
      <w:pPr>
        <w:rPr>
          <w:rFonts w:ascii="Times New Roman" w:hAnsi="Times New Roman" w:cs="Times New Roman"/>
          <w:sz w:val="28"/>
          <w:szCs w:val="28"/>
        </w:rPr>
      </w:pPr>
      <w:r w:rsidRPr="00300A56">
        <w:rPr>
          <w:rFonts w:ascii="Times New Roman" w:hAnsi="Times New Roman" w:cs="Times New Roman"/>
          <w:sz w:val="28"/>
          <w:szCs w:val="28"/>
        </w:rPr>
        <w:t>Разредна настава:</w:t>
      </w:r>
    </w:p>
    <w:p w:rsidR="0016637D" w:rsidRPr="00300A56" w:rsidRDefault="0016637D" w:rsidP="0016637D">
      <w:pPr>
        <w:rPr>
          <w:rFonts w:ascii="Times New Roman" w:hAnsi="Times New Roman" w:cs="Times New Roman"/>
          <w:szCs w:val="24"/>
        </w:rPr>
      </w:pPr>
      <w:r w:rsidRPr="00300A56">
        <w:rPr>
          <w:rFonts w:ascii="Times New Roman" w:hAnsi="Times New Roman" w:cs="Times New Roman"/>
          <w:szCs w:val="24"/>
        </w:rPr>
        <w:t>Спортска секција је извођена петком, сваке друге недеље у поподневној смени од 11:45 h до 13:15 h.</w:t>
      </w:r>
    </w:p>
    <w:p w:rsidR="0016637D" w:rsidRPr="00300A56" w:rsidRDefault="0016637D" w:rsidP="0016637D">
      <w:pPr>
        <w:rPr>
          <w:rFonts w:ascii="Times New Roman" w:hAnsi="Times New Roman" w:cs="Times New Roman"/>
          <w:szCs w:val="24"/>
        </w:rPr>
      </w:pPr>
    </w:p>
    <w:p w:rsidR="0016637D" w:rsidRPr="00C706D7" w:rsidRDefault="0016637D" w:rsidP="0016637D">
      <w:pPr>
        <w:rPr>
          <w:rFonts w:ascii="Times New Roman" w:hAnsi="Times New Roman" w:cs="Times New Roman"/>
          <w:szCs w:val="24"/>
        </w:rPr>
      </w:pPr>
      <w:r>
        <w:rPr>
          <w:rFonts w:ascii="Times New Roman" w:hAnsi="Times New Roman" w:cs="Times New Roman"/>
          <w:szCs w:val="24"/>
        </w:rPr>
        <w:t xml:space="preserve">У раду секције учествовало  је  18 ученик другог, </w:t>
      </w:r>
      <w:r w:rsidRPr="00C706D7">
        <w:rPr>
          <w:rFonts w:ascii="Times New Roman" w:hAnsi="Times New Roman" w:cs="Times New Roman"/>
          <w:szCs w:val="24"/>
        </w:rPr>
        <w:t>трећег и четвртогразреда.</w:t>
      </w:r>
    </w:p>
    <w:p w:rsidR="0016637D" w:rsidRPr="00C706D7" w:rsidRDefault="0016637D" w:rsidP="0016637D">
      <w:pPr>
        <w:spacing w:after="0"/>
        <w:rPr>
          <w:rFonts w:ascii="Times New Roman" w:hAnsi="Times New Roman" w:cs="Times New Roman"/>
          <w:szCs w:val="24"/>
        </w:rPr>
      </w:pPr>
      <w:r w:rsidRPr="00C706D7">
        <w:rPr>
          <w:rFonts w:ascii="Times New Roman" w:hAnsi="Times New Roman" w:cs="Times New Roman"/>
          <w:szCs w:val="24"/>
        </w:rPr>
        <w:t>Реализованесу</w:t>
      </w:r>
      <w:r>
        <w:rPr>
          <w:rFonts w:ascii="Times New Roman" w:hAnsi="Times New Roman" w:cs="Times New Roman"/>
          <w:szCs w:val="24"/>
        </w:rPr>
        <w:t xml:space="preserve">   следеће теме </w:t>
      </w:r>
      <w:r w:rsidRPr="00C706D7">
        <w:rPr>
          <w:rFonts w:ascii="Times New Roman" w:hAnsi="Times New Roman" w:cs="Times New Roman"/>
          <w:szCs w:val="24"/>
        </w:rPr>
        <w:t>:</w:t>
      </w:r>
    </w:p>
    <w:p w:rsidR="0016637D" w:rsidRPr="00C706D7" w:rsidRDefault="0016637D" w:rsidP="0016637D">
      <w:pPr>
        <w:spacing w:after="0"/>
        <w:rPr>
          <w:rFonts w:ascii="Times New Roman" w:hAnsi="Times New Roman" w:cs="Times New Roman"/>
          <w:szCs w:val="24"/>
        </w:rPr>
      </w:pPr>
      <w:r w:rsidRPr="00C706D7">
        <w:rPr>
          <w:rFonts w:ascii="Times New Roman" w:hAnsi="Times New Roman" w:cs="Times New Roman"/>
          <w:b/>
          <w:szCs w:val="24"/>
        </w:rPr>
        <w:t xml:space="preserve">1. </w:t>
      </w:r>
      <w:r w:rsidRPr="00387BEF">
        <w:rPr>
          <w:rFonts w:ascii="Times New Roman" w:hAnsi="Times New Roman" w:cs="Times New Roman"/>
          <w:b/>
          <w:szCs w:val="24"/>
        </w:rPr>
        <w:t>Савладавање простора</w:t>
      </w:r>
      <w:r w:rsidRPr="00C706D7">
        <w:rPr>
          <w:rFonts w:ascii="Times New Roman" w:hAnsi="Times New Roman" w:cs="Times New Roman"/>
          <w:b/>
          <w:i/>
          <w:szCs w:val="24"/>
        </w:rPr>
        <w:t>(6 )</w:t>
      </w:r>
      <w:r w:rsidRPr="00C706D7">
        <w:rPr>
          <w:rFonts w:ascii="Times New Roman" w:hAnsi="Times New Roman" w:cs="Times New Roman"/>
          <w:szCs w:val="24"/>
        </w:rPr>
        <w:t>: кретање у различитимформацијама, трчање, пузање, колутнапред и назад</w:t>
      </w:r>
    </w:p>
    <w:p w:rsidR="0016637D" w:rsidRPr="00C706D7" w:rsidRDefault="0016637D" w:rsidP="0016637D">
      <w:pPr>
        <w:spacing w:after="0"/>
        <w:rPr>
          <w:rFonts w:ascii="Times New Roman" w:hAnsi="Times New Roman" w:cs="Times New Roman"/>
          <w:szCs w:val="24"/>
        </w:rPr>
      </w:pPr>
      <w:r w:rsidRPr="00C706D7">
        <w:rPr>
          <w:rFonts w:ascii="Times New Roman" w:hAnsi="Times New Roman" w:cs="Times New Roman"/>
          <w:b/>
          <w:szCs w:val="24"/>
        </w:rPr>
        <w:t>2</w:t>
      </w:r>
      <w:r w:rsidRPr="00387BEF">
        <w:rPr>
          <w:rFonts w:ascii="Times New Roman" w:hAnsi="Times New Roman" w:cs="Times New Roman"/>
          <w:szCs w:val="24"/>
        </w:rPr>
        <w:t xml:space="preserve">. </w:t>
      </w:r>
      <w:r w:rsidRPr="00387BEF">
        <w:rPr>
          <w:rFonts w:ascii="Times New Roman" w:hAnsi="Times New Roman" w:cs="Times New Roman"/>
          <w:b/>
          <w:szCs w:val="24"/>
        </w:rPr>
        <w:t>Савладавање препрека</w:t>
      </w:r>
      <w:r w:rsidRPr="00C706D7">
        <w:rPr>
          <w:rFonts w:ascii="Times New Roman" w:hAnsi="Times New Roman" w:cs="Times New Roman"/>
          <w:b/>
          <w:i/>
          <w:szCs w:val="24"/>
        </w:rPr>
        <w:t xml:space="preserve"> (6)</w:t>
      </w:r>
      <w:r w:rsidRPr="00C706D7">
        <w:rPr>
          <w:rFonts w:ascii="Times New Roman" w:hAnsi="Times New Roman" w:cs="Times New Roman"/>
          <w:szCs w:val="24"/>
        </w:rPr>
        <w:t>:прескакањевијаче, суножни, вертикални и хоризонталнискокови</w:t>
      </w:r>
    </w:p>
    <w:p w:rsidR="0016637D" w:rsidRPr="00C706D7" w:rsidRDefault="0016637D" w:rsidP="0016637D">
      <w:pPr>
        <w:spacing w:after="0"/>
        <w:rPr>
          <w:rFonts w:ascii="Times New Roman" w:hAnsi="Times New Roman" w:cs="Times New Roman"/>
          <w:szCs w:val="24"/>
        </w:rPr>
      </w:pPr>
      <w:r w:rsidRPr="00C706D7">
        <w:rPr>
          <w:rFonts w:ascii="Times New Roman" w:hAnsi="Times New Roman" w:cs="Times New Roman"/>
          <w:b/>
          <w:szCs w:val="24"/>
        </w:rPr>
        <w:t>3</w:t>
      </w:r>
      <w:r w:rsidRPr="00387BEF">
        <w:rPr>
          <w:rFonts w:ascii="Times New Roman" w:hAnsi="Times New Roman" w:cs="Times New Roman"/>
          <w:szCs w:val="24"/>
        </w:rPr>
        <w:t xml:space="preserve">. </w:t>
      </w:r>
      <w:r w:rsidRPr="00387BEF">
        <w:rPr>
          <w:rFonts w:ascii="Times New Roman" w:hAnsi="Times New Roman" w:cs="Times New Roman"/>
          <w:b/>
          <w:szCs w:val="24"/>
        </w:rPr>
        <w:t>Манипулација лоптом</w:t>
      </w:r>
      <w:r w:rsidRPr="00C706D7">
        <w:rPr>
          <w:rFonts w:ascii="Times New Roman" w:hAnsi="Times New Roman" w:cs="Times New Roman"/>
          <w:b/>
          <w:i/>
          <w:szCs w:val="24"/>
        </w:rPr>
        <w:t xml:space="preserve"> (6)</w:t>
      </w:r>
      <w:r w:rsidRPr="00C706D7">
        <w:rPr>
          <w:rFonts w:ascii="Times New Roman" w:hAnsi="Times New Roman" w:cs="Times New Roman"/>
          <w:szCs w:val="24"/>
        </w:rPr>
        <w:t>:бацање, хватање и гурањелоптенаразличитеначине, вођење и додавањелопте, гађањелопте у покретне и непокретнециљеве</w:t>
      </w:r>
    </w:p>
    <w:p w:rsidR="0016637D" w:rsidRPr="00C706D7" w:rsidRDefault="0016637D" w:rsidP="0016637D">
      <w:pPr>
        <w:spacing w:after="0"/>
        <w:rPr>
          <w:rFonts w:ascii="Times New Roman" w:hAnsi="Times New Roman" w:cs="Times New Roman"/>
          <w:b/>
          <w:i/>
          <w:szCs w:val="24"/>
        </w:rPr>
      </w:pPr>
      <w:r w:rsidRPr="00C706D7">
        <w:rPr>
          <w:rFonts w:ascii="Times New Roman" w:hAnsi="Times New Roman" w:cs="Times New Roman"/>
          <w:b/>
          <w:szCs w:val="24"/>
        </w:rPr>
        <w:lastRenderedPageBreak/>
        <w:t>4</w:t>
      </w:r>
      <w:r w:rsidRPr="00C706D7">
        <w:rPr>
          <w:rFonts w:ascii="Times New Roman" w:hAnsi="Times New Roman" w:cs="Times New Roman"/>
          <w:szCs w:val="24"/>
        </w:rPr>
        <w:t xml:space="preserve">. </w:t>
      </w:r>
      <w:r w:rsidRPr="00387BEF">
        <w:rPr>
          <w:rFonts w:ascii="Times New Roman" w:hAnsi="Times New Roman" w:cs="Times New Roman"/>
          <w:b/>
          <w:szCs w:val="24"/>
        </w:rPr>
        <w:t>Атлетика и гимнастика</w:t>
      </w:r>
      <w:r w:rsidRPr="00C706D7">
        <w:rPr>
          <w:rFonts w:ascii="Times New Roman" w:hAnsi="Times New Roman" w:cs="Times New Roman"/>
          <w:b/>
          <w:i/>
          <w:szCs w:val="24"/>
        </w:rPr>
        <w:t xml:space="preserve"> (6): </w:t>
      </w:r>
      <w:r w:rsidRPr="00C706D7">
        <w:rPr>
          <w:rFonts w:ascii="Times New Roman" w:hAnsi="Times New Roman" w:cs="Times New Roman"/>
          <w:szCs w:val="24"/>
        </w:rPr>
        <w:t>трчање у ритму, с променомбрзиненазадатизнак, докорачним и кружнимкораком, преконеколикоузастопнихпрепрека, прет</w:t>
      </w:r>
      <w:r>
        <w:rPr>
          <w:rFonts w:ascii="Times New Roman" w:hAnsi="Times New Roman" w:cs="Times New Roman"/>
          <w:szCs w:val="24"/>
        </w:rPr>
        <w:t>р</w:t>
      </w:r>
      <w:r w:rsidRPr="00C706D7">
        <w:rPr>
          <w:rFonts w:ascii="Times New Roman" w:hAnsi="Times New Roman" w:cs="Times New Roman"/>
          <w:szCs w:val="24"/>
        </w:rPr>
        <w:t>чавањепрепрека, поскоци, залет, наскок и прескакањепрекопрепона и клупаразличитихвисина.</w:t>
      </w:r>
    </w:p>
    <w:p w:rsidR="0016637D" w:rsidRPr="007061F6" w:rsidRDefault="0016637D" w:rsidP="0016637D">
      <w:pPr>
        <w:rPr>
          <w:rFonts w:ascii="Times New Roman" w:hAnsi="Times New Roman" w:cs="Times New Roman"/>
          <w:szCs w:val="24"/>
        </w:rPr>
      </w:pPr>
      <w:r w:rsidRPr="00C706D7">
        <w:rPr>
          <w:rFonts w:ascii="Times New Roman" w:hAnsi="Times New Roman" w:cs="Times New Roman"/>
          <w:b/>
          <w:szCs w:val="24"/>
        </w:rPr>
        <w:t>5</w:t>
      </w:r>
      <w:r w:rsidRPr="00387BEF">
        <w:rPr>
          <w:rFonts w:ascii="Times New Roman" w:hAnsi="Times New Roman" w:cs="Times New Roman"/>
          <w:b/>
          <w:szCs w:val="24"/>
        </w:rPr>
        <w:t>.Игре</w:t>
      </w:r>
      <w:r>
        <w:rPr>
          <w:rFonts w:ascii="Times New Roman" w:hAnsi="Times New Roman" w:cs="Times New Roman"/>
          <w:b/>
          <w:i/>
          <w:szCs w:val="24"/>
        </w:rPr>
        <w:t xml:space="preserve"> (8</w:t>
      </w:r>
      <w:r w:rsidRPr="00C706D7">
        <w:rPr>
          <w:rFonts w:ascii="Times New Roman" w:hAnsi="Times New Roman" w:cs="Times New Roman"/>
          <w:b/>
          <w:i/>
          <w:szCs w:val="24"/>
        </w:rPr>
        <w:t>):</w:t>
      </w:r>
      <w:r w:rsidRPr="00C706D7">
        <w:rPr>
          <w:rFonts w:ascii="Times New Roman" w:hAnsi="Times New Roman" w:cs="Times New Roman"/>
          <w:szCs w:val="24"/>
        </w:rPr>
        <w:t>елементарне, штафетне, спртске( елементифудбала, одбојке, кошарке и рукомета)</w:t>
      </w:r>
      <w:r>
        <w:rPr>
          <w:rFonts w:ascii="Times New Roman" w:hAnsi="Times New Roman" w:cs="Times New Roman"/>
          <w:szCs w:val="24"/>
        </w:rPr>
        <w:t>. Нису реализоване две теме ( 4 часа) због штрајка просветних радника, укупно су одржана 32 часа.</w:t>
      </w:r>
    </w:p>
    <w:p w:rsidR="0016637D" w:rsidRPr="00C706D7" w:rsidRDefault="0016637D" w:rsidP="0016637D">
      <w:pPr>
        <w:spacing w:after="0"/>
        <w:rPr>
          <w:rFonts w:ascii="Times New Roman" w:hAnsi="Times New Roman" w:cs="Times New Roman"/>
          <w:szCs w:val="24"/>
        </w:rPr>
      </w:pPr>
      <w:r w:rsidRPr="00C706D7">
        <w:rPr>
          <w:rFonts w:ascii="Times New Roman" w:hAnsi="Times New Roman" w:cs="Times New Roman"/>
          <w:b/>
          <w:szCs w:val="24"/>
        </w:rPr>
        <w:t>Садржајиспортскесекције</w:t>
      </w:r>
      <w:r>
        <w:rPr>
          <w:rFonts w:ascii="Times New Roman" w:hAnsi="Times New Roman" w:cs="Times New Roman"/>
          <w:b/>
          <w:szCs w:val="24"/>
        </w:rPr>
        <w:t xml:space="preserve"> - </w:t>
      </w:r>
      <w:r w:rsidRPr="00C706D7">
        <w:rPr>
          <w:rFonts w:ascii="Times New Roman" w:hAnsi="Times New Roman" w:cs="Times New Roman"/>
          <w:szCs w:val="24"/>
        </w:rPr>
        <w:t>заснивлисусен</w:t>
      </w:r>
      <w:r>
        <w:rPr>
          <w:rFonts w:ascii="Times New Roman" w:hAnsi="Times New Roman" w:cs="Times New Roman"/>
          <w:szCs w:val="24"/>
        </w:rPr>
        <w:t xml:space="preserve">а </w:t>
      </w:r>
      <w:r w:rsidRPr="00C706D7">
        <w:rPr>
          <w:rFonts w:ascii="Times New Roman" w:hAnsi="Times New Roman" w:cs="Times New Roman"/>
          <w:szCs w:val="24"/>
        </w:rPr>
        <w:t>равнотежиизмеђу</w:t>
      </w:r>
      <w:r>
        <w:rPr>
          <w:rFonts w:ascii="Times New Roman" w:hAnsi="Times New Roman" w:cs="Times New Roman"/>
          <w:szCs w:val="24"/>
        </w:rPr>
        <w:t xml:space="preserve"> усвајањ</w:t>
      </w:r>
      <w:r w:rsidRPr="00C706D7">
        <w:rPr>
          <w:rFonts w:ascii="Times New Roman" w:hAnsi="Times New Roman" w:cs="Times New Roman"/>
          <w:szCs w:val="24"/>
        </w:rPr>
        <w:t>амоторичкихзнања и развојамоторичкихспособности, односноинтеракције с осталимаспектимацелокупногразвојадетета: телесног, креативног, емотивног и когнитивног.</w:t>
      </w:r>
    </w:p>
    <w:p w:rsidR="0016637D" w:rsidRPr="00C706D7" w:rsidRDefault="0016637D" w:rsidP="0016637D">
      <w:pPr>
        <w:spacing w:after="0"/>
        <w:rPr>
          <w:rFonts w:ascii="Times New Roman" w:eastAsia="Times New Roman" w:hAnsi="Times New Roman" w:cs="Times New Roman"/>
          <w:b/>
          <w:szCs w:val="24"/>
        </w:rPr>
      </w:pPr>
      <w:r w:rsidRPr="00C706D7">
        <w:rPr>
          <w:rFonts w:ascii="Times New Roman" w:eastAsia="Times New Roman" w:hAnsi="Times New Roman" w:cs="Times New Roman"/>
          <w:b/>
          <w:szCs w:val="24"/>
        </w:rPr>
        <w:t>Реализованјециљ:</w:t>
      </w:r>
    </w:p>
    <w:p w:rsidR="0016637D" w:rsidRPr="00C706D7" w:rsidRDefault="0016637D" w:rsidP="0016637D">
      <w:pPr>
        <w:spacing w:after="0"/>
        <w:rPr>
          <w:rFonts w:ascii="Times New Roman" w:hAnsi="Times New Roman" w:cs="Times New Roman"/>
          <w:szCs w:val="24"/>
        </w:rPr>
      </w:pPr>
      <w:r w:rsidRPr="00C706D7">
        <w:rPr>
          <w:rFonts w:ascii="Times New Roman" w:eastAsia="Times New Roman" w:hAnsi="Times New Roman" w:cs="Times New Roman"/>
          <w:b/>
          <w:szCs w:val="24"/>
        </w:rPr>
        <w:t>Когнитивногразвоја</w:t>
      </w:r>
      <w:r w:rsidRPr="00C706D7">
        <w:rPr>
          <w:rFonts w:ascii="Times New Roman" w:eastAsia="Times New Roman" w:hAnsi="Times New Roman" w:cs="Times New Roman"/>
          <w:szCs w:val="24"/>
        </w:rPr>
        <w:t>подкојимсеподразумевалодаседеци</w:t>
      </w:r>
      <w:r w:rsidRPr="00C706D7">
        <w:rPr>
          <w:rFonts w:ascii="Times New Roman" w:hAnsi="Times New Roman" w:cs="Times New Roman"/>
          <w:szCs w:val="24"/>
        </w:rPr>
        <w:t>дајемогућностдапитају, анализирају, комуницирају, као и даспортскеактивностидоживекаодеоодрастања и едукације у датимситуацијама;</w:t>
      </w:r>
    </w:p>
    <w:p w:rsidR="0016637D" w:rsidRPr="00C706D7" w:rsidRDefault="0016637D" w:rsidP="0016637D">
      <w:pPr>
        <w:spacing w:after="0"/>
        <w:rPr>
          <w:rFonts w:ascii="Times New Roman" w:hAnsi="Times New Roman" w:cs="Times New Roman"/>
          <w:szCs w:val="24"/>
        </w:rPr>
      </w:pPr>
      <w:r w:rsidRPr="00C706D7">
        <w:rPr>
          <w:rFonts w:ascii="Times New Roman" w:hAnsi="Times New Roman" w:cs="Times New Roman"/>
          <w:b/>
          <w:szCs w:val="24"/>
        </w:rPr>
        <w:t>Социјалногразвоја</w:t>
      </w:r>
      <w:r w:rsidRPr="00C706D7">
        <w:rPr>
          <w:rFonts w:ascii="Times New Roman" w:hAnsi="Times New Roman" w:cs="Times New Roman"/>
          <w:szCs w:val="24"/>
        </w:rPr>
        <w:t>којиједопринеопобољшавањуосећајаприпадности, задружење и заједништво, као и прихватањупораза у такмичењима;</w:t>
      </w:r>
    </w:p>
    <w:p w:rsidR="0016637D" w:rsidRPr="00C706D7" w:rsidRDefault="0016637D" w:rsidP="0016637D">
      <w:pPr>
        <w:spacing w:after="0"/>
        <w:rPr>
          <w:rFonts w:ascii="Times New Roman" w:hAnsi="Times New Roman" w:cs="Times New Roman"/>
          <w:szCs w:val="24"/>
        </w:rPr>
      </w:pPr>
      <w:r w:rsidRPr="00C706D7">
        <w:rPr>
          <w:rFonts w:ascii="Times New Roman" w:hAnsi="Times New Roman" w:cs="Times New Roman"/>
          <w:b/>
          <w:szCs w:val="24"/>
        </w:rPr>
        <w:t>Вежбеобликовања</w:t>
      </w:r>
      <w:r w:rsidRPr="00C706D7">
        <w:rPr>
          <w:rFonts w:ascii="Times New Roman" w:hAnsi="Times New Roman" w:cs="Times New Roman"/>
          <w:szCs w:val="24"/>
        </w:rPr>
        <w:t>омогућавалесудецидасхватевредност и важносттелесногвежбањакаодоприносздравомстилуживљења. Свакавежбаизводиласеради</w:t>
      </w:r>
      <w:r>
        <w:rPr>
          <w:rFonts w:ascii="Times New Roman" w:hAnsi="Times New Roman" w:cs="Times New Roman"/>
          <w:szCs w:val="24"/>
        </w:rPr>
        <w:t xml:space="preserve"> побољша</w:t>
      </w:r>
      <w:r w:rsidRPr="00C706D7">
        <w:rPr>
          <w:rFonts w:ascii="Times New Roman" w:hAnsi="Times New Roman" w:cs="Times New Roman"/>
          <w:szCs w:val="24"/>
        </w:rPr>
        <w:t>ањадржањатела и развојамоторичкихвештина;</w:t>
      </w:r>
      <w:r w:rsidRPr="00C706D7">
        <w:rPr>
          <w:rFonts w:ascii="Times New Roman" w:hAnsi="Times New Roman" w:cs="Times New Roman"/>
          <w:szCs w:val="24"/>
        </w:rPr>
        <w:tab/>
      </w:r>
    </w:p>
    <w:p w:rsidR="0016637D" w:rsidRPr="00C706D7" w:rsidRDefault="0016637D" w:rsidP="0016637D">
      <w:pPr>
        <w:rPr>
          <w:rFonts w:ascii="Times New Roman" w:hAnsi="Times New Roman" w:cs="Times New Roman"/>
          <w:szCs w:val="24"/>
        </w:rPr>
      </w:pPr>
      <w:r w:rsidRPr="00C706D7">
        <w:rPr>
          <w:rFonts w:ascii="Times New Roman" w:hAnsi="Times New Roman" w:cs="Times New Roman"/>
          <w:b/>
          <w:szCs w:val="24"/>
        </w:rPr>
        <w:t>Елементарн</w:t>
      </w:r>
      <w:r>
        <w:rPr>
          <w:rFonts w:ascii="Times New Roman" w:hAnsi="Times New Roman" w:cs="Times New Roman"/>
          <w:b/>
          <w:szCs w:val="24"/>
        </w:rPr>
        <w:t xml:space="preserve">е </w:t>
      </w:r>
      <w:r w:rsidRPr="00C706D7">
        <w:rPr>
          <w:rFonts w:ascii="Times New Roman" w:hAnsi="Times New Roman" w:cs="Times New Roman"/>
          <w:b/>
          <w:szCs w:val="24"/>
        </w:rPr>
        <w:t>игре</w:t>
      </w:r>
      <w:r w:rsidRPr="00C706D7">
        <w:rPr>
          <w:rFonts w:ascii="Times New Roman" w:hAnsi="Times New Roman" w:cs="Times New Roman"/>
          <w:szCs w:val="24"/>
        </w:rPr>
        <w:t>помоглесудецидаискажусвојукреативност, уочавањеферплеја, поштовањеправилаигре и активноучествовање у њима.</w:t>
      </w:r>
    </w:p>
    <w:p w:rsidR="0016637D" w:rsidRPr="00C706D7" w:rsidRDefault="0016637D" w:rsidP="0016637D">
      <w:pPr>
        <w:rPr>
          <w:rFonts w:ascii="Times New Roman" w:hAnsi="Times New Roman" w:cs="Times New Roman"/>
          <w:szCs w:val="24"/>
        </w:rPr>
      </w:pPr>
      <w:r w:rsidRPr="00C706D7">
        <w:rPr>
          <w:rFonts w:ascii="Times New Roman" w:hAnsi="Times New Roman" w:cs="Times New Roman"/>
          <w:szCs w:val="24"/>
        </w:rPr>
        <w:t>Начасовимакодученикасмоподстицали и јачалиследећекомпетенције:бригузаздравље, еколошкукомпетенцију, вештинезаживот у демократскомдруштву; естетску</w:t>
      </w:r>
      <w:r>
        <w:rPr>
          <w:rFonts w:ascii="Times New Roman" w:hAnsi="Times New Roman" w:cs="Times New Roman"/>
          <w:szCs w:val="24"/>
        </w:rPr>
        <w:t xml:space="preserve"> компетенцију</w:t>
      </w:r>
      <w:r w:rsidRPr="00C706D7">
        <w:rPr>
          <w:rFonts w:ascii="Times New Roman" w:hAnsi="Times New Roman" w:cs="Times New Roman"/>
          <w:szCs w:val="24"/>
        </w:rPr>
        <w:t xml:space="preserve"> и вештинесарадње.</w:t>
      </w:r>
    </w:p>
    <w:p w:rsidR="0016637D" w:rsidRDefault="0016637D" w:rsidP="0016637D">
      <w:pPr>
        <w:rPr>
          <w:rFonts w:ascii="Times New Roman" w:hAnsi="Times New Roman" w:cs="Times New Roman"/>
          <w:szCs w:val="24"/>
        </w:rPr>
      </w:pPr>
      <w:r w:rsidRPr="00C706D7">
        <w:rPr>
          <w:rFonts w:ascii="Times New Roman" w:hAnsi="Times New Roman" w:cs="Times New Roman"/>
          <w:szCs w:val="24"/>
        </w:rPr>
        <w:t>Оствареноје</w:t>
      </w:r>
      <w:r w:rsidRPr="00C706D7">
        <w:rPr>
          <w:rFonts w:ascii="Times New Roman" w:hAnsi="Times New Roman" w:cs="Times New Roman"/>
          <w:b/>
          <w:szCs w:val="24"/>
        </w:rPr>
        <w:t>међупредметноповезивање</w:t>
      </w:r>
      <w:r w:rsidRPr="00C706D7">
        <w:rPr>
          <w:rFonts w:ascii="Times New Roman" w:hAnsi="Times New Roman" w:cs="Times New Roman"/>
          <w:szCs w:val="24"/>
        </w:rPr>
        <w:t>саследећимпредметима:</w:t>
      </w:r>
    </w:p>
    <w:p w:rsidR="0016637D" w:rsidRPr="00387BEF" w:rsidRDefault="0016637D" w:rsidP="0016637D">
      <w:pPr>
        <w:rPr>
          <w:rFonts w:ascii="Times New Roman" w:hAnsi="Times New Roman" w:cs="Times New Roman"/>
          <w:szCs w:val="24"/>
        </w:rPr>
      </w:pPr>
      <w:r w:rsidRPr="00387BEF">
        <w:rPr>
          <w:rFonts w:ascii="Times New Roman" w:hAnsi="Times New Roman" w:cs="Times New Roman"/>
          <w:szCs w:val="24"/>
        </w:rPr>
        <w:t>Природа и друштво – Природа, човек, друштво: Групе људи: становници и народи краја</w:t>
      </w:r>
      <w:r>
        <w:rPr>
          <w:rFonts w:ascii="Times New Roman" w:hAnsi="Times New Roman" w:cs="Times New Roman"/>
          <w:szCs w:val="24"/>
        </w:rPr>
        <w:t>.</w:t>
      </w:r>
    </w:p>
    <w:p w:rsidR="0016637D" w:rsidRPr="00387BEF" w:rsidRDefault="0016637D" w:rsidP="0016637D">
      <w:pPr>
        <w:rPr>
          <w:rFonts w:ascii="Times New Roman" w:hAnsi="Times New Roman" w:cs="Times New Roman"/>
          <w:szCs w:val="24"/>
        </w:rPr>
      </w:pPr>
      <w:r w:rsidRPr="00387BEF">
        <w:rPr>
          <w:rFonts w:ascii="Times New Roman" w:hAnsi="Times New Roman" w:cs="Times New Roman"/>
          <w:szCs w:val="24"/>
        </w:rPr>
        <w:t>Српски језик – Језичка култура: Различите комуникативне ситуације</w:t>
      </w:r>
      <w:r>
        <w:rPr>
          <w:rFonts w:ascii="Times New Roman" w:hAnsi="Times New Roman" w:cs="Times New Roman"/>
          <w:szCs w:val="24"/>
        </w:rPr>
        <w:t>.</w:t>
      </w:r>
    </w:p>
    <w:p w:rsidR="0016637D" w:rsidRPr="00387BEF" w:rsidRDefault="0016637D" w:rsidP="0016637D">
      <w:pPr>
        <w:rPr>
          <w:rFonts w:ascii="Times New Roman" w:hAnsi="Times New Roman" w:cs="Times New Roman"/>
          <w:szCs w:val="24"/>
        </w:rPr>
      </w:pPr>
      <w:r w:rsidRPr="00387BEF">
        <w:rPr>
          <w:rFonts w:ascii="Times New Roman" w:hAnsi="Times New Roman" w:cs="Times New Roman"/>
          <w:szCs w:val="24"/>
        </w:rPr>
        <w:t xml:space="preserve">Математика – Бројеви: Децимални запис броја са једном децималом. </w:t>
      </w:r>
    </w:p>
    <w:p w:rsidR="0016637D" w:rsidRPr="00387BEF" w:rsidRDefault="0016637D" w:rsidP="0016637D">
      <w:pPr>
        <w:rPr>
          <w:rFonts w:ascii="Times New Roman" w:hAnsi="Times New Roman" w:cs="Times New Roman"/>
          <w:szCs w:val="24"/>
        </w:rPr>
      </w:pPr>
      <w:r w:rsidRPr="00C706D7">
        <w:rPr>
          <w:rFonts w:ascii="Times New Roman" w:hAnsi="Times New Roman" w:cs="Times New Roman"/>
          <w:szCs w:val="24"/>
        </w:rPr>
        <w:t>Музичкакултура – Извођењепокретаузмузику</w:t>
      </w:r>
      <w:r>
        <w:rPr>
          <w:rFonts w:ascii="Times New Roman" w:hAnsi="Times New Roman" w:cs="Times New Roman"/>
          <w:szCs w:val="24"/>
        </w:rPr>
        <w:t>.</w:t>
      </w:r>
    </w:p>
    <w:p w:rsidR="0016637D" w:rsidRPr="00C706D7" w:rsidRDefault="0016637D" w:rsidP="0016637D">
      <w:pPr>
        <w:rPr>
          <w:rFonts w:ascii="Times New Roman" w:hAnsi="Times New Roman" w:cs="Times New Roman"/>
          <w:szCs w:val="24"/>
        </w:rPr>
      </w:pPr>
      <w:r w:rsidRPr="00C706D7">
        <w:rPr>
          <w:rFonts w:ascii="Times New Roman" w:hAnsi="Times New Roman" w:cs="Times New Roman"/>
          <w:szCs w:val="24"/>
        </w:rPr>
        <w:t>Грађансковаспитање</w:t>
      </w:r>
      <w:r>
        <w:rPr>
          <w:rFonts w:ascii="Times New Roman" w:hAnsi="Times New Roman" w:cs="Times New Roman"/>
          <w:szCs w:val="24"/>
        </w:rPr>
        <w:softHyphen/>
        <w:t xml:space="preserve">- </w:t>
      </w:r>
      <w:r w:rsidRPr="00C706D7">
        <w:rPr>
          <w:rFonts w:ascii="Times New Roman" w:hAnsi="Times New Roman" w:cs="Times New Roman"/>
          <w:szCs w:val="24"/>
        </w:rPr>
        <w:t>Развијањеемпатије и јачањеспортскогдуха.</w:t>
      </w:r>
    </w:p>
    <w:tbl>
      <w:tblPr>
        <w:tblW w:w="10031"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31"/>
      </w:tblGrid>
      <w:tr w:rsidR="0016637D" w:rsidRPr="00C706D7" w:rsidTr="00130002">
        <w:trPr>
          <w:trHeight w:val="280"/>
        </w:trPr>
        <w:tc>
          <w:tcPr>
            <w:tcW w:w="10031" w:type="dxa"/>
            <w:shd w:val="clear" w:color="auto" w:fill="auto"/>
          </w:tcPr>
          <w:p w:rsidR="0016637D" w:rsidRPr="00C706D7" w:rsidRDefault="0016637D" w:rsidP="00130002">
            <w:pPr>
              <w:spacing w:after="0"/>
              <w:jc w:val="center"/>
              <w:rPr>
                <w:rFonts w:ascii="Times New Roman" w:eastAsia="Times New Roman" w:hAnsi="Times New Roman" w:cs="Times New Roman"/>
                <w:b/>
                <w:szCs w:val="24"/>
              </w:rPr>
            </w:pPr>
            <w:r w:rsidRPr="00C706D7">
              <w:rPr>
                <w:rFonts w:ascii="Times New Roman" w:hAnsi="Times New Roman" w:cs="Times New Roman"/>
                <w:b/>
                <w:szCs w:val="24"/>
              </w:rPr>
              <w:t>АКТИВНОСТИ</w:t>
            </w:r>
            <w:r>
              <w:rPr>
                <w:rFonts w:ascii="Times New Roman" w:hAnsi="Times New Roman" w:cs="Times New Roman"/>
                <w:b/>
                <w:szCs w:val="24"/>
              </w:rPr>
              <w:t xml:space="preserve">  УЧИТЕЉА</w:t>
            </w:r>
          </w:p>
        </w:tc>
      </w:tr>
      <w:tr w:rsidR="0016637D" w:rsidRPr="00C706D7" w:rsidTr="00130002">
        <w:trPr>
          <w:trHeight w:val="3532"/>
        </w:trPr>
        <w:tc>
          <w:tcPr>
            <w:tcW w:w="10031" w:type="dxa"/>
          </w:tcPr>
          <w:p w:rsidR="0016637D" w:rsidRPr="00C706D7" w:rsidRDefault="0016637D" w:rsidP="00130002">
            <w:pPr>
              <w:pStyle w:val="Default"/>
              <w:rPr>
                <w:rFonts w:ascii="Times New Roman" w:hAnsi="Times New Roman" w:cs="Times New Roman"/>
              </w:rPr>
            </w:pPr>
            <w:r w:rsidRPr="00C706D7">
              <w:rPr>
                <w:rFonts w:ascii="Times New Roman" w:hAnsi="Times New Roman" w:cs="Times New Roman"/>
              </w:rPr>
              <w:t xml:space="preserve">Започелисморадсекцијеуписивањемученика и бележењемњиховогприсуства;  Подстицалисмосарадњу и тимскирадученика; Мотивисали и подстицалиученикедаучествују и развијајусвојеспособности у складусасвојиммогућностима; Заједносаученицимавредновалисморезултатеучешћа у различимваннаставнимактивностима и у токуДананедељеспорта у школи; </w:t>
            </w:r>
            <w:r w:rsidRPr="00C706D7">
              <w:rPr>
                <w:rFonts w:ascii="Times New Roman" w:eastAsia="Times New Roman" w:hAnsi="Times New Roman" w:cs="Times New Roman"/>
              </w:rPr>
              <w:t>Припремалисмопотребанматеријал; Планиралисмосадржаје у складусамогућностимагрупе; Постављалисмојаснециљеверада;</w:t>
            </w:r>
          </w:p>
          <w:p w:rsidR="0016637D" w:rsidRPr="00C706D7" w:rsidRDefault="0016637D" w:rsidP="00130002">
            <w:pPr>
              <w:spacing w:after="0"/>
              <w:rPr>
                <w:rFonts w:ascii="Times New Roman" w:eastAsia="Times New Roman" w:hAnsi="Times New Roman" w:cs="Times New Roman"/>
                <w:szCs w:val="24"/>
              </w:rPr>
            </w:pPr>
            <w:r w:rsidRPr="00C706D7">
              <w:rPr>
                <w:rFonts w:ascii="Times New Roman" w:eastAsia="Times New Roman" w:hAnsi="Times New Roman" w:cs="Times New Roman"/>
                <w:szCs w:val="24"/>
              </w:rPr>
              <w:t>Планиралисмотакмичењенанивоуразреда; Организовалисмонедељуспорта у школи у октобру; Сарађивалисмо с наставницимаФизичкогваспитања у нашојшколи; Формиралисмогрупезаелементарне, штафетне и спортскеигре;Договоралисмосесаучитељимаразредненаставе; Организовалисмоспортскиданзаученикемлађихразреда; Напоследњемчасуизвршилисмоанализаурадасекције, гдесуученицидавалипредлогезаунапређењерада.</w:t>
            </w:r>
          </w:p>
          <w:p w:rsidR="0016637D" w:rsidRPr="00C706D7" w:rsidRDefault="0016637D" w:rsidP="00130002">
            <w:pPr>
              <w:spacing w:after="0"/>
              <w:rPr>
                <w:rFonts w:ascii="Times New Roman" w:eastAsia="Times New Roman" w:hAnsi="Times New Roman" w:cs="Times New Roman"/>
                <w:szCs w:val="24"/>
              </w:rPr>
            </w:pPr>
          </w:p>
        </w:tc>
      </w:tr>
    </w:tbl>
    <w:p w:rsidR="0016637D" w:rsidRPr="00C706D7" w:rsidRDefault="0016637D" w:rsidP="0016637D">
      <w:pPr>
        <w:rPr>
          <w:rFonts w:ascii="Times New Roman" w:hAnsi="Times New Roman" w:cs="Times New Roman"/>
          <w:szCs w:val="24"/>
        </w:rPr>
      </w:pPr>
    </w:p>
    <w:tbl>
      <w:tblPr>
        <w:tblStyle w:val="TableGrid"/>
        <w:tblW w:w="10027" w:type="dxa"/>
        <w:tblLook w:val="04A0" w:firstRow="1" w:lastRow="0" w:firstColumn="1" w:lastColumn="0" w:noHBand="0" w:noVBand="1"/>
      </w:tblPr>
      <w:tblGrid>
        <w:gridCol w:w="10027"/>
      </w:tblGrid>
      <w:tr w:rsidR="0016637D" w:rsidRPr="00C706D7" w:rsidTr="00130002">
        <w:trPr>
          <w:trHeight w:val="266"/>
        </w:trPr>
        <w:tc>
          <w:tcPr>
            <w:tcW w:w="10027" w:type="dxa"/>
          </w:tcPr>
          <w:p w:rsidR="0016637D" w:rsidRPr="00C706D7" w:rsidRDefault="0016637D" w:rsidP="00130002">
            <w:pPr>
              <w:jc w:val="center"/>
              <w:rPr>
                <w:b/>
                <w:szCs w:val="24"/>
              </w:rPr>
            </w:pPr>
            <w:r w:rsidRPr="00C706D7">
              <w:rPr>
                <w:b/>
                <w:szCs w:val="24"/>
              </w:rPr>
              <w:lastRenderedPageBreak/>
              <w:t>АКТИВНОСТУЧЕНИКА</w:t>
            </w:r>
          </w:p>
        </w:tc>
      </w:tr>
      <w:tr w:rsidR="0016637D" w:rsidRPr="00C706D7" w:rsidTr="00130002">
        <w:trPr>
          <w:trHeight w:val="1909"/>
        </w:trPr>
        <w:tc>
          <w:tcPr>
            <w:tcW w:w="10027" w:type="dxa"/>
          </w:tcPr>
          <w:p w:rsidR="0016637D" w:rsidRPr="00C706D7" w:rsidRDefault="0016637D" w:rsidP="00130002">
            <w:pPr>
              <w:pStyle w:val="Default"/>
              <w:rPr>
                <w:rFonts w:ascii="Times New Roman" w:hAnsi="Times New Roman" w:cs="Times New Roman"/>
              </w:rPr>
            </w:pPr>
            <w:r w:rsidRPr="00C706D7">
              <w:rPr>
                <w:rFonts w:ascii="Times New Roman" w:hAnsi="Times New Roman" w:cs="Times New Roman"/>
              </w:rPr>
              <w:t>Редовно  ирадосуучествовали у раду</w:t>
            </w:r>
            <w:r>
              <w:rPr>
                <w:rFonts w:ascii="Times New Roman" w:hAnsi="Times New Roman" w:cs="Times New Roman"/>
              </w:rPr>
              <w:t xml:space="preserve"> секције</w:t>
            </w:r>
            <w:r w:rsidRPr="00C706D7">
              <w:rPr>
                <w:rFonts w:ascii="Times New Roman" w:hAnsi="Times New Roman" w:cs="Times New Roman"/>
              </w:rPr>
              <w:t>; Доносилисупотребнуопрему; Поштовалисусатницуодржавањасекције; Припремалисусе; Подстицалисудруге и давалипримерферплеја у игри; Објективносуанализиралисвој и раддругих; Научилисудаприхватајупораз и пружерукупобеднику; Планиралисуакције и учествовали у самооцењивању и вредновањурезултатарадасекције; Давалисуконструктивнепредлоге у циљупобољшањарадасекције.</w:t>
            </w:r>
          </w:p>
          <w:p w:rsidR="0016637D" w:rsidRPr="00C706D7" w:rsidRDefault="0016637D" w:rsidP="00130002">
            <w:pPr>
              <w:rPr>
                <w:szCs w:val="24"/>
              </w:rPr>
            </w:pPr>
          </w:p>
        </w:tc>
      </w:tr>
    </w:tbl>
    <w:p w:rsidR="0016637D" w:rsidRPr="00C706D7" w:rsidRDefault="0016637D" w:rsidP="0016637D">
      <w:pPr>
        <w:spacing w:after="0"/>
        <w:rPr>
          <w:rFonts w:ascii="Times New Roman" w:hAnsi="Times New Roman" w:cs="Times New Roman"/>
          <w:szCs w:val="24"/>
        </w:rPr>
      </w:pPr>
    </w:p>
    <w:p w:rsidR="0016637D" w:rsidRDefault="0016637D" w:rsidP="00775F49">
      <w:pPr>
        <w:rPr>
          <w:sz w:val="28"/>
          <w:szCs w:val="28"/>
        </w:rPr>
      </w:pPr>
    </w:p>
    <w:p w:rsidR="00A81454" w:rsidRPr="00906CED" w:rsidRDefault="00A81454" w:rsidP="00C02D52">
      <w:pPr>
        <w:pStyle w:val="Heading2"/>
      </w:pPr>
      <w:bookmarkStart w:id="108" w:name="_Toc220596118"/>
      <w:r w:rsidRPr="005C693C">
        <w:t>7.7. Ликовна секција</w:t>
      </w:r>
      <w:bookmarkEnd w:id="108"/>
    </w:p>
    <w:p w:rsidR="00A81454" w:rsidRDefault="00A81454" w:rsidP="00775F49">
      <w:pPr>
        <w:rPr>
          <w:sz w:val="28"/>
          <w:szCs w:val="28"/>
        </w:rPr>
      </w:pPr>
    </w:p>
    <w:p w:rsidR="00A81454" w:rsidRDefault="00A81454" w:rsidP="00A81454">
      <w:pPr>
        <w:rPr>
          <w:rFonts w:ascii="Times New Roman" w:hAnsi="Times New Roman" w:cs="Times New Roman"/>
          <w:szCs w:val="24"/>
        </w:rPr>
      </w:pPr>
      <w:r>
        <w:rPr>
          <w:rFonts w:ascii="Times New Roman" w:hAnsi="Times New Roman" w:cs="Times New Roman"/>
          <w:szCs w:val="24"/>
        </w:rPr>
        <w:t>У току првог полугодишта  одржано је 12 часова ликовне секције.Часове су посећивали ученици од другог до четвртог разреда основне школе сваког другог петка пре наставе и то као двочас.Секција је радила по утврђеном плану и програму.Све што је планирано је реализовано.</w:t>
      </w:r>
    </w:p>
    <w:p w:rsidR="00A81454" w:rsidRDefault="00A81454" w:rsidP="00A81454">
      <w:pPr>
        <w:rPr>
          <w:rFonts w:ascii="Times New Roman" w:hAnsi="Times New Roman" w:cs="Times New Roman"/>
          <w:szCs w:val="24"/>
        </w:rPr>
      </w:pPr>
      <w:r>
        <w:rPr>
          <w:rFonts w:ascii="Times New Roman" w:hAnsi="Times New Roman" w:cs="Times New Roman"/>
          <w:szCs w:val="24"/>
        </w:rPr>
        <w:t>У септембру је извршено формирање секције и кренуло се са радом.Извршен је одабир садржаја,материјала из програма.</w:t>
      </w:r>
    </w:p>
    <w:p w:rsidR="00A81454" w:rsidRPr="00C93884" w:rsidRDefault="00A81454" w:rsidP="00A81454">
      <w:pPr>
        <w:rPr>
          <w:rFonts w:ascii="Times New Roman" w:hAnsi="Times New Roman" w:cs="Times New Roman"/>
          <w:szCs w:val="24"/>
        </w:rPr>
      </w:pPr>
      <w:r>
        <w:rPr>
          <w:rFonts w:ascii="Times New Roman" w:hAnsi="Times New Roman" w:cs="Times New Roman"/>
          <w:szCs w:val="24"/>
        </w:rPr>
        <w:t>Прва изложба је била поводом пријема ђака првака.Урађен је пано поводом Дечије недеље,Дана здраве хране,(Јесен,Зима),Нове године.</w:t>
      </w:r>
    </w:p>
    <w:p w:rsidR="00A81454" w:rsidRDefault="00A81454" w:rsidP="00A81454">
      <w:pPr>
        <w:rPr>
          <w:rFonts w:ascii="Times New Roman" w:hAnsi="Times New Roman" w:cs="Times New Roman"/>
          <w:szCs w:val="24"/>
        </w:rPr>
      </w:pPr>
      <w:r>
        <w:rPr>
          <w:rFonts w:ascii="Times New Roman" w:hAnsi="Times New Roman" w:cs="Times New Roman"/>
          <w:szCs w:val="24"/>
        </w:rPr>
        <w:t>Редовни чланови секције заједно са учитељима  су редовно сређивали тематски пано у холу школе.</w:t>
      </w:r>
    </w:p>
    <w:p w:rsidR="00A81454" w:rsidRPr="000E7DD2" w:rsidRDefault="00A81454" w:rsidP="00A81454">
      <w:pPr>
        <w:pStyle w:val="Heading3"/>
        <w:rPr>
          <w:rFonts w:eastAsia="Calibri"/>
          <w:sz w:val="24"/>
          <w:szCs w:val="24"/>
        </w:rPr>
      </w:pPr>
      <w:r>
        <w:rPr>
          <w:rFonts w:eastAsia="Calibri"/>
        </w:rPr>
        <w:t xml:space="preserve">   </w:t>
      </w:r>
    </w:p>
    <w:p w:rsidR="00A81454" w:rsidRDefault="00A81454" w:rsidP="00A81454">
      <w:pPr>
        <w:rPr>
          <w:rFonts w:ascii="Times New Roman" w:hAnsi="Times New Roman" w:cs="Times New Roman"/>
          <w:szCs w:val="24"/>
        </w:rPr>
      </w:pPr>
      <w:r>
        <w:rPr>
          <w:rFonts w:ascii="Times New Roman" w:hAnsi="Times New Roman" w:cs="Times New Roman"/>
          <w:szCs w:val="24"/>
        </w:rPr>
        <w:t>Циљеви и задаци секције су у потпуности остварени.</w:t>
      </w:r>
    </w:p>
    <w:p w:rsidR="00A81454" w:rsidRPr="005934D6" w:rsidRDefault="00A81454" w:rsidP="00A81454">
      <w:pPr>
        <w:rPr>
          <w:b/>
        </w:rPr>
      </w:pPr>
      <w:r w:rsidRPr="005934D6">
        <w:rPr>
          <w:b/>
        </w:rPr>
        <w:t xml:space="preserve">Начин остваривања програма: </w:t>
      </w:r>
    </w:p>
    <w:p w:rsidR="00A81454" w:rsidRDefault="00A81454" w:rsidP="00A81454">
      <w:r>
        <w:t>ликовне радионице</w:t>
      </w:r>
    </w:p>
    <w:p w:rsidR="00A81454" w:rsidRDefault="00A81454" w:rsidP="00A81454">
      <w:r>
        <w:t>- коришћењем корисних идеја са интернет сајтова(крокотак, време игре, зврк...)</w:t>
      </w:r>
    </w:p>
    <w:p w:rsidR="00A81454" w:rsidRDefault="00A81454" w:rsidP="00A81454">
      <w:r>
        <w:t xml:space="preserve">- израда тематских паноа </w:t>
      </w:r>
    </w:p>
    <w:p w:rsidR="00A81454" w:rsidRDefault="00A81454" w:rsidP="00A81454">
      <w:r>
        <w:t>-изложбе дечијих радова( декорација ентеријера школе)</w:t>
      </w:r>
    </w:p>
    <w:p w:rsidR="00A81454" w:rsidRPr="005934D6" w:rsidRDefault="00A81454" w:rsidP="00A81454">
      <w:pPr>
        <w:rPr>
          <w:b/>
        </w:rPr>
      </w:pPr>
      <w:r w:rsidRPr="005934D6">
        <w:rPr>
          <w:b/>
        </w:rPr>
        <w:t>Корелација са наставним предметима:</w:t>
      </w:r>
    </w:p>
    <w:p w:rsidR="00A81454" w:rsidRDefault="00A81454" w:rsidP="00A81454">
      <w:r>
        <w:t xml:space="preserve"> -ликовна култура, свет око нас ,природа и друштво, дигитални свет,грађанско васпитање</w:t>
      </w:r>
    </w:p>
    <w:p w:rsidR="00A81454" w:rsidRDefault="00A81454" w:rsidP="00775F49">
      <w:pPr>
        <w:rPr>
          <w:sz w:val="28"/>
          <w:szCs w:val="28"/>
        </w:rPr>
      </w:pPr>
    </w:p>
    <w:p w:rsidR="00A81454" w:rsidRDefault="00A81454" w:rsidP="00775F49">
      <w:pPr>
        <w:rPr>
          <w:sz w:val="28"/>
          <w:szCs w:val="28"/>
        </w:rPr>
      </w:pPr>
    </w:p>
    <w:p w:rsidR="00A81454" w:rsidRDefault="00A81454" w:rsidP="00775F49">
      <w:pPr>
        <w:rPr>
          <w:sz w:val="28"/>
          <w:szCs w:val="28"/>
        </w:rPr>
      </w:pPr>
    </w:p>
    <w:p w:rsidR="00A81454" w:rsidRDefault="00A81454" w:rsidP="00775F49">
      <w:pPr>
        <w:rPr>
          <w:sz w:val="28"/>
          <w:szCs w:val="28"/>
        </w:rPr>
      </w:pPr>
    </w:p>
    <w:p w:rsidR="00A81454" w:rsidRDefault="00A81454" w:rsidP="00775F49">
      <w:pPr>
        <w:rPr>
          <w:sz w:val="28"/>
          <w:szCs w:val="28"/>
        </w:rPr>
      </w:pPr>
    </w:p>
    <w:p w:rsidR="00A81454" w:rsidRDefault="00A81454" w:rsidP="00775F49">
      <w:pPr>
        <w:rPr>
          <w:sz w:val="28"/>
          <w:szCs w:val="28"/>
        </w:rPr>
      </w:pPr>
    </w:p>
    <w:p w:rsidR="00A81454" w:rsidRDefault="00A81454" w:rsidP="00775F49">
      <w:pPr>
        <w:rPr>
          <w:sz w:val="28"/>
          <w:szCs w:val="28"/>
        </w:rPr>
      </w:pPr>
    </w:p>
    <w:p w:rsidR="00A81454" w:rsidRDefault="00A81454" w:rsidP="00775F49">
      <w:pPr>
        <w:rPr>
          <w:sz w:val="28"/>
          <w:szCs w:val="28"/>
        </w:rPr>
      </w:pPr>
    </w:p>
    <w:p w:rsidR="00A81454" w:rsidRDefault="00A81454" w:rsidP="00775F49">
      <w:pPr>
        <w:rPr>
          <w:sz w:val="28"/>
          <w:szCs w:val="28"/>
        </w:rPr>
      </w:pPr>
    </w:p>
    <w:p w:rsidR="00A81454" w:rsidRPr="00A81454" w:rsidRDefault="00A81454" w:rsidP="00775F49">
      <w:pPr>
        <w:rPr>
          <w:sz w:val="28"/>
          <w:szCs w:val="28"/>
        </w:rPr>
      </w:pPr>
    </w:p>
    <w:p w:rsidR="00B26549" w:rsidRDefault="00B26549" w:rsidP="00775F49">
      <w:pPr>
        <w:rPr>
          <w:sz w:val="28"/>
          <w:szCs w:val="28"/>
        </w:rPr>
      </w:pPr>
    </w:p>
    <w:p w:rsidR="00780593" w:rsidRPr="00564F68" w:rsidRDefault="000E49EE" w:rsidP="002411CF">
      <w:pPr>
        <w:pStyle w:val="Heading1"/>
        <w:rPr>
          <w:rFonts w:eastAsia="Times New Roman"/>
          <w:lang w:val="sr-Cyrl-CS"/>
        </w:rPr>
      </w:pPr>
      <w:bookmarkStart w:id="109" w:name="_Toc82521730"/>
      <w:bookmarkStart w:id="110" w:name="_Toc220596119"/>
      <w:r w:rsidRPr="00A56C14">
        <w:rPr>
          <w:rFonts w:eastAsia="Times New Roman"/>
          <w:lang w:val="sr-Cyrl-CS"/>
        </w:rPr>
        <w:t>8</w:t>
      </w:r>
      <w:r w:rsidR="002411CF" w:rsidRPr="00A56C14">
        <w:rPr>
          <w:rFonts w:eastAsia="Times New Roman"/>
          <w:lang w:val="sr-Cyrl-CS"/>
        </w:rPr>
        <w:t>.</w:t>
      </w:r>
      <w:r w:rsidR="00780593" w:rsidRPr="00A56C14">
        <w:rPr>
          <w:rFonts w:eastAsia="Times New Roman"/>
          <w:lang w:val="sr-Cyrl-CS"/>
        </w:rPr>
        <w:t xml:space="preserve"> Е</w:t>
      </w:r>
      <w:r w:rsidR="00301200" w:rsidRPr="00A56C14">
        <w:rPr>
          <w:rFonts w:eastAsia="Times New Roman"/>
          <w:lang w:val="sr-Cyrl-CS"/>
        </w:rPr>
        <w:t>кскурзије</w:t>
      </w:r>
      <w:bookmarkEnd w:id="105"/>
      <w:bookmarkEnd w:id="106"/>
      <w:bookmarkEnd w:id="107"/>
      <w:bookmarkEnd w:id="109"/>
      <w:bookmarkEnd w:id="110"/>
    </w:p>
    <w:p w:rsidR="00780593" w:rsidRPr="00564F68" w:rsidRDefault="00780593" w:rsidP="00780593">
      <w:pPr>
        <w:spacing w:after="0"/>
        <w:rPr>
          <w:rFonts w:ascii="Calibri" w:eastAsia="Times New Roman" w:hAnsi="Calibri" w:cs="Calibri"/>
          <w:b/>
          <w:color w:val="000000"/>
          <w:szCs w:val="24"/>
          <w:lang w:val="sr-Cyrl-CS"/>
        </w:rPr>
      </w:pPr>
    </w:p>
    <w:p w:rsidR="00F546F3" w:rsidRPr="007C7AB3" w:rsidRDefault="007C7AB3" w:rsidP="00780593">
      <w:pPr>
        <w:spacing w:after="0"/>
        <w:rPr>
          <w:rFonts w:ascii="Times New Roman" w:eastAsia="Times New Roman" w:hAnsi="Times New Roman" w:cs="Times New Roman"/>
          <w:sz w:val="22"/>
          <w:lang w:val="sr-Cyrl-RS"/>
        </w:rPr>
      </w:pPr>
      <w:r>
        <w:rPr>
          <w:rFonts w:ascii="Times New Roman" w:eastAsia="Times New Roman" w:hAnsi="Times New Roman" w:cs="Times New Roman"/>
          <w:szCs w:val="24"/>
          <w:lang w:val="sr-Cyrl-RS"/>
        </w:rPr>
        <w:t>Екскурзије ученика од првог до осмог разреда реализоваће се у току другог полугодишта.</w:t>
      </w:r>
    </w:p>
    <w:p w:rsidR="00780593" w:rsidRPr="00564F68" w:rsidRDefault="00780593" w:rsidP="00780593">
      <w:pPr>
        <w:keepNext/>
        <w:spacing w:before="240" w:after="60"/>
        <w:jc w:val="center"/>
        <w:outlineLvl w:val="1"/>
        <w:rPr>
          <w:rFonts w:ascii="Calibri" w:eastAsia="Times New Roman" w:hAnsi="Calibri" w:cs="Arial"/>
          <w:b/>
          <w:bCs/>
          <w:i/>
          <w:iCs/>
          <w:color w:val="FF0000"/>
          <w:szCs w:val="24"/>
          <w:lang w:val="sr-Cyrl-CS"/>
        </w:rPr>
      </w:pPr>
    </w:p>
    <w:p w:rsidR="00574530" w:rsidRDefault="000E49EE" w:rsidP="00EF6DA7">
      <w:pPr>
        <w:pStyle w:val="Heading1"/>
        <w:rPr>
          <w:lang w:val="sr-Cyrl-CS"/>
        </w:rPr>
      </w:pPr>
      <w:bookmarkStart w:id="111" w:name="_Toc82521731"/>
      <w:bookmarkStart w:id="112" w:name="_Toc220596120"/>
      <w:r w:rsidRPr="00735B16">
        <w:rPr>
          <w:lang w:val="sr-Cyrl-CS"/>
        </w:rPr>
        <w:t>9</w:t>
      </w:r>
      <w:r w:rsidR="0027014C" w:rsidRPr="00735B16">
        <w:rPr>
          <w:lang w:val="sr-Cyrl-CS"/>
        </w:rPr>
        <w:t xml:space="preserve">. </w:t>
      </w:r>
      <w:r w:rsidR="00574530" w:rsidRPr="00735B16">
        <w:rPr>
          <w:lang w:val="sr-Cyrl-CS"/>
        </w:rPr>
        <w:t xml:space="preserve">Успех и дисциплина ученика на крају </w:t>
      </w:r>
      <w:r w:rsidR="004C212C" w:rsidRPr="00735B16">
        <w:rPr>
          <w:lang w:val="sr-Cyrl-CS"/>
        </w:rPr>
        <w:t xml:space="preserve">првог полугодишта </w:t>
      </w:r>
      <w:r w:rsidR="00574530" w:rsidRPr="00735B16">
        <w:rPr>
          <w:lang w:val="sr-Cyrl-CS"/>
        </w:rPr>
        <w:t>школске</w:t>
      </w:r>
      <w:r w:rsidR="004C212C" w:rsidRPr="00735B16">
        <w:rPr>
          <w:lang w:val="sr-Cyrl-CS"/>
        </w:rPr>
        <w:t xml:space="preserve"> 2025/2026.</w:t>
      </w:r>
      <w:r w:rsidR="00574530" w:rsidRPr="00735B16">
        <w:rPr>
          <w:lang w:val="sr-Cyrl-CS"/>
        </w:rPr>
        <w:t xml:space="preserve"> године</w:t>
      </w:r>
      <w:bookmarkEnd w:id="111"/>
      <w:bookmarkEnd w:id="112"/>
    </w:p>
    <w:p w:rsidR="004C212C" w:rsidRPr="004C212C" w:rsidRDefault="004C212C" w:rsidP="004C212C"/>
    <w:p w:rsidR="00574530" w:rsidRPr="00820131" w:rsidRDefault="00574530" w:rsidP="00574530">
      <w:pPr>
        <w:spacing w:after="0"/>
        <w:jc w:val="both"/>
        <w:rPr>
          <w:rFonts w:eastAsia="Times New Roman" w:cs="Times New Roman"/>
          <w:sz w:val="26"/>
          <w:szCs w:val="26"/>
          <w:lang w:val="sr-Cyrl-CS"/>
        </w:rPr>
      </w:pPr>
    </w:p>
    <w:p w:rsidR="007821D8" w:rsidRPr="007821D8" w:rsidRDefault="007821D8" w:rsidP="007821D8">
      <w:pPr>
        <w:rPr>
          <w:rFonts w:ascii="Times New Roman" w:hAnsi="Times New Roman" w:cs="Times New Roman"/>
          <w:b/>
          <w:sz w:val="32"/>
          <w:szCs w:val="28"/>
          <w:u w:val="single"/>
          <w:lang w:val="sr-Cyrl-RS"/>
        </w:rPr>
      </w:pPr>
      <w:r w:rsidRPr="007821D8">
        <w:rPr>
          <w:rFonts w:ascii="Times New Roman" w:hAnsi="Times New Roman" w:cs="Times New Roman"/>
          <w:b/>
          <w:sz w:val="32"/>
          <w:szCs w:val="28"/>
          <w:u w:val="single"/>
          <w:lang w:val="sr-Cyrl-RS"/>
        </w:rPr>
        <w:t>ОДЕЉЕЊЕ УЧЕНИКА СА СМЕТЊАМА У РАЗВОЈУ И ИНВАЛИДИТЕТОМ</w:t>
      </w:r>
    </w:p>
    <w:p w:rsidR="007821D8" w:rsidRPr="007821D8" w:rsidRDefault="007821D8" w:rsidP="007821D8">
      <w:pPr>
        <w:jc w:val="both"/>
        <w:rPr>
          <w:rFonts w:ascii="Times New Roman" w:hAnsi="Times New Roman" w:cs="Times New Roman"/>
          <w:sz w:val="28"/>
          <w:szCs w:val="28"/>
          <w:lang w:val="sr-Cyrl-RS"/>
        </w:rPr>
      </w:pPr>
      <w:r w:rsidRPr="007821D8">
        <w:rPr>
          <w:rFonts w:ascii="Times New Roman" w:hAnsi="Times New Roman" w:cs="Times New Roman"/>
          <w:sz w:val="28"/>
          <w:szCs w:val="28"/>
          <w:lang w:val="sr-Cyrl-RS"/>
        </w:rPr>
        <w:t>У одељењу ученика са сметњама у развоју и инвалидитетом има укупно 18 ученика (8 у разредној и 10 у предметној настави). Одличан успех има 15 ученика, а 1 ученик је неоцењен. Примерно владање има 17 ученика, а 1 ученик је неоцењен из владања. Укупан број изостанка је 1912, што је 106,2 по ученику.</w:t>
      </w:r>
    </w:p>
    <w:p w:rsidR="007821D8" w:rsidRPr="007821D8" w:rsidRDefault="007821D8" w:rsidP="007821D8">
      <w:pPr>
        <w:rPr>
          <w:rFonts w:ascii="Times New Roman" w:hAnsi="Times New Roman" w:cs="Times New Roman"/>
          <w:sz w:val="28"/>
          <w:szCs w:val="28"/>
          <w:lang w:val="sr-Cyrl-RS"/>
        </w:rPr>
      </w:pPr>
    </w:p>
    <w:p w:rsidR="007821D8" w:rsidRPr="007821D8" w:rsidRDefault="007821D8" w:rsidP="007821D8">
      <w:pPr>
        <w:rPr>
          <w:rFonts w:ascii="Times New Roman" w:hAnsi="Times New Roman" w:cs="Times New Roman"/>
          <w:b/>
          <w:sz w:val="32"/>
          <w:szCs w:val="32"/>
          <w:u w:val="single"/>
        </w:rPr>
      </w:pPr>
      <w:r w:rsidRPr="007821D8">
        <w:rPr>
          <w:rFonts w:ascii="Times New Roman" w:hAnsi="Times New Roman" w:cs="Times New Roman"/>
          <w:b/>
          <w:sz w:val="32"/>
          <w:szCs w:val="32"/>
          <w:u w:val="single"/>
          <w:lang w:val="sr-Cyrl-RS"/>
        </w:rPr>
        <w:t>РАЗРЕД</w:t>
      </w:r>
      <w:r w:rsidRPr="007821D8">
        <w:rPr>
          <w:rFonts w:ascii="Times New Roman" w:hAnsi="Times New Roman" w:cs="Times New Roman"/>
          <w:b/>
          <w:sz w:val="32"/>
          <w:szCs w:val="32"/>
          <w:u w:val="single"/>
        </w:rPr>
        <w:t>НА НАСТАВА</w:t>
      </w:r>
    </w:p>
    <w:p w:rsidR="007821D8" w:rsidRPr="007821D8" w:rsidRDefault="007821D8" w:rsidP="007821D8">
      <w:pPr>
        <w:jc w:val="center"/>
        <w:rPr>
          <w:rFonts w:ascii="Times New Roman" w:hAnsi="Times New Roman" w:cs="Times New Roman"/>
          <w:b/>
          <w:sz w:val="28"/>
          <w:szCs w:val="28"/>
          <w:u w:val="single"/>
        </w:rPr>
      </w:pPr>
      <w:r w:rsidRPr="007821D8">
        <w:rPr>
          <w:rFonts w:ascii="Times New Roman" w:hAnsi="Times New Roman" w:cs="Times New Roman"/>
          <w:b/>
          <w:sz w:val="28"/>
          <w:szCs w:val="28"/>
          <w:u w:val="single"/>
        </w:rPr>
        <w:t>ПРВИ РАЗРЕД</w:t>
      </w:r>
    </w:p>
    <w:p w:rsidR="007821D8" w:rsidRPr="007821D8" w:rsidRDefault="007821D8" w:rsidP="007821D8">
      <w:pPr>
        <w:jc w:val="both"/>
        <w:rPr>
          <w:rFonts w:ascii="Times New Roman" w:hAnsi="Times New Roman" w:cs="Times New Roman"/>
          <w:sz w:val="28"/>
          <w:szCs w:val="28"/>
        </w:rPr>
      </w:pPr>
      <w:r w:rsidRPr="007821D8">
        <w:rPr>
          <w:rFonts w:ascii="Times New Roman" w:hAnsi="Times New Roman" w:cs="Times New Roman"/>
          <w:sz w:val="28"/>
          <w:szCs w:val="28"/>
        </w:rPr>
        <w:t xml:space="preserve">У првом разреду има </w:t>
      </w:r>
      <w:r w:rsidRPr="007821D8">
        <w:rPr>
          <w:rFonts w:ascii="Times New Roman" w:hAnsi="Times New Roman" w:cs="Times New Roman"/>
          <w:sz w:val="28"/>
          <w:szCs w:val="28"/>
          <w:lang w:val="sr-Cyrl-RS"/>
        </w:rPr>
        <w:t>93</w:t>
      </w:r>
      <w:r w:rsidRPr="007821D8">
        <w:rPr>
          <w:rFonts w:ascii="Times New Roman" w:hAnsi="Times New Roman" w:cs="Times New Roman"/>
          <w:sz w:val="28"/>
          <w:szCs w:val="28"/>
        </w:rPr>
        <w:t xml:space="preserve"> ученика. Оцењивање је описно. Сви ученици имају примерно владање. Укупан број изостанака је  2</w:t>
      </w:r>
      <w:r w:rsidRPr="007821D8">
        <w:rPr>
          <w:rFonts w:ascii="Times New Roman" w:hAnsi="Times New Roman" w:cs="Times New Roman"/>
          <w:sz w:val="28"/>
          <w:szCs w:val="28"/>
          <w:lang w:val="sr-Cyrl-RS"/>
        </w:rPr>
        <w:t>862</w:t>
      </w:r>
      <w:r w:rsidRPr="007821D8">
        <w:rPr>
          <w:rFonts w:ascii="Times New Roman" w:hAnsi="Times New Roman" w:cs="Times New Roman"/>
          <w:sz w:val="28"/>
          <w:szCs w:val="28"/>
        </w:rPr>
        <w:t xml:space="preserve"> што је </w:t>
      </w:r>
      <w:r w:rsidRPr="007821D8">
        <w:rPr>
          <w:rFonts w:ascii="Times New Roman" w:hAnsi="Times New Roman" w:cs="Times New Roman"/>
          <w:sz w:val="28"/>
          <w:szCs w:val="28"/>
          <w:lang w:val="sr-Cyrl-RS"/>
        </w:rPr>
        <w:t>30</w:t>
      </w:r>
      <w:r w:rsidRPr="007821D8">
        <w:rPr>
          <w:rFonts w:ascii="Times New Roman" w:hAnsi="Times New Roman" w:cs="Times New Roman"/>
          <w:sz w:val="28"/>
          <w:szCs w:val="28"/>
        </w:rPr>
        <w:t>,</w:t>
      </w:r>
      <w:r w:rsidRPr="007821D8">
        <w:rPr>
          <w:rFonts w:ascii="Times New Roman" w:hAnsi="Times New Roman" w:cs="Times New Roman"/>
          <w:sz w:val="28"/>
          <w:szCs w:val="28"/>
          <w:lang w:val="sr-Cyrl-RS"/>
        </w:rPr>
        <w:t>8</w:t>
      </w:r>
      <w:r w:rsidRPr="007821D8">
        <w:rPr>
          <w:rFonts w:ascii="Times New Roman" w:hAnsi="Times New Roman" w:cs="Times New Roman"/>
          <w:sz w:val="28"/>
          <w:szCs w:val="28"/>
        </w:rPr>
        <w:t xml:space="preserve"> по ученику.</w:t>
      </w:r>
    </w:p>
    <w:p w:rsidR="007821D8" w:rsidRPr="007821D8" w:rsidRDefault="007821D8" w:rsidP="007821D8">
      <w:pPr>
        <w:jc w:val="center"/>
        <w:rPr>
          <w:rFonts w:ascii="Times New Roman" w:hAnsi="Times New Roman" w:cs="Times New Roman"/>
          <w:b/>
          <w:sz w:val="28"/>
          <w:szCs w:val="28"/>
          <w:u w:val="single"/>
        </w:rPr>
      </w:pPr>
      <w:r w:rsidRPr="007821D8">
        <w:rPr>
          <w:rFonts w:ascii="Times New Roman" w:hAnsi="Times New Roman" w:cs="Times New Roman"/>
          <w:b/>
          <w:sz w:val="28"/>
          <w:szCs w:val="28"/>
          <w:u w:val="single"/>
        </w:rPr>
        <w:t>ДРУГИ РАЗРЕД</w:t>
      </w:r>
    </w:p>
    <w:p w:rsidR="007821D8" w:rsidRPr="007821D8" w:rsidRDefault="007821D8" w:rsidP="007821D8">
      <w:pPr>
        <w:jc w:val="both"/>
        <w:rPr>
          <w:rFonts w:ascii="Times New Roman" w:hAnsi="Times New Roman" w:cs="Times New Roman"/>
          <w:sz w:val="28"/>
          <w:szCs w:val="28"/>
        </w:rPr>
      </w:pPr>
      <w:r w:rsidRPr="007821D8">
        <w:rPr>
          <w:rFonts w:ascii="Times New Roman" w:hAnsi="Times New Roman" w:cs="Times New Roman"/>
          <w:sz w:val="28"/>
          <w:szCs w:val="28"/>
        </w:rPr>
        <w:t>У другом разреду има укупно 10</w:t>
      </w:r>
      <w:r w:rsidRPr="007821D8">
        <w:rPr>
          <w:rFonts w:ascii="Times New Roman" w:hAnsi="Times New Roman" w:cs="Times New Roman"/>
          <w:sz w:val="28"/>
          <w:szCs w:val="28"/>
          <w:lang w:val="sr-Cyrl-RS"/>
        </w:rPr>
        <w:t>3</w:t>
      </w:r>
      <w:r w:rsidRPr="007821D8">
        <w:rPr>
          <w:rFonts w:ascii="Times New Roman" w:hAnsi="Times New Roman" w:cs="Times New Roman"/>
          <w:sz w:val="28"/>
          <w:szCs w:val="28"/>
        </w:rPr>
        <w:t xml:space="preserve"> ученика. Одличан успех има </w:t>
      </w:r>
      <w:r w:rsidRPr="007821D8">
        <w:rPr>
          <w:rFonts w:ascii="Times New Roman" w:hAnsi="Times New Roman" w:cs="Times New Roman"/>
          <w:sz w:val="28"/>
          <w:szCs w:val="28"/>
          <w:lang w:val="sr-Cyrl-RS"/>
        </w:rPr>
        <w:t>8</w:t>
      </w:r>
      <w:r w:rsidRPr="007821D8">
        <w:rPr>
          <w:rFonts w:ascii="Times New Roman" w:hAnsi="Times New Roman" w:cs="Times New Roman"/>
          <w:sz w:val="28"/>
          <w:szCs w:val="28"/>
        </w:rPr>
        <w:t xml:space="preserve">0 ученика што је </w:t>
      </w:r>
      <w:r w:rsidRPr="007821D8">
        <w:rPr>
          <w:rFonts w:ascii="Times New Roman" w:hAnsi="Times New Roman" w:cs="Times New Roman"/>
          <w:sz w:val="28"/>
          <w:szCs w:val="28"/>
          <w:lang w:val="sr-Cyrl-RS"/>
        </w:rPr>
        <w:t>77</w:t>
      </w:r>
      <w:r w:rsidRPr="007821D8">
        <w:rPr>
          <w:rFonts w:ascii="Times New Roman" w:hAnsi="Times New Roman" w:cs="Times New Roman"/>
          <w:sz w:val="28"/>
          <w:szCs w:val="28"/>
        </w:rPr>
        <w:t>,</w:t>
      </w:r>
      <w:r w:rsidRPr="007821D8">
        <w:rPr>
          <w:rFonts w:ascii="Times New Roman" w:hAnsi="Times New Roman" w:cs="Times New Roman"/>
          <w:sz w:val="28"/>
          <w:szCs w:val="28"/>
          <w:lang w:val="sr-Cyrl-RS"/>
        </w:rPr>
        <w:t>7</w:t>
      </w:r>
      <w:r w:rsidRPr="007821D8">
        <w:rPr>
          <w:rFonts w:ascii="Times New Roman" w:hAnsi="Times New Roman" w:cs="Times New Roman"/>
          <w:sz w:val="28"/>
          <w:szCs w:val="28"/>
        </w:rPr>
        <w:t xml:space="preserve">%, врло добар успех има </w:t>
      </w:r>
      <w:r w:rsidRPr="007821D8">
        <w:rPr>
          <w:rFonts w:ascii="Times New Roman" w:hAnsi="Times New Roman" w:cs="Times New Roman"/>
          <w:sz w:val="28"/>
          <w:szCs w:val="28"/>
          <w:lang w:val="sr-Cyrl-RS"/>
        </w:rPr>
        <w:t>20</w:t>
      </w:r>
      <w:r w:rsidRPr="007821D8">
        <w:rPr>
          <w:rFonts w:ascii="Times New Roman" w:hAnsi="Times New Roman" w:cs="Times New Roman"/>
          <w:sz w:val="28"/>
          <w:szCs w:val="28"/>
        </w:rPr>
        <w:t xml:space="preserve"> ученика што је 1</w:t>
      </w:r>
      <w:r w:rsidRPr="007821D8">
        <w:rPr>
          <w:rFonts w:ascii="Times New Roman" w:hAnsi="Times New Roman" w:cs="Times New Roman"/>
          <w:sz w:val="28"/>
          <w:szCs w:val="28"/>
          <w:lang w:val="sr-Cyrl-RS"/>
        </w:rPr>
        <w:t>9,4</w:t>
      </w:r>
      <w:r w:rsidRPr="007821D8">
        <w:rPr>
          <w:rFonts w:ascii="Times New Roman" w:hAnsi="Times New Roman" w:cs="Times New Roman"/>
          <w:sz w:val="28"/>
          <w:szCs w:val="28"/>
        </w:rPr>
        <w:t>% и добар успех има</w:t>
      </w:r>
      <w:r w:rsidRPr="007821D8">
        <w:rPr>
          <w:rFonts w:ascii="Times New Roman" w:hAnsi="Times New Roman" w:cs="Times New Roman"/>
          <w:sz w:val="28"/>
          <w:szCs w:val="28"/>
          <w:lang w:val="sr-Cyrl-RS"/>
        </w:rPr>
        <w:t>ју</w:t>
      </w:r>
      <w:r w:rsidRPr="007821D8">
        <w:rPr>
          <w:rFonts w:ascii="Times New Roman" w:hAnsi="Times New Roman" w:cs="Times New Roman"/>
          <w:sz w:val="28"/>
          <w:szCs w:val="28"/>
        </w:rPr>
        <w:t xml:space="preserve"> 3 ученик</w:t>
      </w:r>
      <w:r w:rsidRPr="007821D8">
        <w:rPr>
          <w:rFonts w:ascii="Times New Roman" w:hAnsi="Times New Roman" w:cs="Times New Roman"/>
          <w:sz w:val="28"/>
          <w:szCs w:val="28"/>
          <w:lang w:val="sr-Cyrl-RS"/>
        </w:rPr>
        <w:t>а</w:t>
      </w:r>
      <w:r w:rsidRPr="007821D8">
        <w:rPr>
          <w:rFonts w:ascii="Times New Roman" w:hAnsi="Times New Roman" w:cs="Times New Roman"/>
          <w:sz w:val="28"/>
          <w:szCs w:val="28"/>
        </w:rPr>
        <w:t xml:space="preserve"> што је </w:t>
      </w:r>
      <w:r w:rsidRPr="007821D8">
        <w:rPr>
          <w:rFonts w:ascii="Times New Roman" w:hAnsi="Times New Roman" w:cs="Times New Roman"/>
          <w:sz w:val="28"/>
          <w:szCs w:val="28"/>
          <w:lang w:val="sr-Cyrl-RS"/>
        </w:rPr>
        <w:t>2,9</w:t>
      </w:r>
      <w:r w:rsidRPr="007821D8">
        <w:rPr>
          <w:rFonts w:ascii="Times New Roman" w:hAnsi="Times New Roman" w:cs="Times New Roman"/>
          <w:sz w:val="28"/>
          <w:szCs w:val="28"/>
        </w:rPr>
        <w:t xml:space="preserve">%. Сви ученици имају примерно владање. Укупан број изостанака је  </w:t>
      </w:r>
      <w:r w:rsidRPr="007821D8">
        <w:rPr>
          <w:rFonts w:ascii="Times New Roman" w:hAnsi="Times New Roman" w:cs="Times New Roman"/>
          <w:sz w:val="28"/>
          <w:szCs w:val="28"/>
          <w:lang w:val="sr-Cyrl-RS"/>
        </w:rPr>
        <w:t xml:space="preserve">3756 </w:t>
      </w:r>
      <w:r w:rsidRPr="007821D8">
        <w:rPr>
          <w:rFonts w:ascii="Times New Roman" w:hAnsi="Times New Roman" w:cs="Times New Roman"/>
          <w:sz w:val="28"/>
          <w:szCs w:val="28"/>
        </w:rPr>
        <w:t xml:space="preserve">што је </w:t>
      </w:r>
      <w:r w:rsidRPr="007821D8">
        <w:rPr>
          <w:rFonts w:ascii="Times New Roman" w:hAnsi="Times New Roman" w:cs="Times New Roman"/>
          <w:sz w:val="28"/>
          <w:szCs w:val="28"/>
          <w:lang w:val="sr-Cyrl-RS"/>
        </w:rPr>
        <w:t>36</w:t>
      </w:r>
      <w:r w:rsidRPr="007821D8">
        <w:rPr>
          <w:rFonts w:ascii="Times New Roman" w:hAnsi="Times New Roman" w:cs="Times New Roman"/>
          <w:sz w:val="28"/>
          <w:szCs w:val="28"/>
        </w:rPr>
        <w:t>,</w:t>
      </w:r>
      <w:r w:rsidRPr="007821D8">
        <w:rPr>
          <w:rFonts w:ascii="Times New Roman" w:hAnsi="Times New Roman" w:cs="Times New Roman"/>
          <w:sz w:val="28"/>
          <w:szCs w:val="28"/>
          <w:lang w:val="sr-Cyrl-RS"/>
        </w:rPr>
        <w:t>5</w:t>
      </w:r>
      <w:r w:rsidRPr="007821D8">
        <w:rPr>
          <w:rFonts w:ascii="Times New Roman" w:hAnsi="Times New Roman" w:cs="Times New Roman"/>
          <w:sz w:val="28"/>
          <w:szCs w:val="28"/>
        </w:rPr>
        <w:t xml:space="preserve"> по ученику.</w:t>
      </w:r>
    </w:p>
    <w:p w:rsidR="007821D8" w:rsidRPr="007821D8" w:rsidRDefault="007821D8" w:rsidP="007821D8">
      <w:pPr>
        <w:jc w:val="center"/>
        <w:rPr>
          <w:rFonts w:ascii="Times New Roman" w:hAnsi="Times New Roman" w:cs="Times New Roman"/>
          <w:b/>
          <w:sz w:val="28"/>
          <w:szCs w:val="28"/>
          <w:u w:val="single"/>
        </w:rPr>
      </w:pPr>
      <w:r w:rsidRPr="007821D8">
        <w:rPr>
          <w:rFonts w:ascii="Times New Roman" w:hAnsi="Times New Roman" w:cs="Times New Roman"/>
          <w:b/>
          <w:sz w:val="28"/>
          <w:szCs w:val="28"/>
          <w:u w:val="single"/>
        </w:rPr>
        <w:t>ТРЕЋИ РАЗРЕД</w:t>
      </w:r>
    </w:p>
    <w:p w:rsidR="007821D8" w:rsidRPr="007821D8" w:rsidRDefault="007821D8" w:rsidP="007821D8">
      <w:pPr>
        <w:jc w:val="both"/>
        <w:rPr>
          <w:rFonts w:ascii="Times New Roman" w:hAnsi="Times New Roman" w:cs="Times New Roman"/>
          <w:sz w:val="28"/>
          <w:szCs w:val="28"/>
          <w:lang w:val="sr-Cyrl-RS"/>
        </w:rPr>
      </w:pPr>
      <w:r w:rsidRPr="007821D8">
        <w:rPr>
          <w:rFonts w:ascii="Times New Roman" w:hAnsi="Times New Roman" w:cs="Times New Roman"/>
          <w:sz w:val="28"/>
          <w:szCs w:val="28"/>
        </w:rPr>
        <w:t>У трећем разреду има укупно 10</w:t>
      </w:r>
      <w:r w:rsidRPr="007821D8">
        <w:rPr>
          <w:rFonts w:ascii="Times New Roman" w:hAnsi="Times New Roman" w:cs="Times New Roman"/>
          <w:sz w:val="28"/>
          <w:szCs w:val="28"/>
          <w:lang w:val="sr-Cyrl-RS"/>
        </w:rPr>
        <w:t>6</w:t>
      </w:r>
      <w:r w:rsidRPr="007821D8">
        <w:rPr>
          <w:rFonts w:ascii="Times New Roman" w:hAnsi="Times New Roman" w:cs="Times New Roman"/>
          <w:sz w:val="28"/>
          <w:szCs w:val="28"/>
        </w:rPr>
        <w:t xml:space="preserve"> ученика. Одличан успех има </w:t>
      </w:r>
      <w:r w:rsidRPr="007821D8">
        <w:rPr>
          <w:rFonts w:ascii="Times New Roman" w:hAnsi="Times New Roman" w:cs="Times New Roman"/>
          <w:sz w:val="28"/>
          <w:szCs w:val="28"/>
          <w:lang w:val="sr-Cyrl-RS"/>
        </w:rPr>
        <w:t>74</w:t>
      </w:r>
      <w:r w:rsidRPr="007821D8">
        <w:rPr>
          <w:rFonts w:ascii="Times New Roman" w:hAnsi="Times New Roman" w:cs="Times New Roman"/>
          <w:sz w:val="28"/>
          <w:szCs w:val="28"/>
        </w:rPr>
        <w:t xml:space="preserve"> ученика што је 6</w:t>
      </w:r>
      <w:r w:rsidRPr="007821D8">
        <w:rPr>
          <w:rFonts w:ascii="Times New Roman" w:hAnsi="Times New Roman" w:cs="Times New Roman"/>
          <w:sz w:val="28"/>
          <w:szCs w:val="28"/>
          <w:lang w:val="sr-Cyrl-RS"/>
        </w:rPr>
        <w:t>9,8</w:t>
      </w:r>
      <w:r w:rsidRPr="007821D8">
        <w:rPr>
          <w:rFonts w:ascii="Times New Roman" w:hAnsi="Times New Roman" w:cs="Times New Roman"/>
          <w:sz w:val="28"/>
          <w:szCs w:val="28"/>
        </w:rPr>
        <w:t xml:space="preserve">%, врло добар успех има </w:t>
      </w:r>
      <w:r w:rsidRPr="007821D8">
        <w:rPr>
          <w:rFonts w:ascii="Times New Roman" w:hAnsi="Times New Roman" w:cs="Times New Roman"/>
          <w:sz w:val="28"/>
          <w:szCs w:val="28"/>
          <w:lang w:val="sr-Cyrl-RS"/>
        </w:rPr>
        <w:t>28</w:t>
      </w:r>
      <w:r w:rsidRPr="007821D8">
        <w:rPr>
          <w:rFonts w:ascii="Times New Roman" w:hAnsi="Times New Roman" w:cs="Times New Roman"/>
          <w:sz w:val="28"/>
          <w:szCs w:val="28"/>
        </w:rPr>
        <w:t xml:space="preserve"> ученика што је 2</w:t>
      </w:r>
      <w:r w:rsidRPr="007821D8">
        <w:rPr>
          <w:rFonts w:ascii="Times New Roman" w:hAnsi="Times New Roman" w:cs="Times New Roman"/>
          <w:sz w:val="28"/>
          <w:szCs w:val="28"/>
          <w:lang w:val="sr-Cyrl-RS"/>
        </w:rPr>
        <w:t>6</w:t>
      </w:r>
      <w:r w:rsidRPr="007821D8">
        <w:rPr>
          <w:rFonts w:ascii="Times New Roman" w:hAnsi="Times New Roman" w:cs="Times New Roman"/>
          <w:sz w:val="28"/>
          <w:szCs w:val="28"/>
        </w:rPr>
        <w:t>,</w:t>
      </w:r>
      <w:r w:rsidRPr="007821D8">
        <w:rPr>
          <w:rFonts w:ascii="Times New Roman" w:hAnsi="Times New Roman" w:cs="Times New Roman"/>
          <w:sz w:val="28"/>
          <w:szCs w:val="28"/>
          <w:lang w:val="sr-Cyrl-RS"/>
        </w:rPr>
        <w:t>4</w:t>
      </w:r>
      <w:r w:rsidRPr="007821D8">
        <w:rPr>
          <w:rFonts w:ascii="Times New Roman" w:hAnsi="Times New Roman" w:cs="Times New Roman"/>
          <w:sz w:val="28"/>
          <w:szCs w:val="28"/>
        </w:rPr>
        <w:t xml:space="preserve">% </w:t>
      </w:r>
      <w:r w:rsidRPr="007821D8">
        <w:rPr>
          <w:rFonts w:ascii="Times New Roman" w:hAnsi="Times New Roman" w:cs="Times New Roman"/>
          <w:sz w:val="28"/>
          <w:szCs w:val="28"/>
          <w:lang w:val="sr-Cyrl-RS"/>
        </w:rPr>
        <w:t xml:space="preserve">и </w:t>
      </w:r>
      <w:r w:rsidRPr="007821D8">
        <w:rPr>
          <w:rFonts w:ascii="Times New Roman" w:hAnsi="Times New Roman" w:cs="Times New Roman"/>
          <w:sz w:val="28"/>
          <w:szCs w:val="28"/>
        </w:rPr>
        <w:t xml:space="preserve">добар успех има </w:t>
      </w:r>
      <w:r w:rsidRPr="007821D8">
        <w:rPr>
          <w:rFonts w:ascii="Times New Roman" w:hAnsi="Times New Roman" w:cs="Times New Roman"/>
          <w:sz w:val="28"/>
          <w:szCs w:val="28"/>
          <w:lang w:val="sr-Cyrl-RS"/>
        </w:rPr>
        <w:t>3</w:t>
      </w:r>
      <w:r w:rsidRPr="007821D8">
        <w:rPr>
          <w:rFonts w:ascii="Times New Roman" w:hAnsi="Times New Roman" w:cs="Times New Roman"/>
          <w:sz w:val="28"/>
          <w:szCs w:val="28"/>
        </w:rPr>
        <w:t xml:space="preserve"> ученика што је </w:t>
      </w:r>
      <w:r w:rsidRPr="007821D8">
        <w:rPr>
          <w:rFonts w:ascii="Times New Roman" w:hAnsi="Times New Roman" w:cs="Times New Roman"/>
          <w:sz w:val="28"/>
          <w:szCs w:val="28"/>
          <w:lang w:val="sr-Cyrl-RS"/>
        </w:rPr>
        <w:t>2</w:t>
      </w:r>
      <w:r w:rsidRPr="007821D8">
        <w:rPr>
          <w:rFonts w:ascii="Times New Roman" w:hAnsi="Times New Roman" w:cs="Times New Roman"/>
          <w:sz w:val="28"/>
          <w:szCs w:val="28"/>
        </w:rPr>
        <w:t>,</w:t>
      </w:r>
      <w:r w:rsidRPr="007821D8">
        <w:rPr>
          <w:rFonts w:ascii="Times New Roman" w:hAnsi="Times New Roman" w:cs="Times New Roman"/>
          <w:sz w:val="28"/>
          <w:szCs w:val="28"/>
          <w:lang w:val="sr-Cyrl-RS"/>
        </w:rPr>
        <w:t>8</w:t>
      </w:r>
      <w:r w:rsidRPr="007821D8">
        <w:rPr>
          <w:rFonts w:ascii="Times New Roman" w:hAnsi="Times New Roman" w:cs="Times New Roman"/>
          <w:sz w:val="28"/>
          <w:szCs w:val="28"/>
        </w:rPr>
        <w:t>%.</w:t>
      </w:r>
      <w:r w:rsidRPr="007821D8">
        <w:rPr>
          <w:rFonts w:ascii="Times New Roman" w:hAnsi="Times New Roman" w:cs="Times New Roman"/>
          <w:sz w:val="28"/>
          <w:szCs w:val="28"/>
          <w:lang w:val="sr-Cyrl-RS"/>
        </w:rPr>
        <w:t xml:space="preserve"> Недовољан успех има 1 ученик. Примерно владање имају </w:t>
      </w:r>
      <w:r w:rsidRPr="007821D8">
        <w:rPr>
          <w:rFonts w:ascii="Times New Roman" w:hAnsi="Times New Roman" w:cs="Times New Roman"/>
          <w:sz w:val="28"/>
          <w:szCs w:val="28"/>
          <w:lang w:val="sr-Cyrl-RS"/>
        </w:rPr>
        <w:lastRenderedPageBreak/>
        <w:t>сви ученици. Укупан број изостанака је  2716 што је 25,6 по ученику. Недовољна је 1 оцена и то из математике.</w:t>
      </w:r>
    </w:p>
    <w:p w:rsidR="007821D8" w:rsidRPr="007821D8" w:rsidRDefault="007821D8" w:rsidP="007821D8">
      <w:pPr>
        <w:jc w:val="center"/>
        <w:rPr>
          <w:rFonts w:ascii="Times New Roman" w:hAnsi="Times New Roman" w:cs="Times New Roman"/>
          <w:b/>
          <w:sz w:val="28"/>
          <w:szCs w:val="28"/>
          <w:u w:val="single"/>
          <w:lang w:val="sr-Cyrl-RS"/>
        </w:rPr>
      </w:pPr>
      <w:r w:rsidRPr="007821D8">
        <w:rPr>
          <w:rFonts w:ascii="Times New Roman" w:hAnsi="Times New Roman" w:cs="Times New Roman"/>
          <w:b/>
          <w:sz w:val="28"/>
          <w:szCs w:val="28"/>
          <w:u w:val="single"/>
          <w:lang w:val="sr-Cyrl-RS"/>
        </w:rPr>
        <w:t>ЧЕТВРТИ РАЗРЕД</w:t>
      </w:r>
    </w:p>
    <w:p w:rsidR="007821D8" w:rsidRPr="007821D8" w:rsidRDefault="007821D8" w:rsidP="007821D8">
      <w:pPr>
        <w:jc w:val="both"/>
        <w:rPr>
          <w:rFonts w:ascii="Times New Roman" w:hAnsi="Times New Roman" w:cs="Times New Roman"/>
          <w:sz w:val="28"/>
          <w:szCs w:val="28"/>
        </w:rPr>
      </w:pPr>
      <w:r w:rsidRPr="007821D8">
        <w:rPr>
          <w:rFonts w:ascii="Times New Roman" w:hAnsi="Times New Roman" w:cs="Times New Roman"/>
          <w:sz w:val="28"/>
          <w:szCs w:val="28"/>
          <w:lang w:val="sr-Cyrl-RS"/>
        </w:rPr>
        <w:t xml:space="preserve">У четвртом разреду има укупно 109 ученика. Одличан успех има 66 ученика што је 60,6%, врло добар успех има 37 ученика што је 34% и добар успех има 5 ученика што је 4,6%. Јердан ученик је неоцењен. Примерно владање има 108 ученика, а 1 ученик има врло добро владање. </w:t>
      </w:r>
      <w:r w:rsidRPr="007821D8">
        <w:rPr>
          <w:rFonts w:ascii="Times New Roman" w:hAnsi="Times New Roman" w:cs="Times New Roman"/>
          <w:sz w:val="28"/>
          <w:szCs w:val="28"/>
        </w:rPr>
        <w:t xml:space="preserve">Укупан број изостанака је </w:t>
      </w:r>
      <w:r w:rsidRPr="007821D8">
        <w:rPr>
          <w:rFonts w:ascii="Times New Roman" w:hAnsi="Times New Roman" w:cs="Times New Roman"/>
          <w:sz w:val="28"/>
          <w:szCs w:val="28"/>
          <w:lang w:val="sr-Cyrl-RS"/>
        </w:rPr>
        <w:t>4145</w:t>
      </w:r>
      <w:r w:rsidRPr="007821D8">
        <w:rPr>
          <w:rFonts w:ascii="Times New Roman" w:hAnsi="Times New Roman" w:cs="Times New Roman"/>
          <w:sz w:val="28"/>
          <w:szCs w:val="28"/>
        </w:rPr>
        <w:t xml:space="preserve"> што је </w:t>
      </w:r>
      <w:r w:rsidRPr="007821D8">
        <w:rPr>
          <w:rFonts w:ascii="Times New Roman" w:hAnsi="Times New Roman" w:cs="Times New Roman"/>
          <w:sz w:val="28"/>
          <w:szCs w:val="28"/>
          <w:lang w:val="sr-Cyrl-RS"/>
        </w:rPr>
        <w:t>38</w:t>
      </w:r>
      <w:r w:rsidRPr="007821D8">
        <w:rPr>
          <w:rFonts w:ascii="Times New Roman" w:hAnsi="Times New Roman" w:cs="Times New Roman"/>
          <w:sz w:val="28"/>
          <w:szCs w:val="28"/>
        </w:rPr>
        <w:t>,</w:t>
      </w:r>
      <w:r w:rsidRPr="007821D8">
        <w:rPr>
          <w:rFonts w:ascii="Times New Roman" w:hAnsi="Times New Roman" w:cs="Times New Roman"/>
          <w:sz w:val="28"/>
          <w:szCs w:val="28"/>
          <w:lang w:val="sr-Cyrl-RS"/>
        </w:rPr>
        <w:t>3</w:t>
      </w:r>
      <w:r w:rsidRPr="007821D8">
        <w:rPr>
          <w:rFonts w:ascii="Times New Roman" w:hAnsi="Times New Roman" w:cs="Times New Roman"/>
          <w:sz w:val="28"/>
          <w:szCs w:val="28"/>
        </w:rPr>
        <w:t xml:space="preserve"> по ученику. </w:t>
      </w:r>
    </w:p>
    <w:p w:rsidR="007821D8" w:rsidRPr="007821D8" w:rsidRDefault="007821D8" w:rsidP="007821D8">
      <w:pPr>
        <w:jc w:val="both"/>
        <w:rPr>
          <w:rFonts w:ascii="Times New Roman" w:hAnsi="Times New Roman" w:cs="Times New Roman"/>
          <w:sz w:val="28"/>
          <w:szCs w:val="28"/>
        </w:rPr>
      </w:pPr>
    </w:p>
    <w:p w:rsidR="007821D8" w:rsidRPr="007821D8" w:rsidRDefault="007821D8" w:rsidP="007821D8">
      <w:pPr>
        <w:jc w:val="center"/>
        <w:rPr>
          <w:rFonts w:ascii="Times New Roman" w:hAnsi="Times New Roman" w:cs="Times New Roman"/>
          <w:b/>
          <w:sz w:val="28"/>
          <w:szCs w:val="28"/>
          <w:u w:val="single"/>
        </w:rPr>
      </w:pPr>
      <w:r w:rsidRPr="007821D8">
        <w:rPr>
          <w:rFonts w:ascii="Times New Roman" w:hAnsi="Times New Roman" w:cs="Times New Roman"/>
          <w:b/>
          <w:sz w:val="28"/>
          <w:szCs w:val="28"/>
          <w:u w:val="single"/>
        </w:rPr>
        <w:t>ОД 1 ДО 4 РАЗРДА</w:t>
      </w:r>
    </w:p>
    <w:p w:rsidR="007821D8" w:rsidRPr="007821D8" w:rsidRDefault="007821D8" w:rsidP="007821D8">
      <w:pPr>
        <w:jc w:val="both"/>
        <w:rPr>
          <w:rFonts w:ascii="Times New Roman" w:hAnsi="Times New Roman" w:cs="Times New Roman"/>
          <w:sz w:val="28"/>
          <w:szCs w:val="28"/>
          <w:lang w:val="sr-Cyrl-RS"/>
        </w:rPr>
      </w:pPr>
      <w:r w:rsidRPr="007821D8">
        <w:rPr>
          <w:rFonts w:ascii="Times New Roman" w:hAnsi="Times New Roman" w:cs="Times New Roman"/>
          <w:sz w:val="28"/>
          <w:szCs w:val="28"/>
        </w:rPr>
        <w:t>Од 1 до 4 разреда има укупно 411ученика. Одличан успех има 220 ученика што је 69.2%, врло добар успех има 85 ученика што је 26,7%, добар успех има 11 ученика што је 3,4</w:t>
      </w:r>
      <w:r w:rsidRPr="007821D8">
        <w:rPr>
          <w:rFonts w:ascii="Times New Roman" w:hAnsi="Times New Roman" w:cs="Times New Roman"/>
          <w:sz w:val="28"/>
          <w:szCs w:val="28"/>
          <w:lang w:val="sr-Cyrl-RS"/>
        </w:rPr>
        <w:t>%. Недовољан успех има 1 ученик, а 1 ученик је неоцењен. Примерно владање имају 410 ученика, а 1 ученик има врло добро владање. Укупан број изостанака је  13479 што је 32,8 по ученику.</w:t>
      </w:r>
    </w:p>
    <w:p w:rsidR="007821D8" w:rsidRPr="007821D8" w:rsidRDefault="007821D8" w:rsidP="007821D8">
      <w:pPr>
        <w:rPr>
          <w:rFonts w:ascii="Times New Roman" w:hAnsi="Times New Roman" w:cs="Times New Roman"/>
          <w:b/>
          <w:sz w:val="32"/>
          <w:szCs w:val="32"/>
          <w:u w:val="single"/>
          <w:lang w:val="sr-Cyrl-RS"/>
        </w:rPr>
      </w:pPr>
      <w:r w:rsidRPr="007821D8">
        <w:rPr>
          <w:rFonts w:ascii="Times New Roman" w:hAnsi="Times New Roman" w:cs="Times New Roman"/>
          <w:b/>
          <w:sz w:val="32"/>
          <w:szCs w:val="32"/>
          <w:u w:val="single"/>
          <w:lang w:val="sr-Cyrl-RS"/>
        </w:rPr>
        <w:t>ПРЕДМЕТНА НАСТАВА</w:t>
      </w:r>
    </w:p>
    <w:p w:rsidR="007821D8" w:rsidRPr="007821D8" w:rsidRDefault="007821D8" w:rsidP="007821D8">
      <w:pPr>
        <w:jc w:val="center"/>
        <w:rPr>
          <w:rFonts w:ascii="Times New Roman" w:hAnsi="Times New Roman" w:cs="Times New Roman"/>
          <w:b/>
          <w:sz w:val="28"/>
          <w:szCs w:val="28"/>
          <w:u w:val="single"/>
        </w:rPr>
      </w:pPr>
      <w:r w:rsidRPr="007821D8">
        <w:rPr>
          <w:rFonts w:ascii="Times New Roman" w:hAnsi="Times New Roman" w:cs="Times New Roman"/>
          <w:b/>
          <w:sz w:val="28"/>
          <w:szCs w:val="28"/>
          <w:u w:val="single"/>
        </w:rPr>
        <w:t>ПЕТИ РАЗРЕД</w:t>
      </w:r>
    </w:p>
    <w:p w:rsidR="007821D8" w:rsidRPr="007821D8" w:rsidRDefault="007821D8" w:rsidP="007821D8">
      <w:pPr>
        <w:jc w:val="both"/>
        <w:rPr>
          <w:rFonts w:ascii="Times New Roman" w:hAnsi="Times New Roman" w:cs="Times New Roman"/>
          <w:sz w:val="28"/>
          <w:szCs w:val="28"/>
        </w:rPr>
      </w:pPr>
      <w:r w:rsidRPr="007821D8">
        <w:rPr>
          <w:rFonts w:ascii="Times New Roman" w:hAnsi="Times New Roman" w:cs="Times New Roman"/>
          <w:sz w:val="28"/>
          <w:szCs w:val="28"/>
        </w:rPr>
        <w:t xml:space="preserve">У петом разреду има </w:t>
      </w:r>
      <w:r w:rsidRPr="007821D8">
        <w:rPr>
          <w:rFonts w:ascii="Times New Roman" w:hAnsi="Times New Roman" w:cs="Times New Roman"/>
          <w:sz w:val="28"/>
          <w:szCs w:val="28"/>
          <w:lang w:val="sr-Cyrl-RS"/>
        </w:rPr>
        <w:t>83</w:t>
      </w:r>
      <w:r w:rsidRPr="007821D8">
        <w:rPr>
          <w:rFonts w:ascii="Times New Roman" w:hAnsi="Times New Roman" w:cs="Times New Roman"/>
          <w:sz w:val="28"/>
          <w:szCs w:val="28"/>
        </w:rPr>
        <w:t xml:space="preserve"> ученика. Одличан успех има </w:t>
      </w:r>
      <w:r w:rsidRPr="007821D8">
        <w:rPr>
          <w:rFonts w:ascii="Times New Roman" w:hAnsi="Times New Roman" w:cs="Times New Roman"/>
          <w:sz w:val="28"/>
          <w:szCs w:val="28"/>
          <w:lang w:val="sr-Cyrl-RS"/>
        </w:rPr>
        <w:t>39</w:t>
      </w:r>
      <w:r w:rsidRPr="007821D8">
        <w:rPr>
          <w:rFonts w:ascii="Times New Roman" w:hAnsi="Times New Roman" w:cs="Times New Roman"/>
          <w:sz w:val="28"/>
          <w:szCs w:val="28"/>
        </w:rPr>
        <w:t xml:space="preserve"> ученика што је </w:t>
      </w:r>
      <w:r w:rsidRPr="007821D8">
        <w:rPr>
          <w:rFonts w:ascii="Times New Roman" w:hAnsi="Times New Roman" w:cs="Times New Roman"/>
          <w:sz w:val="28"/>
          <w:szCs w:val="28"/>
          <w:lang w:val="sr-Cyrl-RS"/>
        </w:rPr>
        <w:t>47</w:t>
      </w:r>
      <w:r w:rsidRPr="007821D8">
        <w:rPr>
          <w:rFonts w:ascii="Times New Roman" w:hAnsi="Times New Roman" w:cs="Times New Roman"/>
          <w:sz w:val="28"/>
          <w:szCs w:val="28"/>
        </w:rPr>
        <w:t xml:space="preserve">%, врло добар успех има </w:t>
      </w:r>
      <w:r w:rsidRPr="007821D8">
        <w:rPr>
          <w:rFonts w:ascii="Times New Roman" w:hAnsi="Times New Roman" w:cs="Times New Roman"/>
          <w:sz w:val="28"/>
          <w:szCs w:val="28"/>
          <w:lang w:val="sr-Cyrl-RS"/>
        </w:rPr>
        <w:t>24</w:t>
      </w:r>
      <w:r w:rsidRPr="007821D8">
        <w:rPr>
          <w:rFonts w:ascii="Times New Roman" w:hAnsi="Times New Roman" w:cs="Times New Roman"/>
          <w:sz w:val="28"/>
          <w:szCs w:val="28"/>
        </w:rPr>
        <w:t xml:space="preserve"> ученика што је </w:t>
      </w:r>
      <w:r w:rsidRPr="007821D8">
        <w:rPr>
          <w:rFonts w:ascii="Times New Roman" w:hAnsi="Times New Roman" w:cs="Times New Roman"/>
          <w:sz w:val="28"/>
          <w:szCs w:val="28"/>
          <w:lang w:val="sr-Cyrl-RS"/>
        </w:rPr>
        <w:t>29</w:t>
      </w:r>
      <w:r w:rsidRPr="007821D8">
        <w:rPr>
          <w:rFonts w:ascii="Times New Roman" w:hAnsi="Times New Roman" w:cs="Times New Roman"/>
          <w:sz w:val="28"/>
          <w:szCs w:val="28"/>
        </w:rPr>
        <w:t xml:space="preserve">% </w:t>
      </w:r>
      <w:r w:rsidRPr="007821D8">
        <w:rPr>
          <w:rFonts w:ascii="Times New Roman" w:hAnsi="Times New Roman" w:cs="Times New Roman"/>
          <w:sz w:val="28"/>
          <w:szCs w:val="28"/>
          <w:lang w:val="sr-Cyrl-RS"/>
        </w:rPr>
        <w:t xml:space="preserve">и </w:t>
      </w:r>
      <w:r w:rsidRPr="007821D8">
        <w:rPr>
          <w:rFonts w:ascii="Times New Roman" w:hAnsi="Times New Roman" w:cs="Times New Roman"/>
          <w:sz w:val="28"/>
          <w:szCs w:val="28"/>
        </w:rPr>
        <w:t xml:space="preserve">добар успех има </w:t>
      </w:r>
      <w:r w:rsidRPr="007821D8">
        <w:rPr>
          <w:rFonts w:ascii="Times New Roman" w:hAnsi="Times New Roman" w:cs="Times New Roman"/>
          <w:sz w:val="28"/>
          <w:szCs w:val="28"/>
          <w:lang w:val="sr-Cyrl-RS"/>
        </w:rPr>
        <w:t>8</w:t>
      </w:r>
      <w:r w:rsidRPr="007821D8">
        <w:rPr>
          <w:rFonts w:ascii="Times New Roman" w:hAnsi="Times New Roman" w:cs="Times New Roman"/>
          <w:sz w:val="28"/>
          <w:szCs w:val="28"/>
        </w:rPr>
        <w:t xml:space="preserve"> ученика што је </w:t>
      </w:r>
      <w:r w:rsidRPr="007821D8">
        <w:rPr>
          <w:rFonts w:ascii="Times New Roman" w:hAnsi="Times New Roman" w:cs="Times New Roman"/>
          <w:sz w:val="28"/>
          <w:szCs w:val="28"/>
          <w:lang w:val="sr-Cyrl-RS"/>
        </w:rPr>
        <w:t>9</w:t>
      </w:r>
      <w:r w:rsidRPr="007821D8">
        <w:rPr>
          <w:rFonts w:ascii="Times New Roman" w:hAnsi="Times New Roman" w:cs="Times New Roman"/>
          <w:sz w:val="28"/>
          <w:szCs w:val="28"/>
        </w:rPr>
        <w:t>,</w:t>
      </w:r>
      <w:r w:rsidRPr="007821D8">
        <w:rPr>
          <w:rFonts w:ascii="Times New Roman" w:hAnsi="Times New Roman" w:cs="Times New Roman"/>
          <w:sz w:val="28"/>
          <w:szCs w:val="28"/>
          <w:lang w:val="sr-Cyrl-RS"/>
        </w:rPr>
        <w:t>6</w:t>
      </w:r>
      <w:r w:rsidRPr="007821D8">
        <w:rPr>
          <w:rFonts w:ascii="Times New Roman" w:hAnsi="Times New Roman" w:cs="Times New Roman"/>
          <w:sz w:val="28"/>
          <w:szCs w:val="28"/>
        </w:rPr>
        <w:t>%</w:t>
      </w:r>
      <w:r w:rsidRPr="007821D8">
        <w:rPr>
          <w:rFonts w:ascii="Times New Roman" w:hAnsi="Times New Roman" w:cs="Times New Roman"/>
          <w:sz w:val="28"/>
          <w:szCs w:val="28"/>
          <w:lang w:val="sr-Cyrl-RS"/>
        </w:rPr>
        <w:t>.</w:t>
      </w:r>
      <w:r w:rsidRPr="007821D8">
        <w:rPr>
          <w:rFonts w:ascii="Times New Roman" w:hAnsi="Times New Roman" w:cs="Times New Roman"/>
          <w:sz w:val="28"/>
          <w:szCs w:val="28"/>
        </w:rPr>
        <w:t xml:space="preserve"> Недовољан успех има </w:t>
      </w:r>
      <w:r w:rsidRPr="007821D8">
        <w:rPr>
          <w:rFonts w:ascii="Times New Roman" w:hAnsi="Times New Roman" w:cs="Times New Roman"/>
          <w:sz w:val="28"/>
          <w:szCs w:val="28"/>
          <w:lang w:val="sr-Cyrl-RS"/>
        </w:rPr>
        <w:t>5</w:t>
      </w:r>
      <w:r w:rsidRPr="007821D8">
        <w:rPr>
          <w:rFonts w:ascii="Times New Roman" w:hAnsi="Times New Roman" w:cs="Times New Roman"/>
          <w:sz w:val="28"/>
          <w:szCs w:val="28"/>
        </w:rPr>
        <w:t xml:space="preserve"> ученика, 5 ученика су неоцењена. Примерно владање има </w:t>
      </w:r>
      <w:r w:rsidRPr="007821D8">
        <w:rPr>
          <w:rFonts w:ascii="Times New Roman" w:hAnsi="Times New Roman" w:cs="Times New Roman"/>
          <w:sz w:val="28"/>
          <w:szCs w:val="28"/>
          <w:lang w:val="sr-Cyrl-RS"/>
        </w:rPr>
        <w:t>78</w:t>
      </w:r>
      <w:r w:rsidRPr="007821D8">
        <w:rPr>
          <w:rFonts w:ascii="Times New Roman" w:hAnsi="Times New Roman" w:cs="Times New Roman"/>
          <w:sz w:val="28"/>
          <w:szCs w:val="28"/>
        </w:rPr>
        <w:t xml:space="preserve"> ученика</w:t>
      </w:r>
      <w:r w:rsidRPr="007821D8">
        <w:rPr>
          <w:rFonts w:ascii="Times New Roman" w:hAnsi="Times New Roman" w:cs="Times New Roman"/>
          <w:sz w:val="28"/>
          <w:szCs w:val="28"/>
          <w:lang w:val="sr-Cyrl-RS"/>
        </w:rPr>
        <w:t>, врло</w:t>
      </w:r>
      <w:r w:rsidRPr="007821D8">
        <w:rPr>
          <w:rFonts w:ascii="Times New Roman" w:hAnsi="Times New Roman" w:cs="Times New Roman"/>
          <w:sz w:val="28"/>
          <w:szCs w:val="28"/>
        </w:rPr>
        <w:t xml:space="preserve"> добро владање</w:t>
      </w:r>
      <w:r w:rsidRPr="007821D8">
        <w:rPr>
          <w:rFonts w:ascii="Times New Roman" w:hAnsi="Times New Roman" w:cs="Times New Roman"/>
          <w:sz w:val="28"/>
          <w:szCs w:val="28"/>
          <w:lang w:val="sr-Cyrl-RS"/>
        </w:rPr>
        <w:t xml:space="preserve"> имају 3 ученика, а 2 ученика су неоцењена из владања.</w:t>
      </w:r>
      <w:r w:rsidRPr="007821D8">
        <w:rPr>
          <w:rFonts w:ascii="Times New Roman" w:hAnsi="Times New Roman" w:cs="Times New Roman"/>
          <w:sz w:val="28"/>
          <w:szCs w:val="28"/>
        </w:rPr>
        <w:t xml:space="preserve"> Укупан број изостанака је </w:t>
      </w:r>
      <w:r w:rsidRPr="007821D8">
        <w:rPr>
          <w:rFonts w:ascii="Times New Roman" w:hAnsi="Times New Roman" w:cs="Times New Roman"/>
          <w:sz w:val="28"/>
          <w:szCs w:val="28"/>
          <w:lang w:val="sr-Cyrl-RS"/>
        </w:rPr>
        <w:t>4672</w:t>
      </w:r>
      <w:r w:rsidRPr="007821D8">
        <w:rPr>
          <w:rFonts w:ascii="Times New Roman" w:hAnsi="Times New Roman" w:cs="Times New Roman"/>
          <w:sz w:val="28"/>
          <w:szCs w:val="28"/>
        </w:rPr>
        <w:t xml:space="preserve"> што је </w:t>
      </w:r>
      <w:r w:rsidRPr="007821D8">
        <w:rPr>
          <w:rFonts w:ascii="Times New Roman" w:hAnsi="Times New Roman" w:cs="Times New Roman"/>
          <w:sz w:val="28"/>
          <w:szCs w:val="28"/>
          <w:lang w:val="sr-Cyrl-RS"/>
        </w:rPr>
        <w:t>56,9</w:t>
      </w:r>
      <w:r w:rsidRPr="007821D8">
        <w:rPr>
          <w:rFonts w:ascii="Times New Roman" w:hAnsi="Times New Roman" w:cs="Times New Roman"/>
          <w:sz w:val="28"/>
          <w:szCs w:val="28"/>
        </w:rPr>
        <w:t xml:space="preserve"> по ученику. Највише јединица има из математике </w:t>
      </w:r>
      <w:r w:rsidRPr="007821D8">
        <w:rPr>
          <w:rFonts w:ascii="Times New Roman" w:hAnsi="Times New Roman" w:cs="Times New Roman"/>
          <w:sz w:val="28"/>
          <w:szCs w:val="28"/>
          <w:lang w:val="sr-Cyrl-RS"/>
        </w:rPr>
        <w:t>6</w:t>
      </w:r>
      <w:r w:rsidRPr="007821D8">
        <w:rPr>
          <w:rFonts w:ascii="Times New Roman" w:hAnsi="Times New Roman" w:cs="Times New Roman"/>
          <w:sz w:val="28"/>
          <w:szCs w:val="28"/>
        </w:rPr>
        <w:t xml:space="preserve"> и из </w:t>
      </w:r>
      <w:r w:rsidRPr="007821D8">
        <w:rPr>
          <w:rFonts w:ascii="Times New Roman" w:hAnsi="Times New Roman" w:cs="Times New Roman"/>
          <w:sz w:val="28"/>
          <w:szCs w:val="28"/>
          <w:lang w:val="sr-Cyrl-RS"/>
        </w:rPr>
        <w:t>српског</w:t>
      </w:r>
      <w:r w:rsidRPr="007821D8">
        <w:rPr>
          <w:rFonts w:ascii="Times New Roman" w:hAnsi="Times New Roman" w:cs="Times New Roman"/>
          <w:sz w:val="28"/>
          <w:szCs w:val="28"/>
        </w:rPr>
        <w:t xml:space="preserve"> језика </w:t>
      </w:r>
      <w:r w:rsidRPr="007821D8">
        <w:rPr>
          <w:rFonts w:ascii="Times New Roman" w:hAnsi="Times New Roman" w:cs="Times New Roman"/>
          <w:sz w:val="28"/>
          <w:szCs w:val="28"/>
          <w:lang w:val="sr-Cyrl-RS"/>
        </w:rPr>
        <w:t>3</w:t>
      </w:r>
      <w:r w:rsidRPr="007821D8">
        <w:rPr>
          <w:rFonts w:ascii="Times New Roman" w:hAnsi="Times New Roman" w:cs="Times New Roman"/>
          <w:sz w:val="28"/>
          <w:szCs w:val="28"/>
        </w:rPr>
        <w:t>.</w:t>
      </w:r>
    </w:p>
    <w:p w:rsidR="007821D8" w:rsidRPr="007821D8" w:rsidRDefault="007821D8" w:rsidP="007821D8">
      <w:pPr>
        <w:jc w:val="center"/>
        <w:rPr>
          <w:rFonts w:ascii="Times New Roman" w:hAnsi="Times New Roman" w:cs="Times New Roman"/>
          <w:b/>
          <w:sz w:val="28"/>
          <w:szCs w:val="28"/>
          <w:u w:val="single"/>
        </w:rPr>
      </w:pPr>
      <w:r w:rsidRPr="007821D8">
        <w:rPr>
          <w:rFonts w:ascii="Times New Roman" w:hAnsi="Times New Roman" w:cs="Times New Roman"/>
          <w:b/>
          <w:sz w:val="28"/>
          <w:szCs w:val="28"/>
          <w:u w:val="single"/>
        </w:rPr>
        <w:t>ШЕСТИ РАЗРЕД</w:t>
      </w:r>
    </w:p>
    <w:p w:rsidR="007821D8" w:rsidRPr="007821D8" w:rsidRDefault="007821D8" w:rsidP="007821D8">
      <w:pPr>
        <w:jc w:val="both"/>
        <w:rPr>
          <w:rFonts w:ascii="Times New Roman" w:hAnsi="Times New Roman" w:cs="Times New Roman"/>
          <w:sz w:val="28"/>
          <w:szCs w:val="28"/>
        </w:rPr>
      </w:pPr>
      <w:r w:rsidRPr="007821D8">
        <w:rPr>
          <w:rFonts w:ascii="Times New Roman" w:hAnsi="Times New Roman" w:cs="Times New Roman"/>
          <w:sz w:val="28"/>
          <w:szCs w:val="28"/>
        </w:rPr>
        <w:t xml:space="preserve">У шестом разреду има укупно </w:t>
      </w:r>
      <w:r w:rsidRPr="007821D8">
        <w:rPr>
          <w:rFonts w:ascii="Times New Roman" w:hAnsi="Times New Roman" w:cs="Times New Roman"/>
          <w:sz w:val="28"/>
          <w:szCs w:val="28"/>
          <w:lang w:val="sr-Cyrl-RS"/>
        </w:rPr>
        <w:t>103</w:t>
      </w:r>
      <w:r w:rsidRPr="007821D8">
        <w:rPr>
          <w:rFonts w:ascii="Times New Roman" w:hAnsi="Times New Roman" w:cs="Times New Roman"/>
          <w:sz w:val="28"/>
          <w:szCs w:val="28"/>
        </w:rPr>
        <w:t xml:space="preserve"> ученика. Одличан успех има 3</w:t>
      </w:r>
      <w:r w:rsidRPr="007821D8">
        <w:rPr>
          <w:rFonts w:ascii="Times New Roman" w:hAnsi="Times New Roman" w:cs="Times New Roman"/>
          <w:sz w:val="28"/>
          <w:szCs w:val="28"/>
          <w:lang w:val="sr-Cyrl-RS"/>
        </w:rPr>
        <w:t>6</w:t>
      </w:r>
      <w:r w:rsidRPr="007821D8">
        <w:rPr>
          <w:rFonts w:ascii="Times New Roman" w:hAnsi="Times New Roman" w:cs="Times New Roman"/>
          <w:sz w:val="28"/>
          <w:szCs w:val="28"/>
        </w:rPr>
        <w:t xml:space="preserve"> ученика што је </w:t>
      </w:r>
      <w:r w:rsidRPr="007821D8">
        <w:rPr>
          <w:rFonts w:ascii="Times New Roman" w:hAnsi="Times New Roman" w:cs="Times New Roman"/>
          <w:sz w:val="28"/>
          <w:szCs w:val="28"/>
          <w:lang w:val="sr-Cyrl-RS"/>
        </w:rPr>
        <w:t>35</w:t>
      </w:r>
      <w:r w:rsidRPr="007821D8">
        <w:rPr>
          <w:rFonts w:ascii="Times New Roman" w:hAnsi="Times New Roman" w:cs="Times New Roman"/>
          <w:sz w:val="28"/>
          <w:szCs w:val="28"/>
        </w:rPr>
        <w:t xml:space="preserve">%, врло добар успех има </w:t>
      </w:r>
      <w:r w:rsidRPr="007821D8">
        <w:rPr>
          <w:rFonts w:ascii="Times New Roman" w:hAnsi="Times New Roman" w:cs="Times New Roman"/>
          <w:sz w:val="28"/>
          <w:szCs w:val="28"/>
          <w:lang w:val="sr-Cyrl-RS"/>
        </w:rPr>
        <w:t>42</w:t>
      </w:r>
      <w:r w:rsidRPr="007821D8">
        <w:rPr>
          <w:rFonts w:ascii="Times New Roman" w:hAnsi="Times New Roman" w:cs="Times New Roman"/>
          <w:sz w:val="28"/>
          <w:szCs w:val="28"/>
        </w:rPr>
        <w:t xml:space="preserve"> ученика што је 4</w:t>
      </w:r>
      <w:r w:rsidRPr="007821D8">
        <w:rPr>
          <w:rFonts w:ascii="Times New Roman" w:hAnsi="Times New Roman" w:cs="Times New Roman"/>
          <w:sz w:val="28"/>
          <w:szCs w:val="28"/>
          <w:lang w:val="sr-Cyrl-RS"/>
        </w:rPr>
        <w:t>0,8</w:t>
      </w:r>
      <w:r w:rsidRPr="007821D8">
        <w:rPr>
          <w:rFonts w:ascii="Times New Roman" w:hAnsi="Times New Roman" w:cs="Times New Roman"/>
          <w:sz w:val="28"/>
          <w:szCs w:val="28"/>
        </w:rPr>
        <w:t xml:space="preserve">% и добар успех има </w:t>
      </w:r>
      <w:r w:rsidRPr="007821D8">
        <w:rPr>
          <w:rFonts w:ascii="Times New Roman" w:hAnsi="Times New Roman" w:cs="Times New Roman"/>
          <w:sz w:val="28"/>
          <w:szCs w:val="28"/>
          <w:lang w:val="sr-Cyrl-RS"/>
        </w:rPr>
        <w:t>7</w:t>
      </w:r>
      <w:r w:rsidRPr="007821D8">
        <w:rPr>
          <w:rFonts w:ascii="Times New Roman" w:hAnsi="Times New Roman" w:cs="Times New Roman"/>
          <w:sz w:val="28"/>
          <w:szCs w:val="28"/>
        </w:rPr>
        <w:t xml:space="preserve"> ученика што је </w:t>
      </w:r>
      <w:r w:rsidRPr="007821D8">
        <w:rPr>
          <w:rFonts w:ascii="Times New Roman" w:hAnsi="Times New Roman" w:cs="Times New Roman"/>
          <w:sz w:val="28"/>
          <w:szCs w:val="28"/>
          <w:lang w:val="sr-Cyrl-RS"/>
        </w:rPr>
        <w:t>6</w:t>
      </w:r>
      <w:r w:rsidRPr="007821D8">
        <w:rPr>
          <w:rFonts w:ascii="Times New Roman" w:hAnsi="Times New Roman" w:cs="Times New Roman"/>
          <w:sz w:val="28"/>
          <w:szCs w:val="28"/>
        </w:rPr>
        <w:t>,</w:t>
      </w:r>
      <w:r w:rsidRPr="007821D8">
        <w:rPr>
          <w:rFonts w:ascii="Times New Roman" w:hAnsi="Times New Roman" w:cs="Times New Roman"/>
          <w:sz w:val="28"/>
          <w:szCs w:val="28"/>
          <w:lang w:val="sr-Cyrl-RS"/>
        </w:rPr>
        <w:t>8</w:t>
      </w:r>
      <w:r w:rsidRPr="007821D8">
        <w:rPr>
          <w:rFonts w:ascii="Times New Roman" w:hAnsi="Times New Roman" w:cs="Times New Roman"/>
          <w:sz w:val="28"/>
          <w:szCs w:val="28"/>
        </w:rPr>
        <w:t>%</w:t>
      </w:r>
      <w:r w:rsidRPr="007821D8">
        <w:rPr>
          <w:rFonts w:ascii="Times New Roman" w:hAnsi="Times New Roman" w:cs="Times New Roman"/>
          <w:sz w:val="28"/>
          <w:szCs w:val="28"/>
          <w:lang w:val="sr-Cyrl-RS"/>
        </w:rPr>
        <w:t>.</w:t>
      </w:r>
      <w:r w:rsidRPr="007821D8">
        <w:rPr>
          <w:rFonts w:ascii="Times New Roman" w:hAnsi="Times New Roman" w:cs="Times New Roman"/>
          <w:sz w:val="28"/>
          <w:szCs w:val="28"/>
        </w:rPr>
        <w:t xml:space="preserve"> Недовољан успех има </w:t>
      </w:r>
      <w:r w:rsidRPr="007821D8">
        <w:rPr>
          <w:rFonts w:ascii="Times New Roman" w:hAnsi="Times New Roman" w:cs="Times New Roman"/>
          <w:sz w:val="28"/>
          <w:szCs w:val="28"/>
          <w:lang w:val="sr-Cyrl-RS"/>
        </w:rPr>
        <w:t>18</w:t>
      </w:r>
      <w:r w:rsidRPr="007821D8">
        <w:rPr>
          <w:rFonts w:ascii="Times New Roman" w:hAnsi="Times New Roman" w:cs="Times New Roman"/>
          <w:sz w:val="28"/>
          <w:szCs w:val="28"/>
        </w:rPr>
        <w:t xml:space="preserve"> ученика</w:t>
      </w:r>
      <w:r w:rsidRPr="007821D8">
        <w:rPr>
          <w:rFonts w:ascii="Times New Roman" w:hAnsi="Times New Roman" w:cs="Times New Roman"/>
          <w:sz w:val="28"/>
          <w:szCs w:val="28"/>
          <w:lang w:val="sr-Cyrl-RS"/>
        </w:rPr>
        <w:t>.</w:t>
      </w:r>
      <w:r w:rsidRPr="007821D8">
        <w:rPr>
          <w:rFonts w:ascii="Times New Roman" w:hAnsi="Times New Roman" w:cs="Times New Roman"/>
          <w:sz w:val="28"/>
          <w:szCs w:val="28"/>
        </w:rPr>
        <w:t xml:space="preserve"> Сви ученици имају примерно владаље. Укупан број изостанака је  </w:t>
      </w:r>
      <w:r w:rsidRPr="007821D8">
        <w:rPr>
          <w:rFonts w:ascii="Times New Roman" w:hAnsi="Times New Roman" w:cs="Times New Roman"/>
          <w:sz w:val="28"/>
          <w:szCs w:val="28"/>
          <w:lang w:val="sr-Cyrl-RS"/>
        </w:rPr>
        <w:t>5222</w:t>
      </w:r>
      <w:r w:rsidRPr="007821D8">
        <w:rPr>
          <w:rFonts w:ascii="Times New Roman" w:hAnsi="Times New Roman" w:cs="Times New Roman"/>
          <w:sz w:val="28"/>
          <w:szCs w:val="28"/>
        </w:rPr>
        <w:t xml:space="preserve"> што је </w:t>
      </w:r>
      <w:r w:rsidRPr="007821D8">
        <w:rPr>
          <w:rFonts w:ascii="Times New Roman" w:hAnsi="Times New Roman" w:cs="Times New Roman"/>
          <w:sz w:val="28"/>
          <w:szCs w:val="28"/>
          <w:lang w:val="sr-Cyrl-RS"/>
        </w:rPr>
        <w:t>50</w:t>
      </w:r>
      <w:r w:rsidRPr="007821D8">
        <w:rPr>
          <w:rFonts w:ascii="Times New Roman" w:hAnsi="Times New Roman" w:cs="Times New Roman"/>
          <w:sz w:val="28"/>
          <w:szCs w:val="28"/>
        </w:rPr>
        <w:t xml:space="preserve">,7 по ученику. Највише јединица има из математике </w:t>
      </w:r>
      <w:r w:rsidRPr="007821D8">
        <w:rPr>
          <w:rFonts w:ascii="Times New Roman" w:hAnsi="Times New Roman" w:cs="Times New Roman"/>
          <w:sz w:val="28"/>
          <w:szCs w:val="28"/>
          <w:lang w:val="sr-Cyrl-RS"/>
        </w:rPr>
        <w:t>16</w:t>
      </w:r>
      <w:r w:rsidRPr="007821D8">
        <w:rPr>
          <w:rFonts w:ascii="Times New Roman" w:hAnsi="Times New Roman" w:cs="Times New Roman"/>
          <w:sz w:val="28"/>
          <w:szCs w:val="28"/>
        </w:rPr>
        <w:t xml:space="preserve"> и немачког језика </w:t>
      </w:r>
      <w:r w:rsidRPr="007821D8">
        <w:rPr>
          <w:rFonts w:ascii="Times New Roman" w:hAnsi="Times New Roman" w:cs="Times New Roman"/>
          <w:sz w:val="28"/>
          <w:szCs w:val="28"/>
          <w:lang w:val="sr-Cyrl-RS"/>
        </w:rPr>
        <w:t>10</w:t>
      </w:r>
      <w:r w:rsidRPr="007821D8">
        <w:rPr>
          <w:rFonts w:ascii="Times New Roman" w:hAnsi="Times New Roman" w:cs="Times New Roman"/>
          <w:sz w:val="28"/>
          <w:szCs w:val="28"/>
        </w:rPr>
        <w:t>.</w:t>
      </w:r>
    </w:p>
    <w:p w:rsidR="007821D8" w:rsidRPr="007821D8" w:rsidRDefault="007821D8" w:rsidP="007821D8">
      <w:pPr>
        <w:jc w:val="center"/>
        <w:rPr>
          <w:rFonts w:ascii="Times New Roman" w:hAnsi="Times New Roman" w:cs="Times New Roman"/>
          <w:b/>
          <w:sz w:val="28"/>
          <w:szCs w:val="28"/>
          <w:u w:val="single"/>
        </w:rPr>
      </w:pPr>
      <w:r w:rsidRPr="007821D8">
        <w:rPr>
          <w:rFonts w:ascii="Times New Roman" w:hAnsi="Times New Roman" w:cs="Times New Roman"/>
          <w:b/>
          <w:sz w:val="28"/>
          <w:szCs w:val="28"/>
          <w:u w:val="single"/>
        </w:rPr>
        <w:t>СЕДМИ РАЗРЕД</w:t>
      </w:r>
    </w:p>
    <w:p w:rsidR="007821D8" w:rsidRPr="007821D8" w:rsidRDefault="007821D8" w:rsidP="007821D8">
      <w:pPr>
        <w:jc w:val="both"/>
        <w:rPr>
          <w:rFonts w:ascii="Times New Roman" w:hAnsi="Times New Roman" w:cs="Times New Roman"/>
          <w:sz w:val="28"/>
          <w:szCs w:val="28"/>
        </w:rPr>
      </w:pPr>
      <w:r w:rsidRPr="007821D8">
        <w:rPr>
          <w:rFonts w:ascii="Times New Roman" w:hAnsi="Times New Roman" w:cs="Times New Roman"/>
          <w:sz w:val="28"/>
          <w:szCs w:val="28"/>
        </w:rPr>
        <w:t>У седмом разреду има укупно 9</w:t>
      </w:r>
      <w:r w:rsidRPr="007821D8">
        <w:rPr>
          <w:rFonts w:ascii="Times New Roman" w:hAnsi="Times New Roman" w:cs="Times New Roman"/>
          <w:sz w:val="28"/>
          <w:szCs w:val="28"/>
          <w:lang w:val="sr-Cyrl-RS"/>
        </w:rPr>
        <w:t>2</w:t>
      </w:r>
      <w:r w:rsidRPr="007821D8">
        <w:rPr>
          <w:rFonts w:ascii="Times New Roman" w:hAnsi="Times New Roman" w:cs="Times New Roman"/>
          <w:sz w:val="28"/>
          <w:szCs w:val="28"/>
        </w:rPr>
        <w:t xml:space="preserve"> ученика. Одличан успех има </w:t>
      </w:r>
      <w:r w:rsidRPr="007821D8">
        <w:rPr>
          <w:rFonts w:ascii="Times New Roman" w:hAnsi="Times New Roman" w:cs="Times New Roman"/>
          <w:sz w:val="28"/>
          <w:szCs w:val="28"/>
          <w:lang w:val="sr-Cyrl-RS"/>
        </w:rPr>
        <w:t>25</w:t>
      </w:r>
      <w:r w:rsidRPr="007821D8">
        <w:rPr>
          <w:rFonts w:ascii="Times New Roman" w:hAnsi="Times New Roman" w:cs="Times New Roman"/>
          <w:sz w:val="28"/>
          <w:szCs w:val="28"/>
        </w:rPr>
        <w:t xml:space="preserve"> ученика што је </w:t>
      </w:r>
      <w:r w:rsidRPr="007821D8">
        <w:rPr>
          <w:rFonts w:ascii="Times New Roman" w:hAnsi="Times New Roman" w:cs="Times New Roman"/>
          <w:sz w:val="28"/>
          <w:szCs w:val="28"/>
          <w:lang w:val="sr-Cyrl-RS"/>
        </w:rPr>
        <w:t>27</w:t>
      </w:r>
      <w:r w:rsidRPr="007821D8">
        <w:rPr>
          <w:rFonts w:ascii="Times New Roman" w:hAnsi="Times New Roman" w:cs="Times New Roman"/>
          <w:sz w:val="28"/>
          <w:szCs w:val="28"/>
        </w:rPr>
        <w:t>,</w:t>
      </w:r>
      <w:r w:rsidRPr="007821D8">
        <w:rPr>
          <w:rFonts w:ascii="Times New Roman" w:hAnsi="Times New Roman" w:cs="Times New Roman"/>
          <w:sz w:val="28"/>
          <w:szCs w:val="28"/>
          <w:lang w:val="sr-Cyrl-RS"/>
        </w:rPr>
        <w:t>2</w:t>
      </w:r>
      <w:r w:rsidRPr="007821D8">
        <w:rPr>
          <w:rFonts w:ascii="Times New Roman" w:hAnsi="Times New Roman" w:cs="Times New Roman"/>
          <w:sz w:val="28"/>
          <w:szCs w:val="28"/>
        </w:rPr>
        <w:t xml:space="preserve">%, врло добар успех има </w:t>
      </w:r>
      <w:r w:rsidRPr="007821D8">
        <w:rPr>
          <w:rFonts w:ascii="Times New Roman" w:hAnsi="Times New Roman" w:cs="Times New Roman"/>
          <w:sz w:val="28"/>
          <w:szCs w:val="28"/>
          <w:lang w:val="sr-Cyrl-RS"/>
        </w:rPr>
        <w:t>40</w:t>
      </w:r>
      <w:r w:rsidRPr="007821D8">
        <w:rPr>
          <w:rFonts w:ascii="Times New Roman" w:hAnsi="Times New Roman" w:cs="Times New Roman"/>
          <w:sz w:val="28"/>
          <w:szCs w:val="28"/>
        </w:rPr>
        <w:t xml:space="preserve"> ученика што је </w:t>
      </w:r>
      <w:r w:rsidRPr="007821D8">
        <w:rPr>
          <w:rFonts w:ascii="Times New Roman" w:hAnsi="Times New Roman" w:cs="Times New Roman"/>
          <w:sz w:val="28"/>
          <w:szCs w:val="28"/>
          <w:lang w:val="sr-Cyrl-RS"/>
        </w:rPr>
        <w:t>43</w:t>
      </w:r>
      <w:r w:rsidRPr="007821D8">
        <w:rPr>
          <w:rFonts w:ascii="Times New Roman" w:hAnsi="Times New Roman" w:cs="Times New Roman"/>
          <w:sz w:val="28"/>
          <w:szCs w:val="28"/>
        </w:rPr>
        <w:t>,5%</w:t>
      </w:r>
      <w:r w:rsidRPr="007821D8">
        <w:rPr>
          <w:rFonts w:ascii="Times New Roman" w:hAnsi="Times New Roman" w:cs="Times New Roman"/>
          <w:sz w:val="28"/>
          <w:szCs w:val="28"/>
          <w:lang w:val="sr-Cyrl-RS"/>
        </w:rPr>
        <w:t>,</w:t>
      </w:r>
      <w:r w:rsidRPr="007821D8">
        <w:rPr>
          <w:rFonts w:ascii="Times New Roman" w:hAnsi="Times New Roman" w:cs="Times New Roman"/>
          <w:sz w:val="28"/>
          <w:szCs w:val="28"/>
        </w:rPr>
        <w:t xml:space="preserve">  добар успех има 1</w:t>
      </w:r>
      <w:r w:rsidRPr="007821D8">
        <w:rPr>
          <w:rFonts w:ascii="Times New Roman" w:hAnsi="Times New Roman" w:cs="Times New Roman"/>
          <w:sz w:val="28"/>
          <w:szCs w:val="28"/>
          <w:lang w:val="sr-Cyrl-RS"/>
        </w:rPr>
        <w:t>7</w:t>
      </w:r>
      <w:r w:rsidRPr="007821D8">
        <w:rPr>
          <w:rFonts w:ascii="Times New Roman" w:hAnsi="Times New Roman" w:cs="Times New Roman"/>
          <w:sz w:val="28"/>
          <w:szCs w:val="28"/>
        </w:rPr>
        <w:t xml:space="preserve"> ученика што је </w:t>
      </w:r>
      <w:r w:rsidRPr="007821D8">
        <w:rPr>
          <w:rFonts w:ascii="Times New Roman" w:hAnsi="Times New Roman" w:cs="Times New Roman"/>
          <w:sz w:val="28"/>
          <w:szCs w:val="28"/>
          <w:lang w:val="sr-Cyrl-RS"/>
        </w:rPr>
        <w:t>18,5</w:t>
      </w:r>
      <w:r w:rsidRPr="007821D8">
        <w:rPr>
          <w:rFonts w:ascii="Times New Roman" w:hAnsi="Times New Roman" w:cs="Times New Roman"/>
          <w:sz w:val="28"/>
          <w:szCs w:val="28"/>
        </w:rPr>
        <w:t>%</w:t>
      </w:r>
      <w:r w:rsidRPr="007821D8">
        <w:rPr>
          <w:rFonts w:ascii="Times New Roman" w:hAnsi="Times New Roman" w:cs="Times New Roman"/>
          <w:sz w:val="28"/>
          <w:szCs w:val="28"/>
          <w:lang w:val="sr-Cyrl-RS"/>
        </w:rPr>
        <w:t xml:space="preserve"> и довољан успех имају 7 ученика што је 7,6% </w:t>
      </w:r>
      <w:r w:rsidRPr="007821D8">
        <w:rPr>
          <w:rFonts w:ascii="Times New Roman" w:hAnsi="Times New Roman" w:cs="Times New Roman"/>
          <w:sz w:val="28"/>
          <w:szCs w:val="28"/>
        </w:rPr>
        <w:t xml:space="preserve">. Недовољан успех има 3 ученика, а </w:t>
      </w:r>
      <w:r w:rsidRPr="007821D8">
        <w:rPr>
          <w:rFonts w:ascii="Times New Roman" w:hAnsi="Times New Roman" w:cs="Times New Roman"/>
          <w:sz w:val="28"/>
          <w:szCs w:val="28"/>
          <w:lang w:val="sr-Cyrl-RS"/>
        </w:rPr>
        <w:t>4</w:t>
      </w:r>
      <w:r w:rsidRPr="007821D8">
        <w:rPr>
          <w:rFonts w:ascii="Times New Roman" w:hAnsi="Times New Roman" w:cs="Times New Roman"/>
          <w:sz w:val="28"/>
          <w:szCs w:val="28"/>
        </w:rPr>
        <w:t xml:space="preserve"> ученик</w:t>
      </w:r>
      <w:r w:rsidRPr="007821D8">
        <w:rPr>
          <w:rFonts w:ascii="Times New Roman" w:hAnsi="Times New Roman" w:cs="Times New Roman"/>
          <w:sz w:val="28"/>
          <w:szCs w:val="28"/>
          <w:lang w:val="sr-Cyrl-RS"/>
        </w:rPr>
        <w:t>а</w:t>
      </w:r>
      <w:r w:rsidRPr="007821D8">
        <w:rPr>
          <w:rFonts w:ascii="Times New Roman" w:hAnsi="Times New Roman" w:cs="Times New Roman"/>
          <w:sz w:val="28"/>
          <w:szCs w:val="28"/>
        </w:rPr>
        <w:t xml:space="preserve"> је неоцењен</w:t>
      </w:r>
      <w:r w:rsidRPr="007821D8">
        <w:rPr>
          <w:rFonts w:ascii="Times New Roman" w:hAnsi="Times New Roman" w:cs="Times New Roman"/>
          <w:sz w:val="28"/>
          <w:szCs w:val="28"/>
          <w:lang w:val="sr-Cyrl-RS"/>
        </w:rPr>
        <w:t>о</w:t>
      </w:r>
      <w:r w:rsidRPr="007821D8">
        <w:rPr>
          <w:rFonts w:ascii="Times New Roman" w:hAnsi="Times New Roman" w:cs="Times New Roman"/>
          <w:sz w:val="28"/>
          <w:szCs w:val="28"/>
        </w:rPr>
        <w:t xml:space="preserve">. Примерно владање има </w:t>
      </w:r>
      <w:r w:rsidRPr="007821D8">
        <w:rPr>
          <w:rFonts w:ascii="Times New Roman" w:hAnsi="Times New Roman" w:cs="Times New Roman"/>
          <w:sz w:val="28"/>
          <w:szCs w:val="28"/>
          <w:lang w:val="sr-Cyrl-RS"/>
        </w:rPr>
        <w:t>91</w:t>
      </w:r>
      <w:r w:rsidRPr="007821D8">
        <w:rPr>
          <w:rFonts w:ascii="Times New Roman" w:hAnsi="Times New Roman" w:cs="Times New Roman"/>
          <w:sz w:val="28"/>
          <w:szCs w:val="28"/>
        </w:rPr>
        <w:t xml:space="preserve"> ученик, а 1 ученик </w:t>
      </w:r>
      <w:r w:rsidRPr="007821D8">
        <w:rPr>
          <w:rFonts w:ascii="Times New Roman" w:hAnsi="Times New Roman" w:cs="Times New Roman"/>
          <w:sz w:val="28"/>
          <w:szCs w:val="28"/>
          <w:lang w:val="sr-Cyrl-RS"/>
        </w:rPr>
        <w:t>је неоцењен из</w:t>
      </w:r>
      <w:r w:rsidRPr="007821D8">
        <w:rPr>
          <w:rFonts w:ascii="Times New Roman" w:hAnsi="Times New Roman" w:cs="Times New Roman"/>
          <w:sz w:val="28"/>
          <w:szCs w:val="28"/>
        </w:rPr>
        <w:t xml:space="preserve"> владањ</w:t>
      </w:r>
      <w:r w:rsidRPr="007821D8">
        <w:rPr>
          <w:rFonts w:ascii="Times New Roman" w:hAnsi="Times New Roman" w:cs="Times New Roman"/>
          <w:sz w:val="28"/>
          <w:szCs w:val="28"/>
          <w:lang w:val="sr-Cyrl-RS"/>
        </w:rPr>
        <w:t>а</w:t>
      </w:r>
      <w:r w:rsidRPr="007821D8">
        <w:rPr>
          <w:rFonts w:ascii="Times New Roman" w:hAnsi="Times New Roman" w:cs="Times New Roman"/>
          <w:sz w:val="28"/>
          <w:szCs w:val="28"/>
        </w:rPr>
        <w:t xml:space="preserve">. Укупан број изостанака је </w:t>
      </w:r>
      <w:r w:rsidRPr="007821D8">
        <w:rPr>
          <w:rFonts w:ascii="Times New Roman" w:hAnsi="Times New Roman" w:cs="Times New Roman"/>
          <w:sz w:val="28"/>
          <w:szCs w:val="28"/>
          <w:lang w:val="sr-Cyrl-RS"/>
        </w:rPr>
        <w:t>6252</w:t>
      </w:r>
      <w:r w:rsidRPr="007821D8">
        <w:rPr>
          <w:rFonts w:ascii="Times New Roman" w:hAnsi="Times New Roman" w:cs="Times New Roman"/>
          <w:sz w:val="28"/>
          <w:szCs w:val="28"/>
        </w:rPr>
        <w:t xml:space="preserve"> што је </w:t>
      </w:r>
      <w:r w:rsidRPr="007821D8">
        <w:rPr>
          <w:rFonts w:ascii="Times New Roman" w:hAnsi="Times New Roman" w:cs="Times New Roman"/>
          <w:sz w:val="28"/>
          <w:szCs w:val="28"/>
          <w:lang w:val="sr-Cyrl-RS"/>
        </w:rPr>
        <w:t>68</w:t>
      </w:r>
      <w:r w:rsidRPr="007821D8">
        <w:rPr>
          <w:rFonts w:ascii="Times New Roman" w:hAnsi="Times New Roman" w:cs="Times New Roman"/>
          <w:sz w:val="28"/>
          <w:szCs w:val="28"/>
        </w:rPr>
        <w:t xml:space="preserve"> по ученику. Највише јединица има из </w:t>
      </w:r>
      <w:r w:rsidRPr="007821D8">
        <w:rPr>
          <w:rFonts w:ascii="Times New Roman" w:hAnsi="Times New Roman" w:cs="Times New Roman"/>
          <w:sz w:val="28"/>
          <w:szCs w:val="28"/>
          <w:lang w:val="sr-Cyrl-RS"/>
        </w:rPr>
        <w:t>математике</w:t>
      </w:r>
      <w:r w:rsidRPr="007821D8">
        <w:rPr>
          <w:rFonts w:ascii="Times New Roman" w:hAnsi="Times New Roman" w:cs="Times New Roman"/>
          <w:sz w:val="28"/>
          <w:szCs w:val="28"/>
        </w:rPr>
        <w:t xml:space="preserve"> </w:t>
      </w:r>
      <w:r w:rsidRPr="007821D8">
        <w:rPr>
          <w:rFonts w:ascii="Times New Roman" w:hAnsi="Times New Roman" w:cs="Times New Roman"/>
          <w:sz w:val="28"/>
          <w:szCs w:val="28"/>
          <w:lang w:val="sr-Cyrl-RS"/>
        </w:rPr>
        <w:t>3</w:t>
      </w:r>
      <w:r w:rsidRPr="007821D8">
        <w:rPr>
          <w:rFonts w:ascii="Times New Roman" w:hAnsi="Times New Roman" w:cs="Times New Roman"/>
          <w:sz w:val="28"/>
          <w:szCs w:val="28"/>
        </w:rPr>
        <w:t>.</w:t>
      </w:r>
    </w:p>
    <w:p w:rsidR="007821D8" w:rsidRPr="007821D8" w:rsidRDefault="007821D8" w:rsidP="007821D8">
      <w:pPr>
        <w:jc w:val="center"/>
        <w:rPr>
          <w:rFonts w:ascii="Times New Roman" w:hAnsi="Times New Roman" w:cs="Times New Roman"/>
          <w:b/>
          <w:sz w:val="28"/>
          <w:szCs w:val="28"/>
          <w:u w:val="single"/>
        </w:rPr>
      </w:pPr>
      <w:r w:rsidRPr="007821D8">
        <w:rPr>
          <w:rFonts w:ascii="Times New Roman" w:hAnsi="Times New Roman" w:cs="Times New Roman"/>
          <w:b/>
          <w:sz w:val="28"/>
          <w:szCs w:val="28"/>
          <w:u w:val="single"/>
        </w:rPr>
        <w:t>ОСМИ РАЗРЕД</w:t>
      </w:r>
    </w:p>
    <w:p w:rsidR="007821D8" w:rsidRPr="007821D8" w:rsidRDefault="007821D8" w:rsidP="007821D8">
      <w:pPr>
        <w:jc w:val="both"/>
        <w:rPr>
          <w:rFonts w:ascii="Times New Roman" w:hAnsi="Times New Roman" w:cs="Times New Roman"/>
          <w:sz w:val="28"/>
          <w:szCs w:val="28"/>
        </w:rPr>
      </w:pPr>
      <w:r w:rsidRPr="007821D8">
        <w:rPr>
          <w:rFonts w:ascii="Times New Roman" w:hAnsi="Times New Roman" w:cs="Times New Roman"/>
          <w:sz w:val="28"/>
          <w:szCs w:val="28"/>
        </w:rPr>
        <w:lastRenderedPageBreak/>
        <w:t xml:space="preserve">У осмом разреду има укупно </w:t>
      </w:r>
      <w:r w:rsidRPr="007821D8">
        <w:rPr>
          <w:rFonts w:ascii="Times New Roman" w:hAnsi="Times New Roman" w:cs="Times New Roman"/>
          <w:sz w:val="28"/>
          <w:szCs w:val="28"/>
          <w:lang w:val="sr-Cyrl-RS"/>
        </w:rPr>
        <w:t>89</w:t>
      </w:r>
      <w:r w:rsidRPr="007821D8">
        <w:rPr>
          <w:rFonts w:ascii="Times New Roman" w:hAnsi="Times New Roman" w:cs="Times New Roman"/>
          <w:sz w:val="28"/>
          <w:szCs w:val="28"/>
        </w:rPr>
        <w:t xml:space="preserve"> ученика. Одличан успех има </w:t>
      </w:r>
      <w:r w:rsidRPr="007821D8">
        <w:rPr>
          <w:rFonts w:ascii="Times New Roman" w:hAnsi="Times New Roman" w:cs="Times New Roman"/>
          <w:sz w:val="28"/>
          <w:szCs w:val="28"/>
          <w:lang w:val="sr-Cyrl-RS"/>
        </w:rPr>
        <w:t>28</w:t>
      </w:r>
      <w:r w:rsidRPr="007821D8">
        <w:rPr>
          <w:rFonts w:ascii="Times New Roman" w:hAnsi="Times New Roman" w:cs="Times New Roman"/>
          <w:sz w:val="28"/>
          <w:szCs w:val="28"/>
        </w:rPr>
        <w:t xml:space="preserve"> ученика што је 3</w:t>
      </w:r>
      <w:r w:rsidRPr="007821D8">
        <w:rPr>
          <w:rFonts w:ascii="Times New Roman" w:hAnsi="Times New Roman" w:cs="Times New Roman"/>
          <w:sz w:val="28"/>
          <w:szCs w:val="28"/>
          <w:lang w:val="sr-Cyrl-RS"/>
        </w:rPr>
        <w:t>1</w:t>
      </w:r>
      <w:r w:rsidRPr="007821D8">
        <w:rPr>
          <w:rFonts w:ascii="Times New Roman" w:hAnsi="Times New Roman" w:cs="Times New Roman"/>
          <w:sz w:val="28"/>
          <w:szCs w:val="28"/>
        </w:rPr>
        <w:t>,</w:t>
      </w:r>
      <w:r w:rsidRPr="007821D8">
        <w:rPr>
          <w:rFonts w:ascii="Times New Roman" w:hAnsi="Times New Roman" w:cs="Times New Roman"/>
          <w:sz w:val="28"/>
          <w:szCs w:val="28"/>
          <w:lang w:val="sr-Cyrl-RS"/>
        </w:rPr>
        <w:t>5</w:t>
      </w:r>
      <w:r w:rsidRPr="007821D8">
        <w:rPr>
          <w:rFonts w:ascii="Times New Roman" w:hAnsi="Times New Roman" w:cs="Times New Roman"/>
          <w:sz w:val="28"/>
          <w:szCs w:val="28"/>
        </w:rPr>
        <w:t>%, врло добар успех има 3</w:t>
      </w:r>
      <w:r w:rsidRPr="007821D8">
        <w:rPr>
          <w:rFonts w:ascii="Times New Roman" w:hAnsi="Times New Roman" w:cs="Times New Roman"/>
          <w:sz w:val="28"/>
          <w:szCs w:val="28"/>
          <w:lang w:val="sr-Cyrl-RS"/>
        </w:rPr>
        <w:t>2</w:t>
      </w:r>
      <w:r w:rsidRPr="007821D8">
        <w:rPr>
          <w:rFonts w:ascii="Times New Roman" w:hAnsi="Times New Roman" w:cs="Times New Roman"/>
          <w:sz w:val="28"/>
          <w:szCs w:val="28"/>
        </w:rPr>
        <w:t xml:space="preserve"> ученика што је </w:t>
      </w:r>
      <w:r w:rsidRPr="007821D8">
        <w:rPr>
          <w:rFonts w:ascii="Times New Roman" w:hAnsi="Times New Roman" w:cs="Times New Roman"/>
          <w:sz w:val="28"/>
          <w:szCs w:val="28"/>
          <w:lang w:val="sr-Cyrl-RS"/>
        </w:rPr>
        <w:t>36</w:t>
      </w:r>
      <w:r w:rsidRPr="007821D8">
        <w:rPr>
          <w:rFonts w:ascii="Times New Roman" w:hAnsi="Times New Roman" w:cs="Times New Roman"/>
          <w:sz w:val="28"/>
          <w:szCs w:val="28"/>
        </w:rPr>
        <w:t>%,</w:t>
      </w:r>
      <w:r w:rsidRPr="007821D8">
        <w:rPr>
          <w:rFonts w:ascii="Times New Roman" w:hAnsi="Times New Roman" w:cs="Times New Roman"/>
          <w:sz w:val="28"/>
          <w:szCs w:val="28"/>
          <w:lang w:val="sr-Cyrl-RS"/>
        </w:rPr>
        <w:t xml:space="preserve"> </w:t>
      </w:r>
      <w:r w:rsidRPr="007821D8">
        <w:rPr>
          <w:rFonts w:ascii="Times New Roman" w:hAnsi="Times New Roman" w:cs="Times New Roman"/>
          <w:sz w:val="28"/>
          <w:szCs w:val="28"/>
        </w:rPr>
        <w:t>добар успех има 1</w:t>
      </w:r>
      <w:r w:rsidRPr="007821D8">
        <w:rPr>
          <w:rFonts w:ascii="Times New Roman" w:hAnsi="Times New Roman" w:cs="Times New Roman"/>
          <w:sz w:val="28"/>
          <w:szCs w:val="28"/>
          <w:lang w:val="sr-Cyrl-RS"/>
        </w:rPr>
        <w:t>2</w:t>
      </w:r>
      <w:r w:rsidRPr="007821D8">
        <w:rPr>
          <w:rFonts w:ascii="Times New Roman" w:hAnsi="Times New Roman" w:cs="Times New Roman"/>
          <w:sz w:val="28"/>
          <w:szCs w:val="28"/>
        </w:rPr>
        <w:t xml:space="preserve"> ученика што је </w:t>
      </w:r>
      <w:r w:rsidRPr="007821D8">
        <w:rPr>
          <w:rFonts w:ascii="Times New Roman" w:hAnsi="Times New Roman" w:cs="Times New Roman"/>
          <w:sz w:val="28"/>
          <w:szCs w:val="28"/>
          <w:lang w:val="sr-Cyrl-RS"/>
        </w:rPr>
        <w:t>13,5</w:t>
      </w:r>
      <w:r w:rsidRPr="007821D8">
        <w:rPr>
          <w:rFonts w:ascii="Times New Roman" w:hAnsi="Times New Roman" w:cs="Times New Roman"/>
          <w:sz w:val="28"/>
          <w:szCs w:val="28"/>
        </w:rPr>
        <w:t>%</w:t>
      </w:r>
      <w:r w:rsidRPr="007821D8">
        <w:rPr>
          <w:rFonts w:ascii="Times New Roman" w:hAnsi="Times New Roman" w:cs="Times New Roman"/>
          <w:sz w:val="28"/>
          <w:szCs w:val="28"/>
          <w:lang w:val="sr-Cyrl-RS"/>
        </w:rPr>
        <w:t xml:space="preserve"> и довољан успех има 1 ученик што је 1,1%</w:t>
      </w:r>
      <w:r w:rsidRPr="007821D8">
        <w:rPr>
          <w:rFonts w:ascii="Times New Roman" w:hAnsi="Times New Roman" w:cs="Times New Roman"/>
          <w:sz w:val="28"/>
          <w:szCs w:val="28"/>
        </w:rPr>
        <w:t xml:space="preserve">. Недовољан успех има </w:t>
      </w:r>
      <w:r w:rsidRPr="007821D8">
        <w:rPr>
          <w:rFonts w:ascii="Times New Roman" w:hAnsi="Times New Roman" w:cs="Times New Roman"/>
          <w:sz w:val="28"/>
          <w:szCs w:val="28"/>
          <w:lang w:val="sr-Cyrl-RS"/>
        </w:rPr>
        <w:t xml:space="preserve">13 </w:t>
      </w:r>
      <w:r w:rsidRPr="007821D8">
        <w:rPr>
          <w:rFonts w:ascii="Times New Roman" w:hAnsi="Times New Roman" w:cs="Times New Roman"/>
          <w:sz w:val="28"/>
          <w:szCs w:val="28"/>
        </w:rPr>
        <w:t xml:space="preserve">ученика, а 3 ученика су неоцењена. Примерно владање има </w:t>
      </w:r>
      <w:r w:rsidRPr="007821D8">
        <w:rPr>
          <w:rFonts w:ascii="Times New Roman" w:hAnsi="Times New Roman" w:cs="Times New Roman"/>
          <w:sz w:val="28"/>
          <w:szCs w:val="28"/>
          <w:lang w:val="sr-Cyrl-RS"/>
        </w:rPr>
        <w:t>86</w:t>
      </w:r>
      <w:r w:rsidRPr="007821D8">
        <w:rPr>
          <w:rFonts w:ascii="Times New Roman" w:hAnsi="Times New Roman" w:cs="Times New Roman"/>
          <w:sz w:val="28"/>
          <w:szCs w:val="28"/>
        </w:rPr>
        <w:t xml:space="preserve"> ученика</w:t>
      </w:r>
      <w:r w:rsidRPr="007821D8">
        <w:rPr>
          <w:rFonts w:ascii="Times New Roman" w:hAnsi="Times New Roman" w:cs="Times New Roman"/>
          <w:sz w:val="28"/>
          <w:szCs w:val="28"/>
          <w:lang w:val="sr-Cyrl-RS"/>
        </w:rPr>
        <w:t>,</w:t>
      </w:r>
      <w:r w:rsidRPr="007821D8">
        <w:rPr>
          <w:rFonts w:ascii="Times New Roman" w:hAnsi="Times New Roman" w:cs="Times New Roman"/>
          <w:sz w:val="28"/>
          <w:szCs w:val="28"/>
        </w:rPr>
        <w:t xml:space="preserve"> врло добро владање има </w:t>
      </w:r>
      <w:r w:rsidRPr="007821D8">
        <w:rPr>
          <w:rFonts w:ascii="Times New Roman" w:hAnsi="Times New Roman" w:cs="Times New Roman"/>
          <w:sz w:val="28"/>
          <w:szCs w:val="28"/>
          <w:lang w:val="sr-Cyrl-RS"/>
        </w:rPr>
        <w:t>2</w:t>
      </w:r>
      <w:r w:rsidRPr="007821D8">
        <w:rPr>
          <w:rFonts w:ascii="Times New Roman" w:hAnsi="Times New Roman" w:cs="Times New Roman"/>
          <w:sz w:val="28"/>
          <w:szCs w:val="28"/>
        </w:rPr>
        <w:t xml:space="preserve"> ученика, а 1 ученик има задовољавајуће владање. Укупан број изостанака је  </w:t>
      </w:r>
      <w:r w:rsidRPr="007821D8">
        <w:rPr>
          <w:rFonts w:ascii="Times New Roman" w:hAnsi="Times New Roman" w:cs="Times New Roman"/>
          <w:sz w:val="28"/>
          <w:szCs w:val="28"/>
          <w:lang w:val="sr-Cyrl-RS"/>
        </w:rPr>
        <w:t>6288</w:t>
      </w:r>
      <w:r w:rsidRPr="007821D8">
        <w:rPr>
          <w:rFonts w:ascii="Times New Roman" w:hAnsi="Times New Roman" w:cs="Times New Roman"/>
          <w:sz w:val="28"/>
          <w:szCs w:val="28"/>
        </w:rPr>
        <w:t xml:space="preserve"> што је </w:t>
      </w:r>
      <w:r w:rsidRPr="007821D8">
        <w:rPr>
          <w:rFonts w:ascii="Times New Roman" w:hAnsi="Times New Roman" w:cs="Times New Roman"/>
          <w:sz w:val="28"/>
          <w:szCs w:val="28"/>
          <w:lang w:val="sr-Cyrl-RS"/>
        </w:rPr>
        <w:t>70,7</w:t>
      </w:r>
      <w:r w:rsidRPr="007821D8">
        <w:rPr>
          <w:rFonts w:ascii="Times New Roman" w:hAnsi="Times New Roman" w:cs="Times New Roman"/>
          <w:sz w:val="28"/>
          <w:szCs w:val="28"/>
        </w:rPr>
        <w:t xml:space="preserve"> по ученику. Највише јединица има из </w:t>
      </w:r>
      <w:r w:rsidRPr="007821D8">
        <w:rPr>
          <w:rFonts w:ascii="Times New Roman" w:hAnsi="Times New Roman" w:cs="Times New Roman"/>
          <w:sz w:val="28"/>
          <w:szCs w:val="28"/>
          <w:lang w:val="sr-Cyrl-RS"/>
        </w:rPr>
        <w:t>математике</w:t>
      </w:r>
      <w:r w:rsidRPr="007821D8">
        <w:rPr>
          <w:rFonts w:ascii="Times New Roman" w:hAnsi="Times New Roman" w:cs="Times New Roman"/>
          <w:sz w:val="28"/>
          <w:szCs w:val="28"/>
        </w:rPr>
        <w:t xml:space="preserve"> </w:t>
      </w:r>
      <w:r w:rsidRPr="007821D8">
        <w:rPr>
          <w:rFonts w:ascii="Times New Roman" w:hAnsi="Times New Roman" w:cs="Times New Roman"/>
          <w:sz w:val="28"/>
          <w:szCs w:val="28"/>
          <w:lang w:val="sr-Cyrl-RS"/>
        </w:rPr>
        <w:t>11</w:t>
      </w:r>
      <w:r w:rsidRPr="007821D8">
        <w:rPr>
          <w:rFonts w:ascii="Times New Roman" w:hAnsi="Times New Roman" w:cs="Times New Roman"/>
          <w:sz w:val="28"/>
          <w:szCs w:val="28"/>
        </w:rPr>
        <w:t xml:space="preserve"> и </w:t>
      </w:r>
      <w:r w:rsidRPr="007821D8">
        <w:rPr>
          <w:rFonts w:ascii="Times New Roman" w:hAnsi="Times New Roman" w:cs="Times New Roman"/>
          <w:sz w:val="28"/>
          <w:szCs w:val="28"/>
          <w:lang w:val="sr-Cyrl-RS"/>
        </w:rPr>
        <w:t>географије</w:t>
      </w:r>
      <w:r w:rsidRPr="007821D8">
        <w:rPr>
          <w:rFonts w:ascii="Times New Roman" w:hAnsi="Times New Roman" w:cs="Times New Roman"/>
          <w:sz w:val="28"/>
          <w:szCs w:val="28"/>
        </w:rPr>
        <w:t xml:space="preserve"> 4. </w:t>
      </w:r>
    </w:p>
    <w:p w:rsidR="007821D8" w:rsidRPr="007821D8" w:rsidRDefault="007821D8" w:rsidP="007821D8">
      <w:pPr>
        <w:jc w:val="center"/>
        <w:rPr>
          <w:rFonts w:ascii="Times New Roman" w:hAnsi="Times New Roman" w:cs="Times New Roman"/>
          <w:b/>
          <w:sz w:val="28"/>
          <w:szCs w:val="28"/>
          <w:u w:val="single"/>
        </w:rPr>
      </w:pPr>
      <w:r w:rsidRPr="007821D8">
        <w:rPr>
          <w:rFonts w:ascii="Times New Roman" w:hAnsi="Times New Roman" w:cs="Times New Roman"/>
          <w:b/>
          <w:sz w:val="28"/>
          <w:szCs w:val="28"/>
          <w:u w:val="single"/>
        </w:rPr>
        <w:t>ОД 5 ДО 8 РАЗРДА</w:t>
      </w:r>
    </w:p>
    <w:p w:rsidR="007821D8" w:rsidRPr="007821D8" w:rsidRDefault="007821D8" w:rsidP="007821D8">
      <w:pPr>
        <w:jc w:val="both"/>
        <w:rPr>
          <w:rFonts w:ascii="Times New Roman" w:hAnsi="Times New Roman" w:cs="Times New Roman"/>
          <w:sz w:val="28"/>
          <w:szCs w:val="28"/>
        </w:rPr>
      </w:pPr>
      <w:r w:rsidRPr="007821D8">
        <w:rPr>
          <w:rFonts w:ascii="Times New Roman" w:hAnsi="Times New Roman" w:cs="Times New Roman"/>
          <w:sz w:val="28"/>
          <w:szCs w:val="28"/>
        </w:rPr>
        <w:t xml:space="preserve">Од 5 до 8 разреда има укупно </w:t>
      </w:r>
      <w:r w:rsidRPr="007821D8">
        <w:rPr>
          <w:rFonts w:ascii="Times New Roman" w:hAnsi="Times New Roman" w:cs="Times New Roman"/>
          <w:sz w:val="28"/>
          <w:szCs w:val="28"/>
          <w:lang w:val="sr-Cyrl-RS"/>
        </w:rPr>
        <w:t>367</w:t>
      </w:r>
      <w:r w:rsidRPr="007821D8">
        <w:rPr>
          <w:rFonts w:ascii="Times New Roman" w:hAnsi="Times New Roman" w:cs="Times New Roman"/>
          <w:sz w:val="28"/>
          <w:szCs w:val="28"/>
        </w:rPr>
        <w:t xml:space="preserve"> ученика. Одличан успех има </w:t>
      </w:r>
      <w:r w:rsidRPr="007821D8">
        <w:rPr>
          <w:rFonts w:ascii="Times New Roman" w:hAnsi="Times New Roman" w:cs="Times New Roman"/>
          <w:sz w:val="28"/>
          <w:szCs w:val="28"/>
          <w:lang w:val="sr-Cyrl-RS"/>
        </w:rPr>
        <w:t>128</w:t>
      </w:r>
      <w:r w:rsidRPr="007821D8">
        <w:rPr>
          <w:rFonts w:ascii="Times New Roman" w:hAnsi="Times New Roman" w:cs="Times New Roman"/>
          <w:sz w:val="28"/>
          <w:szCs w:val="28"/>
        </w:rPr>
        <w:t xml:space="preserve"> ученика што је </w:t>
      </w:r>
      <w:r w:rsidRPr="007821D8">
        <w:rPr>
          <w:rFonts w:ascii="Times New Roman" w:hAnsi="Times New Roman" w:cs="Times New Roman"/>
          <w:sz w:val="28"/>
          <w:szCs w:val="28"/>
          <w:lang w:val="sr-Cyrl-RS"/>
        </w:rPr>
        <w:t>34</w:t>
      </w:r>
      <w:r w:rsidRPr="007821D8">
        <w:rPr>
          <w:rFonts w:ascii="Times New Roman" w:hAnsi="Times New Roman" w:cs="Times New Roman"/>
          <w:sz w:val="28"/>
          <w:szCs w:val="28"/>
        </w:rPr>
        <w:t>,</w:t>
      </w:r>
      <w:r w:rsidRPr="007821D8">
        <w:rPr>
          <w:rFonts w:ascii="Times New Roman" w:hAnsi="Times New Roman" w:cs="Times New Roman"/>
          <w:sz w:val="28"/>
          <w:szCs w:val="28"/>
          <w:lang w:val="sr-Cyrl-RS"/>
        </w:rPr>
        <w:t>9</w:t>
      </w:r>
      <w:r w:rsidRPr="007821D8">
        <w:rPr>
          <w:rFonts w:ascii="Times New Roman" w:hAnsi="Times New Roman" w:cs="Times New Roman"/>
          <w:sz w:val="28"/>
          <w:szCs w:val="28"/>
        </w:rPr>
        <w:t>%, врло добар успех има 1</w:t>
      </w:r>
      <w:r w:rsidRPr="007821D8">
        <w:rPr>
          <w:rFonts w:ascii="Times New Roman" w:hAnsi="Times New Roman" w:cs="Times New Roman"/>
          <w:sz w:val="28"/>
          <w:szCs w:val="28"/>
          <w:lang w:val="sr-Cyrl-RS"/>
        </w:rPr>
        <w:t>38</w:t>
      </w:r>
      <w:r w:rsidRPr="007821D8">
        <w:rPr>
          <w:rFonts w:ascii="Times New Roman" w:hAnsi="Times New Roman" w:cs="Times New Roman"/>
          <w:sz w:val="28"/>
          <w:szCs w:val="28"/>
        </w:rPr>
        <w:t xml:space="preserve"> ученик што је 37,</w:t>
      </w:r>
      <w:r w:rsidRPr="007821D8">
        <w:rPr>
          <w:rFonts w:ascii="Times New Roman" w:hAnsi="Times New Roman" w:cs="Times New Roman"/>
          <w:sz w:val="28"/>
          <w:szCs w:val="28"/>
          <w:lang w:val="sr-Cyrl-RS"/>
        </w:rPr>
        <w:t>6</w:t>
      </w:r>
      <w:r w:rsidRPr="007821D8">
        <w:rPr>
          <w:rFonts w:ascii="Times New Roman" w:hAnsi="Times New Roman" w:cs="Times New Roman"/>
          <w:sz w:val="28"/>
          <w:szCs w:val="28"/>
        </w:rPr>
        <w:t>%, добар успех има 4</w:t>
      </w:r>
      <w:r w:rsidRPr="007821D8">
        <w:rPr>
          <w:rFonts w:ascii="Times New Roman" w:hAnsi="Times New Roman" w:cs="Times New Roman"/>
          <w:sz w:val="28"/>
          <w:szCs w:val="28"/>
          <w:lang w:val="sr-Cyrl-RS"/>
        </w:rPr>
        <w:t>7</w:t>
      </w:r>
      <w:r w:rsidRPr="007821D8">
        <w:rPr>
          <w:rFonts w:ascii="Times New Roman" w:hAnsi="Times New Roman" w:cs="Times New Roman"/>
          <w:sz w:val="28"/>
          <w:szCs w:val="28"/>
        </w:rPr>
        <w:t xml:space="preserve"> ученика што је </w:t>
      </w:r>
      <w:r w:rsidRPr="007821D8">
        <w:rPr>
          <w:rFonts w:ascii="Times New Roman" w:hAnsi="Times New Roman" w:cs="Times New Roman"/>
          <w:sz w:val="28"/>
          <w:szCs w:val="28"/>
          <w:lang w:val="sr-Cyrl-RS"/>
        </w:rPr>
        <w:t>12,8</w:t>
      </w:r>
      <w:r w:rsidRPr="007821D8">
        <w:rPr>
          <w:rFonts w:ascii="Times New Roman" w:hAnsi="Times New Roman" w:cs="Times New Roman"/>
          <w:sz w:val="28"/>
          <w:szCs w:val="28"/>
        </w:rPr>
        <w:t xml:space="preserve"> % и довољан успех има </w:t>
      </w:r>
      <w:r w:rsidRPr="007821D8">
        <w:rPr>
          <w:rFonts w:ascii="Times New Roman" w:hAnsi="Times New Roman" w:cs="Times New Roman"/>
          <w:sz w:val="28"/>
          <w:szCs w:val="28"/>
          <w:lang w:val="sr-Cyrl-RS"/>
        </w:rPr>
        <w:t>8</w:t>
      </w:r>
      <w:r w:rsidRPr="007821D8">
        <w:rPr>
          <w:rFonts w:ascii="Times New Roman" w:hAnsi="Times New Roman" w:cs="Times New Roman"/>
          <w:sz w:val="28"/>
          <w:szCs w:val="28"/>
        </w:rPr>
        <w:t xml:space="preserve"> ученик што је </w:t>
      </w:r>
      <w:r w:rsidRPr="007821D8">
        <w:rPr>
          <w:rFonts w:ascii="Times New Roman" w:hAnsi="Times New Roman" w:cs="Times New Roman"/>
          <w:sz w:val="28"/>
          <w:szCs w:val="28"/>
          <w:lang w:val="sr-Cyrl-RS"/>
        </w:rPr>
        <w:t>2,1</w:t>
      </w:r>
      <w:r w:rsidRPr="007821D8">
        <w:rPr>
          <w:rFonts w:ascii="Times New Roman" w:hAnsi="Times New Roman" w:cs="Times New Roman"/>
          <w:sz w:val="28"/>
          <w:szCs w:val="28"/>
        </w:rPr>
        <w:t>%. Недовољан успех има</w:t>
      </w:r>
      <w:r w:rsidRPr="007821D8">
        <w:rPr>
          <w:rFonts w:ascii="Times New Roman" w:hAnsi="Times New Roman" w:cs="Times New Roman"/>
          <w:sz w:val="28"/>
          <w:szCs w:val="28"/>
          <w:lang w:val="sr-Cyrl-RS"/>
        </w:rPr>
        <w:t>ју</w:t>
      </w:r>
      <w:r w:rsidRPr="007821D8">
        <w:rPr>
          <w:rFonts w:ascii="Times New Roman" w:hAnsi="Times New Roman" w:cs="Times New Roman"/>
          <w:sz w:val="28"/>
          <w:szCs w:val="28"/>
        </w:rPr>
        <w:t xml:space="preserve"> 3</w:t>
      </w:r>
      <w:r w:rsidRPr="007821D8">
        <w:rPr>
          <w:rFonts w:ascii="Times New Roman" w:hAnsi="Times New Roman" w:cs="Times New Roman"/>
          <w:sz w:val="28"/>
          <w:szCs w:val="28"/>
          <w:lang w:val="sr-Cyrl-RS"/>
        </w:rPr>
        <w:t>9</w:t>
      </w:r>
      <w:r w:rsidRPr="007821D8">
        <w:rPr>
          <w:rFonts w:ascii="Times New Roman" w:hAnsi="Times New Roman" w:cs="Times New Roman"/>
          <w:sz w:val="28"/>
          <w:szCs w:val="28"/>
        </w:rPr>
        <w:t xml:space="preserve"> ученика, а </w:t>
      </w:r>
      <w:r w:rsidRPr="007821D8">
        <w:rPr>
          <w:rFonts w:ascii="Times New Roman" w:hAnsi="Times New Roman" w:cs="Times New Roman"/>
          <w:sz w:val="28"/>
          <w:szCs w:val="28"/>
          <w:lang w:val="sr-Cyrl-RS"/>
        </w:rPr>
        <w:t>12</w:t>
      </w:r>
      <w:r w:rsidRPr="007821D8">
        <w:rPr>
          <w:rFonts w:ascii="Times New Roman" w:hAnsi="Times New Roman" w:cs="Times New Roman"/>
          <w:sz w:val="28"/>
          <w:szCs w:val="28"/>
        </w:rPr>
        <w:t xml:space="preserve"> ученика су неоцењена. Примерно владање има </w:t>
      </w:r>
      <w:r w:rsidRPr="007821D8">
        <w:rPr>
          <w:rFonts w:ascii="Times New Roman" w:hAnsi="Times New Roman" w:cs="Times New Roman"/>
          <w:sz w:val="28"/>
          <w:szCs w:val="28"/>
          <w:lang w:val="sr-Cyrl-RS"/>
        </w:rPr>
        <w:t>358</w:t>
      </w:r>
      <w:r w:rsidRPr="007821D8">
        <w:rPr>
          <w:rFonts w:ascii="Times New Roman" w:hAnsi="Times New Roman" w:cs="Times New Roman"/>
          <w:sz w:val="28"/>
          <w:szCs w:val="28"/>
        </w:rPr>
        <w:t xml:space="preserve"> ученика, врло добро владање има </w:t>
      </w:r>
      <w:r w:rsidRPr="007821D8">
        <w:rPr>
          <w:rFonts w:ascii="Times New Roman" w:hAnsi="Times New Roman" w:cs="Times New Roman"/>
          <w:sz w:val="28"/>
          <w:szCs w:val="28"/>
          <w:lang w:val="sr-Cyrl-RS"/>
        </w:rPr>
        <w:t>5</w:t>
      </w:r>
      <w:r w:rsidRPr="007821D8">
        <w:rPr>
          <w:rFonts w:ascii="Times New Roman" w:hAnsi="Times New Roman" w:cs="Times New Roman"/>
          <w:sz w:val="28"/>
          <w:szCs w:val="28"/>
        </w:rPr>
        <w:t xml:space="preserve"> ученика, 1 ученик има </w:t>
      </w:r>
      <w:r w:rsidRPr="007821D8">
        <w:rPr>
          <w:rFonts w:ascii="Times New Roman" w:hAnsi="Times New Roman" w:cs="Times New Roman"/>
          <w:sz w:val="28"/>
          <w:szCs w:val="28"/>
          <w:lang w:val="sr-Cyrl-RS"/>
        </w:rPr>
        <w:t xml:space="preserve">задовољавајуће </w:t>
      </w:r>
      <w:r w:rsidRPr="007821D8">
        <w:rPr>
          <w:rFonts w:ascii="Times New Roman" w:hAnsi="Times New Roman" w:cs="Times New Roman"/>
          <w:sz w:val="28"/>
          <w:szCs w:val="28"/>
        </w:rPr>
        <w:t>владање</w:t>
      </w:r>
      <w:r w:rsidRPr="007821D8">
        <w:rPr>
          <w:rFonts w:ascii="Times New Roman" w:hAnsi="Times New Roman" w:cs="Times New Roman"/>
          <w:sz w:val="28"/>
          <w:szCs w:val="28"/>
          <w:lang w:val="sr-Cyrl-RS"/>
        </w:rPr>
        <w:t xml:space="preserve"> и 3 ученика су неоцењена из владања.</w:t>
      </w:r>
      <w:r w:rsidRPr="007821D8">
        <w:rPr>
          <w:rFonts w:ascii="Times New Roman" w:hAnsi="Times New Roman" w:cs="Times New Roman"/>
          <w:sz w:val="28"/>
          <w:szCs w:val="28"/>
        </w:rPr>
        <w:t xml:space="preserve"> Укупан број изостанака је  </w:t>
      </w:r>
      <w:r w:rsidRPr="007821D8">
        <w:rPr>
          <w:rFonts w:ascii="Times New Roman" w:hAnsi="Times New Roman" w:cs="Times New Roman"/>
          <w:sz w:val="28"/>
          <w:szCs w:val="28"/>
          <w:lang w:val="sr-Cyrl-RS"/>
        </w:rPr>
        <w:t>22434</w:t>
      </w:r>
      <w:r w:rsidRPr="007821D8">
        <w:rPr>
          <w:rFonts w:ascii="Times New Roman" w:hAnsi="Times New Roman" w:cs="Times New Roman"/>
          <w:sz w:val="28"/>
          <w:szCs w:val="28"/>
        </w:rPr>
        <w:t xml:space="preserve"> што је </w:t>
      </w:r>
      <w:r w:rsidRPr="007821D8">
        <w:rPr>
          <w:rFonts w:ascii="Times New Roman" w:hAnsi="Times New Roman" w:cs="Times New Roman"/>
          <w:sz w:val="28"/>
          <w:szCs w:val="28"/>
          <w:lang w:val="sr-Cyrl-RS"/>
        </w:rPr>
        <w:t>61</w:t>
      </w:r>
      <w:r w:rsidRPr="007821D8">
        <w:rPr>
          <w:rFonts w:ascii="Times New Roman" w:hAnsi="Times New Roman" w:cs="Times New Roman"/>
          <w:sz w:val="28"/>
          <w:szCs w:val="28"/>
        </w:rPr>
        <w:t>,</w:t>
      </w:r>
      <w:r w:rsidRPr="007821D8">
        <w:rPr>
          <w:rFonts w:ascii="Times New Roman" w:hAnsi="Times New Roman" w:cs="Times New Roman"/>
          <w:sz w:val="28"/>
          <w:szCs w:val="28"/>
          <w:lang w:val="sr-Cyrl-RS"/>
        </w:rPr>
        <w:t>1</w:t>
      </w:r>
      <w:r w:rsidRPr="007821D8">
        <w:rPr>
          <w:rFonts w:ascii="Times New Roman" w:hAnsi="Times New Roman" w:cs="Times New Roman"/>
          <w:sz w:val="28"/>
          <w:szCs w:val="28"/>
        </w:rPr>
        <w:t xml:space="preserve"> по ученику. Највише јединица има из математике </w:t>
      </w:r>
      <w:r w:rsidRPr="007821D8">
        <w:rPr>
          <w:rFonts w:ascii="Times New Roman" w:hAnsi="Times New Roman" w:cs="Times New Roman"/>
          <w:sz w:val="28"/>
          <w:szCs w:val="28"/>
          <w:lang w:val="sr-Cyrl-RS"/>
        </w:rPr>
        <w:t>36</w:t>
      </w:r>
      <w:r w:rsidRPr="007821D8">
        <w:rPr>
          <w:rFonts w:ascii="Times New Roman" w:hAnsi="Times New Roman" w:cs="Times New Roman"/>
          <w:sz w:val="28"/>
          <w:szCs w:val="28"/>
        </w:rPr>
        <w:t xml:space="preserve"> и немачког језика 1</w:t>
      </w:r>
      <w:r w:rsidRPr="007821D8">
        <w:rPr>
          <w:rFonts w:ascii="Times New Roman" w:hAnsi="Times New Roman" w:cs="Times New Roman"/>
          <w:sz w:val="28"/>
          <w:szCs w:val="28"/>
          <w:lang w:val="sr-Cyrl-RS"/>
        </w:rPr>
        <w:t>2</w:t>
      </w:r>
      <w:r w:rsidRPr="007821D8">
        <w:rPr>
          <w:rFonts w:ascii="Times New Roman" w:hAnsi="Times New Roman" w:cs="Times New Roman"/>
          <w:sz w:val="28"/>
          <w:szCs w:val="28"/>
        </w:rPr>
        <w:t>.</w:t>
      </w:r>
    </w:p>
    <w:p w:rsidR="00915721" w:rsidRDefault="00915721" w:rsidP="00EA79F0">
      <w:pPr>
        <w:spacing w:after="0"/>
        <w:jc w:val="both"/>
        <w:rPr>
          <w:rFonts w:ascii="Times New Roman" w:eastAsia="Times New Roman" w:hAnsi="Times New Roman" w:cs="Times New Roman"/>
        </w:rPr>
      </w:pPr>
    </w:p>
    <w:p w:rsidR="00C3775D" w:rsidRPr="00692967" w:rsidRDefault="00C3775D" w:rsidP="00C3775D">
      <w:pPr>
        <w:pStyle w:val="Heading1"/>
        <w:rPr>
          <w:rFonts w:eastAsia="Times New Roman"/>
        </w:rPr>
      </w:pPr>
      <w:bookmarkStart w:id="113" w:name="_Toc2095603"/>
      <w:bookmarkStart w:id="114" w:name="_Toc82521732"/>
      <w:bookmarkStart w:id="115" w:name="_Toc220596121"/>
      <w:r w:rsidRPr="007B3EE7">
        <w:rPr>
          <w:rFonts w:eastAsia="Times New Roman"/>
        </w:rPr>
        <w:t>1</w:t>
      </w:r>
      <w:r w:rsidR="000E49EE" w:rsidRPr="007B3EE7">
        <w:rPr>
          <w:rFonts w:eastAsia="Times New Roman"/>
        </w:rPr>
        <w:t>0</w:t>
      </w:r>
      <w:r w:rsidRPr="007B3EE7">
        <w:rPr>
          <w:rFonts w:eastAsia="Times New Roman"/>
        </w:rPr>
        <w:t>. Такмичења ученика</w:t>
      </w:r>
      <w:bookmarkEnd w:id="113"/>
      <w:bookmarkEnd w:id="114"/>
      <w:bookmarkEnd w:id="115"/>
    </w:p>
    <w:p w:rsidR="00F51D19" w:rsidRDefault="00F51D19" w:rsidP="00F51D19">
      <w:pPr>
        <w:rPr>
          <w:sz w:val="28"/>
          <w:szCs w:val="28"/>
        </w:rPr>
      </w:pPr>
      <w:bookmarkStart w:id="116" w:name="_Toc82521733"/>
    </w:p>
    <w:p w:rsidR="00F51D19" w:rsidRPr="00F51D19" w:rsidRDefault="00F51D19" w:rsidP="00F51D19">
      <w:pPr>
        <w:rPr>
          <w:rFonts w:ascii="Times New Roman" w:hAnsi="Times New Roman" w:cs="Times New Roman"/>
          <w:szCs w:val="24"/>
        </w:rPr>
      </w:pPr>
      <w:r w:rsidRPr="00F51D19">
        <w:rPr>
          <w:rFonts w:ascii="Times New Roman" w:hAnsi="Times New Roman" w:cs="Times New Roman"/>
          <w:szCs w:val="24"/>
        </w:rPr>
        <w:t xml:space="preserve">Школско такмичење из математике одржано је 12. </w:t>
      </w:r>
      <w:r w:rsidRPr="00F51D19">
        <w:rPr>
          <w:rFonts w:ascii="Times New Roman" w:hAnsi="Times New Roman" w:cs="Times New Roman"/>
          <w:szCs w:val="24"/>
          <w:lang w:val="sr-Cyrl-RS"/>
        </w:rPr>
        <w:t xml:space="preserve">12.2025. </w:t>
      </w:r>
      <w:r w:rsidRPr="00F51D19">
        <w:rPr>
          <w:rFonts w:ascii="Times New Roman" w:hAnsi="Times New Roman" w:cs="Times New Roman"/>
          <w:szCs w:val="24"/>
        </w:rPr>
        <w:t xml:space="preserve">године с почетком у 12.00 часова. Учешће у такмичењу узело је </w:t>
      </w:r>
      <w:r w:rsidRPr="00F51D19">
        <w:rPr>
          <w:rFonts w:ascii="Times New Roman" w:hAnsi="Times New Roman" w:cs="Times New Roman"/>
          <w:szCs w:val="24"/>
          <w:lang w:val="sr-Cyrl-RS"/>
        </w:rPr>
        <w:t xml:space="preserve">78 </w:t>
      </w:r>
      <w:r w:rsidRPr="00F51D19">
        <w:rPr>
          <w:rFonts w:ascii="Times New Roman" w:hAnsi="Times New Roman" w:cs="Times New Roman"/>
          <w:szCs w:val="24"/>
        </w:rPr>
        <w:t>ученик</w:t>
      </w:r>
      <w:r w:rsidRPr="00F51D19">
        <w:rPr>
          <w:rFonts w:ascii="Times New Roman" w:hAnsi="Times New Roman" w:cs="Times New Roman"/>
          <w:szCs w:val="24"/>
          <w:lang w:val="sr-Cyrl-RS"/>
        </w:rPr>
        <w:t>а, 37</w:t>
      </w:r>
      <w:r w:rsidRPr="00F51D19">
        <w:rPr>
          <w:rFonts w:ascii="Times New Roman" w:hAnsi="Times New Roman" w:cs="Times New Roman"/>
          <w:szCs w:val="24"/>
        </w:rPr>
        <w:t xml:space="preserve"> </w:t>
      </w:r>
      <w:r w:rsidRPr="00F51D19">
        <w:rPr>
          <w:rFonts w:ascii="Times New Roman" w:hAnsi="Times New Roman" w:cs="Times New Roman"/>
          <w:szCs w:val="24"/>
          <w:lang w:val="sr-Cyrl-RS"/>
        </w:rPr>
        <w:t xml:space="preserve">ученика </w:t>
      </w:r>
      <w:r w:rsidRPr="00F51D19">
        <w:rPr>
          <w:rFonts w:ascii="Times New Roman" w:hAnsi="Times New Roman" w:cs="Times New Roman"/>
          <w:szCs w:val="24"/>
        </w:rPr>
        <w:t xml:space="preserve">трећег разреда, </w:t>
      </w:r>
      <w:r w:rsidRPr="00F51D19">
        <w:rPr>
          <w:rFonts w:ascii="Times New Roman" w:hAnsi="Times New Roman" w:cs="Times New Roman"/>
          <w:szCs w:val="24"/>
          <w:lang w:val="sr-Cyrl-RS"/>
        </w:rPr>
        <w:t>25</w:t>
      </w:r>
      <w:r w:rsidRPr="00F51D19">
        <w:rPr>
          <w:rFonts w:ascii="Times New Roman" w:hAnsi="Times New Roman" w:cs="Times New Roman"/>
          <w:szCs w:val="24"/>
        </w:rPr>
        <w:t xml:space="preserve">  ученика четвртог разреда и </w:t>
      </w:r>
      <w:r w:rsidRPr="00F51D19">
        <w:rPr>
          <w:rFonts w:ascii="Times New Roman" w:hAnsi="Times New Roman" w:cs="Times New Roman"/>
          <w:szCs w:val="24"/>
          <w:lang w:val="sr-Cyrl-RS"/>
        </w:rPr>
        <w:t>16</w:t>
      </w:r>
      <w:r w:rsidRPr="00F51D19">
        <w:rPr>
          <w:rFonts w:ascii="Times New Roman" w:hAnsi="Times New Roman" w:cs="Times New Roman"/>
          <w:szCs w:val="24"/>
        </w:rPr>
        <w:t xml:space="preserve"> ученика</w:t>
      </w:r>
      <w:r w:rsidR="00DA2930">
        <w:rPr>
          <w:rFonts w:ascii="Times New Roman" w:hAnsi="Times New Roman" w:cs="Times New Roman"/>
          <w:szCs w:val="24"/>
        </w:rPr>
        <w:t xml:space="preserve"> </w:t>
      </w:r>
      <w:r w:rsidR="00DA2930">
        <w:rPr>
          <w:rFonts w:ascii="Times New Roman" w:hAnsi="Times New Roman" w:cs="Times New Roman"/>
          <w:szCs w:val="24"/>
          <w:lang w:val="sr-Cyrl-RS"/>
        </w:rPr>
        <w:t>од</w:t>
      </w:r>
      <w:r w:rsidRPr="00F51D19">
        <w:rPr>
          <w:rFonts w:ascii="Times New Roman" w:hAnsi="Times New Roman" w:cs="Times New Roman"/>
          <w:szCs w:val="24"/>
        </w:rPr>
        <w:t xml:space="preserve"> петог</w:t>
      </w:r>
      <w:r w:rsidR="00DA2930">
        <w:rPr>
          <w:rFonts w:ascii="Times New Roman" w:hAnsi="Times New Roman" w:cs="Times New Roman"/>
          <w:szCs w:val="24"/>
          <w:lang w:val="sr-Cyrl-RS"/>
        </w:rPr>
        <w:t xml:space="preserve"> до осмог</w:t>
      </w:r>
      <w:r w:rsidRPr="00F51D19">
        <w:rPr>
          <w:rFonts w:ascii="Times New Roman" w:hAnsi="Times New Roman" w:cs="Times New Roman"/>
          <w:szCs w:val="24"/>
        </w:rPr>
        <w:t xml:space="preserve"> разреда. За општинско такмичење пласирало се 8  ученика трећег разреда,12 ученика четвртог разреда и  </w:t>
      </w:r>
      <w:r w:rsidR="004C212C">
        <w:rPr>
          <w:rFonts w:ascii="Times New Roman" w:hAnsi="Times New Roman" w:cs="Times New Roman"/>
          <w:szCs w:val="24"/>
        </w:rPr>
        <w:t>7</w:t>
      </w:r>
      <w:r w:rsidRPr="00F51D19">
        <w:rPr>
          <w:rFonts w:ascii="Times New Roman" w:hAnsi="Times New Roman" w:cs="Times New Roman"/>
          <w:szCs w:val="24"/>
        </w:rPr>
        <w:t xml:space="preserve">  ученика</w:t>
      </w:r>
      <w:r w:rsidR="004C212C">
        <w:rPr>
          <w:rFonts w:ascii="Times New Roman" w:hAnsi="Times New Roman" w:cs="Times New Roman"/>
          <w:szCs w:val="24"/>
          <w:lang w:val="sr-Cyrl-RS"/>
        </w:rPr>
        <w:t xml:space="preserve"> од</w:t>
      </w:r>
      <w:r w:rsidRPr="00F51D19">
        <w:rPr>
          <w:rFonts w:ascii="Times New Roman" w:hAnsi="Times New Roman" w:cs="Times New Roman"/>
          <w:szCs w:val="24"/>
        </w:rPr>
        <w:t xml:space="preserve"> петог</w:t>
      </w:r>
      <w:r w:rsidR="004C212C">
        <w:rPr>
          <w:rFonts w:ascii="Times New Roman" w:hAnsi="Times New Roman" w:cs="Times New Roman"/>
          <w:szCs w:val="24"/>
          <w:lang w:val="sr-Cyrl-RS"/>
        </w:rPr>
        <w:t xml:space="preserve"> до осмог</w:t>
      </w:r>
      <w:r w:rsidRPr="00F51D19">
        <w:rPr>
          <w:rFonts w:ascii="Times New Roman" w:hAnsi="Times New Roman" w:cs="Times New Roman"/>
          <w:szCs w:val="24"/>
        </w:rPr>
        <w:t xml:space="preserve"> разреда. Задатке за такмичење добили смо од ДМС, такмичење је протекло у најбољем реду.</w:t>
      </w:r>
    </w:p>
    <w:p w:rsidR="00300A56" w:rsidRPr="00300A56" w:rsidRDefault="00300A56" w:rsidP="00CF2617">
      <w:pPr>
        <w:rPr>
          <w:rFonts w:ascii="Times New Roman" w:hAnsi="Times New Roman" w:cs="Times New Roman"/>
          <w:highlight w:val="yellow"/>
        </w:rPr>
      </w:pPr>
    </w:p>
    <w:p w:rsidR="000C27B1" w:rsidRPr="004C212C" w:rsidRDefault="000C27B1" w:rsidP="000C27B1">
      <w:pPr>
        <w:rPr>
          <w:rFonts w:ascii="Times New Roman" w:hAnsi="Times New Roman" w:cs="Times New Roman"/>
          <w:highlight w:val="yellow"/>
          <w:lang w:val="sr-Cyrl-RS"/>
        </w:rPr>
      </w:pPr>
    </w:p>
    <w:p w:rsidR="00574530" w:rsidRPr="0027014C" w:rsidRDefault="0027014C" w:rsidP="0027014C">
      <w:pPr>
        <w:pStyle w:val="Heading1"/>
        <w:rPr>
          <w:i/>
          <w:sz w:val="24"/>
          <w:szCs w:val="24"/>
        </w:rPr>
      </w:pPr>
      <w:bookmarkStart w:id="117" w:name="_Toc220596122"/>
      <w:r w:rsidRPr="000E49EE">
        <w:t>1</w:t>
      </w:r>
      <w:r w:rsidR="000E49EE" w:rsidRPr="000E49EE">
        <w:t>1</w:t>
      </w:r>
      <w:r w:rsidRPr="000E49EE">
        <w:t xml:space="preserve">. </w:t>
      </w:r>
      <w:r w:rsidR="00574530" w:rsidRPr="000E49EE">
        <w:t>Извештај са завршног испита</w:t>
      </w:r>
      <w:bookmarkEnd w:id="116"/>
      <w:bookmarkEnd w:id="117"/>
    </w:p>
    <w:p w:rsidR="00574530" w:rsidRPr="0027014C" w:rsidRDefault="00574530" w:rsidP="00574530">
      <w:pPr>
        <w:spacing w:after="0"/>
        <w:jc w:val="both"/>
        <w:rPr>
          <w:rFonts w:ascii="Times New Roman" w:hAnsi="Times New Roman"/>
        </w:rPr>
      </w:pPr>
      <w:r w:rsidRPr="0027014C">
        <w:rPr>
          <w:rFonts w:ascii="Times New Roman" w:hAnsi="Times New Roman"/>
          <w:szCs w:val="24"/>
        </w:rPr>
        <w:tab/>
      </w:r>
    </w:p>
    <w:p w:rsidR="008A0997" w:rsidRPr="00187070" w:rsidRDefault="00187070" w:rsidP="009954D0">
      <w:pPr>
        <w:rPr>
          <w:rFonts w:ascii="Times New Roman" w:hAnsi="Times New Roman" w:cs="Times New Roman"/>
          <w:b/>
          <w:i/>
          <w:color w:val="auto"/>
          <w:szCs w:val="24"/>
        </w:rPr>
      </w:pPr>
      <w:r>
        <w:rPr>
          <w:rFonts w:ascii="Times New Roman" w:hAnsi="Times New Roman" w:cs="Times New Roman"/>
          <w:b/>
          <w:i/>
          <w:color w:val="auto"/>
          <w:szCs w:val="24"/>
        </w:rPr>
        <w:t>Извештај са завршног испита биће достављен када Министарство просвете званично објави резултате и анализу.</w:t>
      </w:r>
    </w:p>
    <w:p w:rsidR="008A0997" w:rsidRDefault="008A0997" w:rsidP="009954D0">
      <w:pPr>
        <w:rPr>
          <w:rFonts w:ascii="Times New Roman" w:hAnsi="Times New Roman" w:cs="Times New Roman"/>
          <w:b/>
          <w:i/>
          <w:color w:val="FF0000"/>
          <w:szCs w:val="24"/>
        </w:rPr>
      </w:pPr>
    </w:p>
    <w:p w:rsidR="008A0997" w:rsidRPr="00692967" w:rsidRDefault="008A0997" w:rsidP="009954D0">
      <w:pPr>
        <w:rPr>
          <w:rFonts w:ascii="Times New Roman" w:hAnsi="Times New Roman" w:cs="Times New Roman"/>
          <w:b/>
          <w:i/>
          <w:color w:val="FF0000"/>
          <w:szCs w:val="24"/>
        </w:rPr>
      </w:pPr>
    </w:p>
    <w:p w:rsidR="00CC40F1" w:rsidRDefault="00692967" w:rsidP="00606443">
      <w:pPr>
        <w:rPr>
          <w:highlight w:val="yellow"/>
        </w:rPr>
      </w:pPr>
      <w:bookmarkStart w:id="118" w:name="_Toc82521735"/>
      <w:bookmarkStart w:id="119" w:name="_Toc220596123"/>
      <w:r w:rsidRPr="000774C7">
        <w:rPr>
          <w:rStyle w:val="Heading1Char"/>
        </w:rPr>
        <w:lastRenderedPageBreak/>
        <w:t>1</w:t>
      </w:r>
      <w:r w:rsidR="004B1B21" w:rsidRPr="000774C7">
        <w:rPr>
          <w:rStyle w:val="Heading1Char"/>
        </w:rPr>
        <w:t>2</w:t>
      </w:r>
      <w:r w:rsidRPr="000774C7">
        <w:rPr>
          <w:rStyle w:val="Heading1Char"/>
        </w:rPr>
        <w:t xml:space="preserve">. Финансијски извештај за школску </w:t>
      </w:r>
      <w:r w:rsidR="0067117C" w:rsidRPr="000774C7">
        <w:rPr>
          <w:rStyle w:val="Heading1Char"/>
        </w:rPr>
        <w:t>20</w:t>
      </w:r>
      <w:r w:rsidR="008C7AE5" w:rsidRPr="000774C7">
        <w:rPr>
          <w:rStyle w:val="Heading1Char"/>
        </w:rPr>
        <w:t>2</w:t>
      </w:r>
      <w:r w:rsidR="006F3747" w:rsidRPr="000774C7">
        <w:rPr>
          <w:rStyle w:val="Heading1Char"/>
        </w:rPr>
        <w:t>4</w:t>
      </w:r>
      <w:r w:rsidR="0067117C" w:rsidRPr="000774C7">
        <w:rPr>
          <w:rStyle w:val="Heading1Char"/>
        </w:rPr>
        <w:t>/202</w:t>
      </w:r>
      <w:r w:rsidR="006F3747" w:rsidRPr="000774C7">
        <w:rPr>
          <w:rStyle w:val="Heading1Char"/>
        </w:rPr>
        <w:t>5</w:t>
      </w:r>
      <w:r w:rsidRPr="000774C7">
        <w:rPr>
          <w:rStyle w:val="Heading1Char"/>
        </w:rPr>
        <w:t>. годину</w:t>
      </w:r>
      <w:bookmarkStart w:id="120" w:name="_Toc82521736"/>
      <w:bookmarkEnd w:id="118"/>
      <w:bookmarkEnd w:id="119"/>
      <w:r w:rsidR="00CF2617" w:rsidRPr="00CF2617">
        <w:rPr>
          <w:noProof/>
        </w:rPr>
        <w:lastRenderedPageBreak/>
        <w:drawing>
          <wp:inline distT="0" distB="0" distL="0" distR="0">
            <wp:extent cx="6300470" cy="10309325"/>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00470" cy="10309325"/>
                    </a:xfrm>
                    <a:prstGeom prst="rect">
                      <a:avLst/>
                    </a:prstGeom>
                    <a:noFill/>
                    <a:ln>
                      <a:noFill/>
                    </a:ln>
                  </pic:spPr>
                </pic:pic>
              </a:graphicData>
            </a:graphic>
          </wp:inline>
        </w:drawing>
      </w:r>
    </w:p>
    <w:p w:rsidR="003B5FD0" w:rsidRPr="00E41712" w:rsidRDefault="00692967" w:rsidP="00E02D85">
      <w:pPr>
        <w:pStyle w:val="Heading1"/>
      </w:pPr>
      <w:bookmarkStart w:id="121" w:name="_Toc220596124"/>
      <w:r w:rsidRPr="00D03F33">
        <w:lastRenderedPageBreak/>
        <w:t>1</w:t>
      </w:r>
      <w:r w:rsidR="004B1B21" w:rsidRPr="00D03F33">
        <w:t>3</w:t>
      </w:r>
      <w:r w:rsidRPr="00D03F33">
        <w:t>. Инспекцијски надзор</w:t>
      </w:r>
      <w:bookmarkEnd w:id="120"/>
      <w:bookmarkEnd w:id="121"/>
    </w:p>
    <w:p w:rsidR="002B16C2" w:rsidRPr="00D03F33" w:rsidRDefault="00D03F33" w:rsidP="00D03F33">
      <w:pPr>
        <w:pStyle w:val="ListParagraph"/>
        <w:jc w:val="both"/>
        <w:rPr>
          <w:rFonts w:ascii="Times New Roman" w:hAnsi="Times New Roman" w:cs="Times New Roman"/>
          <w:szCs w:val="24"/>
          <w:lang w:val="sr-Cyrl-RS"/>
        </w:rPr>
      </w:pPr>
      <w:r>
        <w:rPr>
          <w:rFonts w:ascii="Times New Roman" w:hAnsi="Times New Roman" w:cs="Times New Roman"/>
          <w:szCs w:val="24"/>
          <w:lang w:val="sr-Cyrl-RS"/>
        </w:rPr>
        <w:t>У првом полугодишту није било инспекцијских надзора.</w:t>
      </w:r>
    </w:p>
    <w:p w:rsidR="00692967" w:rsidRDefault="00692967" w:rsidP="00E02D85">
      <w:pPr>
        <w:spacing w:after="0"/>
        <w:rPr>
          <w:rFonts w:ascii="Times New Roman" w:eastAsia="Times New Roman" w:hAnsi="Times New Roman" w:cs="Times New Roman"/>
          <w:b/>
          <w:bCs/>
          <w:szCs w:val="24"/>
        </w:rPr>
      </w:pPr>
    </w:p>
    <w:p w:rsidR="007F7A5E" w:rsidRPr="00692967" w:rsidRDefault="007F7A5E" w:rsidP="007E385D">
      <w:pPr>
        <w:keepNext/>
        <w:spacing w:after="0" w:line="360" w:lineRule="auto"/>
        <w:outlineLvl w:val="0"/>
        <w:rPr>
          <w:rFonts w:ascii="Times New Roman" w:eastAsia="Times New Roman" w:hAnsi="Times New Roman" w:cs="Times New Roman"/>
          <w:b/>
          <w:bCs/>
          <w:szCs w:val="24"/>
        </w:rPr>
      </w:pPr>
      <w:bookmarkStart w:id="122" w:name="_Toc19448317"/>
      <w:bookmarkStart w:id="123" w:name="_Toc82521737"/>
      <w:r w:rsidRPr="00692967">
        <w:rPr>
          <w:rFonts w:ascii="Times New Roman" w:eastAsia="Times New Roman" w:hAnsi="Times New Roman" w:cs="Times New Roman"/>
          <w:b/>
          <w:bCs/>
          <w:szCs w:val="24"/>
        </w:rPr>
        <w:t>У ПРИЛОГУ ДОСТАВЉАМО КОМПЛЕТНЕ ИЗВЕШТАЈЕ НАСТАВНИКА</w:t>
      </w:r>
      <w:bookmarkEnd w:id="122"/>
      <w:bookmarkEnd w:id="123"/>
    </w:p>
    <w:p w:rsidR="003B5FD0" w:rsidRPr="00692967" w:rsidRDefault="003B5FD0" w:rsidP="00E600E1">
      <w:pPr>
        <w:autoSpaceDE w:val="0"/>
        <w:autoSpaceDN w:val="0"/>
        <w:adjustRightInd w:val="0"/>
        <w:spacing w:after="0"/>
        <w:rPr>
          <w:rFonts w:cs="TimesNewRomanPS-BoldMT"/>
          <w:bCs/>
          <w:szCs w:val="24"/>
        </w:rPr>
      </w:pPr>
    </w:p>
    <w:sectPr w:rsidR="003B5FD0" w:rsidRPr="00692967" w:rsidSect="00301200">
      <w:footerReference w:type="default" r:id="rId11"/>
      <w:pgSz w:w="11907" w:h="16840" w:code="9"/>
      <w:pgMar w:top="851" w:right="851" w:bottom="851"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44C5" w:rsidRDefault="00C044C5" w:rsidP="00E600E1">
      <w:pPr>
        <w:spacing w:after="0"/>
      </w:pPr>
      <w:r>
        <w:separator/>
      </w:r>
    </w:p>
  </w:endnote>
  <w:endnote w:type="continuationSeparator" w:id="0">
    <w:p w:rsidR="00C044C5" w:rsidRDefault="00C044C5" w:rsidP="00E600E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Droid Sans Fallback">
    <w:altName w:val="Times New Roman"/>
    <w:charset w:val="00"/>
    <w:family w:val="roman"/>
    <w:pitch w:val="default"/>
    <w:sig w:usb0="00000000" w:usb1="00000000" w:usb2="00000000" w:usb3="00000000" w:csb0="00040001" w:csb1="00000000"/>
  </w:font>
  <w:font w:name="FreeSans">
    <w:altName w:val="Times New Roman"/>
    <w:charset w:val="00"/>
    <w:family w:val="roman"/>
    <w:pitch w:val="default"/>
    <w:sig w:usb0="00000000" w:usb1="00000000" w:usb2="00000000" w:usb3="00000000" w:csb0="00040001" w:csb1="00000000"/>
  </w:font>
  <w:font w:name="Noto Serif CJK SC">
    <w:altName w:val="Times New Roman"/>
    <w:panose1 w:val="00000000000000000000"/>
    <w:charset w:val="00"/>
    <w:family w:val="roman"/>
    <w:notTrueType/>
    <w:pitch w:val="default"/>
  </w:font>
  <w:font w:name="TimesNewRomanPS-BoldMT">
    <w:altName w:val="Times New Roman"/>
    <w:panose1 w:val="00000000000000000000"/>
    <w:charset w:val="CC"/>
    <w:family w:val="auto"/>
    <w:notTrueType/>
    <w:pitch w:val="default"/>
    <w:sig w:usb0="00000201" w:usb1="00000000" w:usb2="00000000" w:usb3="00000000" w:csb0="00000004"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1929659"/>
      <w:docPartObj>
        <w:docPartGallery w:val="Page Numbers (Bottom of Page)"/>
        <w:docPartUnique/>
      </w:docPartObj>
    </w:sdtPr>
    <w:sdtContent>
      <w:p w:rsidR="00FE1BA6" w:rsidRDefault="00FE1BA6">
        <w:pPr>
          <w:pStyle w:val="Footer"/>
          <w:jc w:val="right"/>
        </w:pPr>
        <w:r>
          <w:fldChar w:fldCharType="begin"/>
        </w:r>
        <w:r>
          <w:instrText xml:space="preserve"> PAGE   \* MERGEFORMAT </w:instrText>
        </w:r>
        <w:r>
          <w:fldChar w:fldCharType="separate"/>
        </w:r>
        <w:r w:rsidR="00C9123F">
          <w:rPr>
            <w:noProof/>
          </w:rPr>
          <w:t>14</w:t>
        </w:r>
        <w:r>
          <w:rPr>
            <w:noProof/>
          </w:rPr>
          <w:fldChar w:fldCharType="end"/>
        </w:r>
      </w:p>
    </w:sdtContent>
  </w:sdt>
  <w:p w:rsidR="00FE1BA6" w:rsidRDefault="00FE1B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44C5" w:rsidRDefault="00C044C5" w:rsidP="00E600E1">
      <w:pPr>
        <w:spacing w:after="0"/>
      </w:pPr>
      <w:r>
        <w:separator/>
      </w:r>
    </w:p>
  </w:footnote>
  <w:footnote w:type="continuationSeparator" w:id="0">
    <w:p w:rsidR="00C044C5" w:rsidRDefault="00C044C5" w:rsidP="00E600E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25pt;height:11.25pt" o:bullet="t">
        <v:imagedata r:id="rId1" o:title="msoF681"/>
      </v:shape>
    </w:pict>
  </w:numPicBullet>
  <w:abstractNum w:abstractNumId="0" w15:restartNumberingAfterBreak="0">
    <w:nsid w:val="00A44171"/>
    <w:multiLevelType w:val="multilevel"/>
    <w:tmpl w:val="AC64E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FD2964"/>
    <w:multiLevelType w:val="multilevel"/>
    <w:tmpl w:val="3CA8549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7F024DB"/>
    <w:multiLevelType w:val="hybridMultilevel"/>
    <w:tmpl w:val="BA0C05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180334"/>
    <w:multiLevelType w:val="multilevel"/>
    <w:tmpl w:val="0930F96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040193B"/>
    <w:multiLevelType w:val="multilevel"/>
    <w:tmpl w:val="5F20C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695BE1"/>
    <w:multiLevelType w:val="hybridMultilevel"/>
    <w:tmpl w:val="B7D4CCDA"/>
    <w:lvl w:ilvl="0" w:tplc="241A000F">
      <w:start w:val="1"/>
      <w:numFmt w:val="decimal"/>
      <w:lvlText w:val="%1."/>
      <w:lvlJc w:val="left"/>
      <w:pPr>
        <w:ind w:left="1440" w:hanging="360"/>
      </w:pPr>
    </w:lvl>
    <w:lvl w:ilvl="1" w:tplc="241A0019" w:tentative="1">
      <w:start w:val="1"/>
      <w:numFmt w:val="lowerLetter"/>
      <w:lvlText w:val="%2."/>
      <w:lvlJc w:val="left"/>
      <w:pPr>
        <w:ind w:left="2160" w:hanging="360"/>
      </w:pPr>
    </w:lvl>
    <w:lvl w:ilvl="2" w:tplc="241A001B" w:tentative="1">
      <w:start w:val="1"/>
      <w:numFmt w:val="lowerRoman"/>
      <w:lvlText w:val="%3."/>
      <w:lvlJc w:val="right"/>
      <w:pPr>
        <w:ind w:left="2880" w:hanging="180"/>
      </w:pPr>
    </w:lvl>
    <w:lvl w:ilvl="3" w:tplc="241A000F" w:tentative="1">
      <w:start w:val="1"/>
      <w:numFmt w:val="decimal"/>
      <w:lvlText w:val="%4."/>
      <w:lvlJc w:val="left"/>
      <w:pPr>
        <w:ind w:left="3600" w:hanging="360"/>
      </w:pPr>
    </w:lvl>
    <w:lvl w:ilvl="4" w:tplc="241A0019" w:tentative="1">
      <w:start w:val="1"/>
      <w:numFmt w:val="lowerLetter"/>
      <w:lvlText w:val="%5."/>
      <w:lvlJc w:val="left"/>
      <w:pPr>
        <w:ind w:left="4320" w:hanging="360"/>
      </w:pPr>
    </w:lvl>
    <w:lvl w:ilvl="5" w:tplc="241A001B" w:tentative="1">
      <w:start w:val="1"/>
      <w:numFmt w:val="lowerRoman"/>
      <w:lvlText w:val="%6."/>
      <w:lvlJc w:val="right"/>
      <w:pPr>
        <w:ind w:left="5040" w:hanging="180"/>
      </w:pPr>
    </w:lvl>
    <w:lvl w:ilvl="6" w:tplc="241A000F" w:tentative="1">
      <w:start w:val="1"/>
      <w:numFmt w:val="decimal"/>
      <w:lvlText w:val="%7."/>
      <w:lvlJc w:val="left"/>
      <w:pPr>
        <w:ind w:left="5760" w:hanging="360"/>
      </w:pPr>
    </w:lvl>
    <w:lvl w:ilvl="7" w:tplc="241A0019" w:tentative="1">
      <w:start w:val="1"/>
      <w:numFmt w:val="lowerLetter"/>
      <w:lvlText w:val="%8."/>
      <w:lvlJc w:val="left"/>
      <w:pPr>
        <w:ind w:left="6480" w:hanging="360"/>
      </w:pPr>
    </w:lvl>
    <w:lvl w:ilvl="8" w:tplc="241A001B" w:tentative="1">
      <w:start w:val="1"/>
      <w:numFmt w:val="lowerRoman"/>
      <w:lvlText w:val="%9."/>
      <w:lvlJc w:val="right"/>
      <w:pPr>
        <w:ind w:left="7200" w:hanging="180"/>
      </w:pPr>
    </w:lvl>
  </w:abstractNum>
  <w:abstractNum w:abstractNumId="6" w15:restartNumberingAfterBreak="0">
    <w:nsid w:val="15C739DF"/>
    <w:multiLevelType w:val="hybridMultilevel"/>
    <w:tmpl w:val="B0CC0702"/>
    <w:lvl w:ilvl="0" w:tplc="0809000B">
      <w:start w:val="1"/>
      <w:numFmt w:val="bullet"/>
      <w:lvlText w:val=""/>
      <w:lvlJc w:val="left"/>
      <w:pPr>
        <w:ind w:left="10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427160"/>
    <w:multiLevelType w:val="hybridMultilevel"/>
    <w:tmpl w:val="1ADCE9F4"/>
    <w:lvl w:ilvl="0" w:tplc="241A000D">
      <w:start w:val="1"/>
      <w:numFmt w:val="bullet"/>
      <w:lvlText w:val=""/>
      <w:lvlJc w:val="left"/>
      <w:pPr>
        <w:ind w:left="720" w:hanging="360"/>
      </w:pPr>
      <w:rPr>
        <w:rFonts w:ascii="Wingdings" w:hAnsi="Wingdings"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8" w15:restartNumberingAfterBreak="0">
    <w:nsid w:val="216A1A30"/>
    <w:multiLevelType w:val="hybridMultilevel"/>
    <w:tmpl w:val="A2762942"/>
    <w:lvl w:ilvl="0" w:tplc="27122A6A">
      <w:start w:val="1"/>
      <w:numFmt w:val="decimal"/>
      <w:lvlText w:val="%1."/>
      <w:lvlJc w:val="left"/>
      <w:pPr>
        <w:ind w:left="939" w:hanging="361"/>
      </w:pPr>
      <w:rPr>
        <w:rFonts w:ascii="Times New Roman" w:eastAsia="Times New Roman" w:hAnsi="Times New Roman" w:cs="Times New Roman" w:hint="default"/>
        <w:w w:val="100"/>
        <w:sz w:val="24"/>
        <w:szCs w:val="24"/>
        <w:lang w:eastAsia="en-US" w:bidi="ar-SA"/>
      </w:rPr>
    </w:lvl>
    <w:lvl w:ilvl="1" w:tplc="AF6AF2DA">
      <w:numFmt w:val="bullet"/>
      <w:lvlText w:val="•"/>
      <w:lvlJc w:val="left"/>
      <w:pPr>
        <w:ind w:left="1944" w:hanging="361"/>
      </w:pPr>
      <w:rPr>
        <w:lang w:eastAsia="en-US" w:bidi="ar-SA"/>
      </w:rPr>
    </w:lvl>
    <w:lvl w:ilvl="2" w:tplc="3AFEA500">
      <w:numFmt w:val="bullet"/>
      <w:lvlText w:val="•"/>
      <w:lvlJc w:val="left"/>
      <w:pPr>
        <w:ind w:left="2949" w:hanging="361"/>
      </w:pPr>
      <w:rPr>
        <w:lang w:eastAsia="en-US" w:bidi="ar-SA"/>
      </w:rPr>
    </w:lvl>
    <w:lvl w:ilvl="3" w:tplc="83DAC244">
      <w:numFmt w:val="bullet"/>
      <w:lvlText w:val="•"/>
      <w:lvlJc w:val="left"/>
      <w:pPr>
        <w:ind w:left="3953" w:hanging="361"/>
      </w:pPr>
      <w:rPr>
        <w:lang w:eastAsia="en-US" w:bidi="ar-SA"/>
      </w:rPr>
    </w:lvl>
    <w:lvl w:ilvl="4" w:tplc="58484140">
      <w:numFmt w:val="bullet"/>
      <w:lvlText w:val="•"/>
      <w:lvlJc w:val="left"/>
      <w:pPr>
        <w:ind w:left="4958" w:hanging="361"/>
      </w:pPr>
      <w:rPr>
        <w:lang w:eastAsia="en-US" w:bidi="ar-SA"/>
      </w:rPr>
    </w:lvl>
    <w:lvl w:ilvl="5" w:tplc="A002EA4A">
      <w:numFmt w:val="bullet"/>
      <w:lvlText w:val="•"/>
      <w:lvlJc w:val="left"/>
      <w:pPr>
        <w:ind w:left="5963" w:hanging="361"/>
      </w:pPr>
      <w:rPr>
        <w:lang w:eastAsia="en-US" w:bidi="ar-SA"/>
      </w:rPr>
    </w:lvl>
    <w:lvl w:ilvl="6" w:tplc="9B442666">
      <w:numFmt w:val="bullet"/>
      <w:lvlText w:val="•"/>
      <w:lvlJc w:val="left"/>
      <w:pPr>
        <w:ind w:left="6967" w:hanging="361"/>
      </w:pPr>
      <w:rPr>
        <w:lang w:eastAsia="en-US" w:bidi="ar-SA"/>
      </w:rPr>
    </w:lvl>
    <w:lvl w:ilvl="7" w:tplc="66FC5364">
      <w:numFmt w:val="bullet"/>
      <w:lvlText w:val="•"/>
      <w:lvlJc w:val="left"/>
      <w:pPr>
        <w:ind w:left="7972" w:hanging="361"/>
      </w:pPr>
      <w:rPr>
        <w:lang w:eastAsia="en-US" w:bidi="ar-SA"/>
      </w:rPr>
    </w:lvl>
    <w:lvl w:ilvl="8" w:tplc="779C2AB6">
      <w:numFmt w:val="bullet"/>
      <w:lvlText w:val="•"/>
      <w:lvlJc w:val="left"/>
      <w:pPr>
        <w:ind w:left="8977" w:hanging="361"/>
      </w:pPr>
      <w:rPr>
        <w:lang w:eastAsia="en-US" w:bidi="ar-SA"/>
      </w:rPr>
    </w:lvl>
  </w:abstractNum>
  <w:abstractNum w:abstractNumId="9" w15:restartNumberingAfterBreak="0">
    <w:nsid w:val="222B7E9A"/>
    <w:multiLevelType w:val="hybridMultilevel"/>
    <w:tmpl w:val="A5C6462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CA7855"/>
    <w:multiLevelType w:val="hybridMultilevel"/>
    <w:tmpl w:val="398E62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1B1C38"/>
    <w:multiLevelType w:val="multilevel"/>
    <w:tmpl w:val="A30437F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73B5800"/>
    <w:multiLevelType w:val="hybridMultilevel"/>
    <w:tmpl w:val="C404850A"/>
    <w:lvl w:ilvl="0" w:tplc="BA9A3AF2">
      <w:start w:val="1"/>
      <w:numFmt w:val="decimal"/>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4E52857"/>
    <w:multiLevelType w:val="multilevel"/>
    <w:tmpl w:val="7AA21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C03D3B"/>
    <w:multiLevelType w:val="hybridMultilevel"/>
    <w:tmpl w:val="902C8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CBA0E76"/>
    <w:multiLevelType w:val="multilevel"/>
    <w:tmpl w:val="DD76A29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CBE3FF9"/>
    <w:multiLevelType w:val="multilevel"/>
    <w:tmpl w:val="FD986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D2819C8"/>
    <w:multiLevelType w:val="hybridMultilevel"/>
    <w:tmpl w:val="9EFA5C0C"/>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3417907"/>
    <w:multiLevelType w:val="hybridMultilevel"/>
    <w:tmpl w:val="57D888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7207F2F"/>
    <w:multiLevelType w:val="multilevel"/>
    <w:tmpl w:val="EE048EAA"/>
    <w:lvl w:ilvl="0">
      <w:start w:val="1"/>
      <w:numFmt w:val="bullet"/>
      <w:lvlText w:val=""/>
      <w:lvlJc w:val="left"/>
      <w:pPr>
        <w:ind w:left="1020" w:hanging="360"/>
      </w:pPr>
      <w:rPr>
        <w:rFonts w:ascii="Wingdings" w:hAnsi="Wingdings" w:cs="Wingdings" w:hint="default"/>
        <w:color w:val="000000"/>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8D32190"/>
    <w:multiLevelType w:val="hybridMultilevel"/>
    <w:tmpl w:val="B7D4CCDA"/>
    <w:lvl w:ilvl="0" w:tplc="241A000F">
      <w:start w:val="1"/>
      <w:numFmt w:val="decimal"/>
      <w:lvlText w:val="%1."/>
      <w:lvlJc w:val="left"/>
      <w:pPr>
        <w:ind w:left="1440" w:hanging="360"/>
      </w:pPr>
    </w:lvl>
    <w:lvl w:ilvl="1" w:tplc="241A0019" w:tentative="1">
      <w:start w:val="1"/>
      <w:numFmt w:val="lowerLetter"/>
      <w:lvlText w:val="%2."/>
      <w:lvlJc w:val="left"/>
      <w:pPr>
        <w:ind w:left="2160" w:hanging="360"/>
      </w:pPr>
    </w:lvl>
    <w:lvl w:ilvl="2" w:tplc="241A001B" w:tentative="1">
      <w:start w:val="1"/>
      <w:numFmt w:val="lowerRoman"/>
      <w:lvlText w:val="%3."/>
      <w:lvlJc w:val="right"/>
      <w:pPr>
        <w:ind w:left="2880" w:hanging="180"/>
      </w:pPr>
    </w:lvl>
    <w:lvl w:ilvl="3" w:tplc="241A000F" w:tentative="1">
      <w:start w:val="1"/>
      <w:numFmt w:val="decimal"/>
      <w:lvlText w:val="%4."/>
      <w:lvlJc w:val="left"/>
      <w:pPr>
        <w:ind w:left="3600" w:hanging="360"/>
      </w:pPr>
    </w:lvl>
    <w:lvl w:ilvl="4" w:tplc="241A0019" w:tentative="1">
      <w:start w:val="1"/>
      <w:numFmt w:val="lowerLetter"/>
      <w:lvlText w:val="%5."/>
      <w:lvlJc w:val="left"/>
      <w:pPr>
        <w:ind w:left="4320" w:hanging="360"/>
      </w:pPr>
    </w:lvl>
    <w:lvl w:ilvl="5" w:tplc="241A001B" w:tentative="1">
      <w:start w:val="1"/>
      <w:numFmt w:val="lowerRoman"/>
      <w:lvlText w:val="%6."/>
      <w:lvlJc w:val="right"/>
      <w:pPr>
        <w:ind w:left="5040" w:hanging="180"/>
      </w:pPr>
    </w:lvl>
    <w:lvl w:ilvl="6" w:tplc="241A000F" w:tentative="1">
      <w:start w:val="1"/>
      <w:numFmt w:val="decimal"/>
      <w:lvlText w:val="%7."/>
      <w:lvlJc w:val="left"/>
      <w:pPr>
        <w:ind w:left="5760" w:hanging="360"/>
      </w:pPr>
    </w:lvl>
    <w:lvl w:ilvl="7" w:tplc="241A0019" w:tentative="1">
      <w:start w:val="1"/>
      <w:numFmt w:val="lowerLetter"/>
      <w:lvlText w:val="%8."/>
      <w:lvlJc w:val="left"/>
      <w:pPr>
        <w:ind w:left="6480" w:hanging="360"/>
      </w:pPr>
    </w:lvl>
    <w:lvl w:ilvl="8" w:tplc="241A001B" w:tentative="1">
      <w:start w:val="1"/>
      <w:numFmt w:val="lowerRoman"/>
      <w:lvlText w:val="%9."/>
      <w:lvlJc w:val="right"/>
      <w:pPr>
        <w:ind w:left="7200" w:hanging="180"/>
      </w:pPr>
    </w:lvl>
  </w:abstractNum>
  <w:abstractNum w:abstractNumId="21" w15:restartNumberingAfterBreak="0">
    <w:nsid w:val="6F735268"/>
    <w:multiLevelType w:val="multilevel"/>
    <w:tmpl w:val="71BCD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8A1065D"/>
    <w:multiLevelType w:val="hybridMultilevel"/>
    <w:tmpl w:val="FE00141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EBF4354"/>
    <w:multiLevelType w:val="hybridMultilevel"/>
    <w:tmpl w:val="FD74FFCC"/>
    <w:lvl w:ilvl="0" w:tplc="0809000B">
      <w:start w:val="1"/>
      <w:numFmt w:val="bullet"/>
      <w:lvlText w:val=""/>
      <w:lvlJc w:val="left"/>
      <w:pPr>
        <w:ind w:left="768" w:hanging="360"/>
      </w:pPr>
      <w:rPr>
        <w:rFonts w:ascii="Wingdings" w:hAnsi="Wingdings"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24" w15:restartNumberingAfterBreak="0">
    <w:nsid w:val="7F6E7083"/>
    <w:multiLevelType w:val="hybridMultilevel"/>
    <w:tmpl w:val="F744A4BA"/>
    <w:lvl w:ilvl="0" w:tplc="8BF263C6">
      <w:start w:val="7"/>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
  </w:num>
  <w:num w:numId="3">
    <w:abstractNumId w:val="15"/>
  </w:num>
  <w:num w:numId="4">
    <w:abstractNumId w:val="3"/>
  </w:num>
  <w:num w:numId="5">
    <w:abstractNumId w:val="9"/>
  </w:num>
  <w:num w:numId="6">
    <w:abstractNumId w:val="19"/>
  </w:num>
  <w:num w:numId="7">
    <w:abstractNumId w:val="6"/>
  </w:num>
  <w:num w:numId="8">
    <w:abstractNumId w:val="20"/>
  </w:num>
  <w:num w:numId="9">
    <w:abstractNumId w:val="17"/>
  </w:num>
  <w:num w:numId="10">
    <w:abstractNumId w:val="2"/>
  </w:num>
  <w:num w:numId="11">
    <w:abstractNumId w:val="12"/>
  </w:num>
  <w:num w:numId="12">
    <w:abstractNumId w:val="18"/>
  </w:num>
  <w:num w:numId="13">
    <w:abstractNumId w:val="22"/>
  </w:num>
  <w:num w:numId="14">
    <w:abstractNumId w:val="23"/>
  </w:num>
  <w:num w:numId="15">
    <w:abstractNumId w:val="7"/>
  </w:num>
  <w:num w:numId="16">
    <w:abstractNumId w:val="14"/>
  </w:num>
  <w:num w:numId="17">
    <w:abstractNumId w:val="24"/>
  </w:num>
  <w:num w:numId="18">
    <w:abstractNumId w:val="10"/>
  </w:num>
  <w:num w:numId="19">
    <w:abstractNumId w:val="8"/>
    <w:lvlOverride w:ilvl="0">
      <w:startOverride w:val="1"/>
    </w:lvlOverride>
    <w:lvlOverride w:ilvl="1"/>
    <w:lvlOverride w:ilvl="2"/>
    <w:lvlOverride w:ilvl="3"/>
    <w:lvlOverride w:ilvl="4"/>
    <w:lvlOverride w:ilvl="5"/>
    <w:lvlOverride w:ilvl="6"/>
    <w:lvlOverride w:ilvl="7"/>
    <w:lvlOverride w:ilvl="8"/>
  </w:num>
  <w:num w:numId="20">
    <w:abstractNumId w:val="5"/>
  </w:num>
  <w:num w:numId="21">
    <w:abstractNumId w:val="13"/>
  </w:num>
  <w:num w:numId="22">
    <w:abstractNumId w:val="4"/>
  </w:num>
  <w:num w:numId="23">
    <w:abstractNumId w:val="16"/>
  </w:num>
  <w:num w:numId="24">
    <w:abstractNumId w:val="0"/>
  </w:num>
  <w:num w:numId="25">
    <w:abstractNumId w:val="2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B56AEA"/>
    <w:rsid w:val="000045F8"/>
    <w:rsid w:val="000049F2"/>
    <w:rsid w:val="00007DDD"/>
    <w:rsid w:val="0001236B"/>
    <w:rsid w:val="00012F90"/>
    <w:rsid w:val="000132E5"/>
    <w:rsid w:val="00015941"/>
    <w:rsid w:val="0002180D"/>
    <w:rsid w:val="00030EF2"/>
    <w:rsid w:val="000318E5"/>
    <w:rsid w:val="0003399E"/>
    <w:rsid w:val="00034646"/>
    <w:rsid w:val="00034F69"/>
    <w:rsid w:val="00037AD5"/>
    <w:rsid w:val="00043272"/>
    <w:rsid w:val="000458B3"/>
    <w:rsid w:val="00050C7C"/>
    <w:rsid w:val="0005216B"/>
    <w:rsid w:val="000553F0"/>
    <w:rsid w:val="00061765"/>
    <w:rsid w:val="00070210"/>
    <w:rsid w:val="000717FE"/>
    <w:rsid w:val="000737B7"/>
    <w:rsid w:val="000764AF"/>
    <w:rsid w:val="000774C7"/>
    <w:rsid w:val="000777F6"/>
    <w:rsid w:val="00077F99"/>
    <w:rsid w:val="00082D23"/>
    <w:rsid w:val="00085485"/>
    <w:rsid w:val="00090256"/>
    <w:rsid w:val="00090CA2"/>
    <w:rsid w:val="00094815"/>
    <w:rsid w:val="000A2CAD"/>
    <w:rsid w:val="000A2E9E"/>
    <w:rsid w:val="000A4FF4"/>
    <w:rsid w:val="000A71B9"/>
    <w:rsid w:val="000B2878"/>
    <w:rsid w:val="000B4AAF"/>
    <w:rsid w:val="000B4AFF"/>
    <w:rsid w:val="000B527B"/>
    <w:rsid w:val="000B5FFD"/>
    <w:rsid w:val="000C27B1"/>
    <w:rsid w:val="000C2C21"/>
    <w:rsid w:val="000C5975"/>
    <w:rsid w:val="000D6980"/>
    <w:rsid w:val="000E3EB3"/>
    <w:rsid w:val="000E49EE"/>
    <w:rsid w:val="000F4F6F"/>
    <w:rsid w:val="00100273"/>
    <w:rsid w:val="00105B5F"/>
    <w:rsid w:val="001110B4"/>
    <w:rsid w:val="00112F5C"/>
    <w:rsid w:val="001219E6"/>
    <w:rsid w:val="00124492"/>
    <w:rsid w:val="00126FA1"/>
    <w:rsid w:val="0012783F"/>
    <w:rsid w:val="00127C07"/>
    <w:rsid w:val="00130002"/>
    <w:rsid w:val="001303FF"/>
    <w:rsid w:val="0013072C"/>
    <w:rsid w:val="00136CE0"/>
    <w:rsid w:val="0014204F"/>
    <w:rsid w:val="00145AB3"/>
    <w:rsid w:val="0015001B"/>
    <w:rsid w:val="001527DA"/>
    <w:rsid w:val="00155F4A"/>
    <w:rsid w:val="00157316"/>
    <w:rsid w:val="001573F0"/>
    <w:rsid w:val="00161813"/>
    <w:rsid w:val="00165460"/>
    <w:rsid w:val="0016637D"/>
    <w:rsid w:val="00167563"/>
    <w:rsid w:val="00171247"/>
    <w:rsid w:val="00171B77"/>
    <w:rsid w:val="001723A2"/>
    <w:rsid w:val="0017703B"/>
    <w:rsid w:val="00182163"/>
    <w:rsid w:val="00186965"/>
    <w:rsid w:val="00187070"/>
    <w:rsid w:val="00190053"/>
    <w:rsid w:val="00192959"/>
    <w:rsid w:val="00192BE9"/>
    <w:rsid w:val="00193922"/>
    <w:rsid w:val="0019449C"/>
    <w:rsid w:val="00195199"/>
    <w:rsid w:val="001965D9"/>
    <w:rsid w:val="001974F7"/>
    <w:rsid w:val="001A00F2"/>
    <w:rsid w:val="001A1849"/>
    <w:rsid w:val="001A2FDC"/>
    <w:rsid w:val="001A5924"/>
    <w:rsid w:val="001A7823"/>
    <w:rsid w:val="001B0227"/>
    <w:rsid w:val="001B382A"/>
    <w:rsid w:val="001B4BE3"/>
    <w:rsid w:val="001B6B24"/>
    <w:rsid w:val="001C4F99"/>
    <w:rsid w:val="001E5DBB"/>
    <w:rsid w:val="001E7E57"/>
    <w:rsid w:val="001F05DD"/>
    <w:rsid w:val="00211F4F"/>
    <w:rsid w:val="00213D0B"/>
    <w:rsid w:val="00215DE4"/>
    <w:rsid w:val="002162C9"/>
    <w:rsid w:val="00216CE1"/>
    <w:rsid w:val="00220738"/>
    <w:rsid w:val="002234FB"/>
    <w:rsid w:val="002341C2"/>
    <w:rsid w:val="00234BAE"/>
    <w:rsid w:val="0023713F"/>
    <w:rsid w:val="00240BEB"/>
    <w:rsid w:val="002410FC"/>
    <w:rsid w:val="002411CF"/>
    <w:rsid w:val="0024214E"/>
    <w:rsid w:val="0024363C"/>
    <w:rsid w:val="00244EEC"/>
    <w:rsid w:val="00256BD7"/>
    <w:rsid w:val="002623CB"/>
    <w:rsid w:val="002667EC"/>
    <w:rsid w:val="00266F7B"/>
    <w:rsid w:val="00267C5E"/>
    <w:rsid w:val="002700EB"/>
    <w:rsid w:val="0027014C"/>
    <w:rsid w:val="002719B1"/>
    <w:rsid w:val="002735BE"/>
    <w:rsid w:val="00275F00"/>
    <w:rsid w:val="0028042F"/>
    <w:rsid w:val="0028219C"/>
    <w:rsid w:val="002918F2"/>
    <w:rsid w:val="00293BDD"/>
    <w:rsid w:val="002957C9"/>
    <w:rsid w:val="002A2507"/>
    <w:rsid w:val="002A4E1A"/>
    <w:rsid w:val="002B16C2"/>
    <w:rsid w:val="002B1E32"/>
    <w:rsid w:val="002C2CE8"/>
    <w:rsid w:val="002D13EF"/>
    <w:rsid w:val="002D4DE5"/>
    <w:rsid w:val="002D6192"/>
    <w:rsid w:val="002D64D0"/>
    <w:rsid w:val="002D7350"/>
    <w:rsid w:val="002E5DCF"/>
    <w:rsid w:val="002F4E49"/>
    <w:rsid w:val="002F5B90"/>
    <w:rsid w:val="00300A56"/>
    <w:rsid w:val="00301200"/>
    <w:rsid w:val="00302E27"/>
    <w:rsid w:val="00303AD9"/>
    <w:rsid w:val="0030537D"/>
    <w:rsid w:val="00305A69"/>
    <w:rsid w:val="0030701D"/>
    <w:rsid w:val="003073C6"/>
    <w:rsid w:val="003219FD"/>
    <w:rsid w:val="00326EE8"/>
    <w:rsid w:val="0033117A"/>
    <w:rsid w:val="00331DFE"/>
    <w:rsid w:val="00331F23"/>
    <w:rsid w:val="00337DAE"/>
    <w:rsid w:val="003411D5"/>
    <w:rsid w:val="00341C42"/>
    <w:rsid w:val="00353515"/>
    <w:rsid w:val="003541F6"/>
    <w:rsid w:val="0035573F"/>
    <w:rsid w:val="0035639F"/>
    <w:rsid w:val="00361208"/>
    <w:rsid w:val="00364E08"/>
    <w:rsid w:val="0036578F"/>
    <w:rsid w:val="00366635"/>
    <w:rsid w:val="00367C66"/>
    <w:rsid w:val="003716DD"/>
    <w:rsid w:val="003749BB"/>
    <w:rsid w:val="0038065F"/>
    <w:rsid w:val="00386EFD"/>
    <w:rsid w:val="0039068C"/>
    <w:rsid w:val="003943A9"/>
    <w:rsid w:val="003A0914"/>
    <w:rsid w:val="003A1567"/>
    <w:rsid w:val="003A15AA"/>
    <w:rsid w:val="003A7A8D"/>
    <w:rsid w:val="003B003E"/>
    <w:rsid w:val="003B2064"/>
    <w:rsid w:val="003B54B4"/>
    <w:rsid w:val="003B5FD0"/>
    <w:rsid w:val="003B62BE"/>
    <w:rsid w:val="003C0D30"/>
    <w:rsid w:val="003C5493"/>
    <w:rsid w:val="003C68AE"/>
    <w:rsid w:val="003D2988"/>
    <w:rsid w:val="003D3F13"/>
    <w:rsid w:val="003E689C"/>
    <w:rsid w:val="003E7A99"/>
    <w:rsid w:val="003F0C63"/>
    <w:rsid w:val="00402772"/>
    <w:rsid w:val="004061A8"/>
    <w:rsid w:val="00406566"/>
    <w:rsid w:val="0041367A"/>
    <w:rsid w:val="00415127"/>
    <w:rsid w:val="00416371"/>
    <w:rsid w:val="00423870"/>
    <w:rsid w:val="00426689"/>
    <w:rsid w:val="0042730E"/>
    <w:rsid w:val="00431B37"/>
    <w:rsid w:val="004420AB"/>
    <w:rsid w:val="00454F77"/>
    <w:rsid w:val="00457500"/>
    <w:rsid w:val="00457A84"/>
    <w:rsid w:val="00462172"/>
    <w:rsid w:val="00462B03"/>
    <w:rsid w:val="00462D74"/>
    <w:rsid w:val="00465607"/>
    <w:rsid w:val="00467D21"/>
    <w:rsid w:val="00485DB6"/>
    <w:rsid w:val="00486CE4"/>
    <w:rsid w:val="0049315C"/>
    <w:rsid w:val="00495F2C"/>
    <w:rsid w:val="004A5AB0"/>
    <w:rsid w:val="004A6DE3"/>
    <w:rsid w:val="004B1B21"/>
    <w:rsid w:val="004B2733"/>
    <w:rsid w:val="004B5200"/>
    <w:rsid w:val="004B56DF"/>
    <w:rsid w:val="004B6D09"/>
    <w:rsid w:val="004C0781"/>
    <w:rsid w:val="004C212C"/>
    <w:rsid w:val="004D2F89"/>
    <w:rsid w:val="004D78BC"/>
    <w:rsid w:val="004E1998"/>
    <w:rsid w:val="004E792E"/>
    <w:rsid w:val="004F2DE0"/>
    <w:rsid w:val="005005B5"/>
    <w:rsid w:val="00503115"/>
    <w:rsid w:val="005036D9"/>
    <w:rsid w:val="00505572"/>
    <w:rsid w:val="00513BC9"/>
    <w:rsid w:val="0051468F"/>
    <w:rsid w:val="00517FDE"/>
    <w:rsid w:val="0052080B"/>
    <w:rsid w:val="00520F91"/>
    <w:rsid w:val="00522A2C"/>
    <w:rsid w:val="00523975"/>
    <w:rsid w:val="00524A03"/>
    <w:rsid w:val="0053076B"/>
    <w:rsid w:val="00530D95"/>
    <w:rsid w:val="00531BDB"/>
    <w:rsid w:val="005320F9"/>
    <w:rsid w:val="00536593"/>
    <w:rsid w:val="005414E2"/>
    <w:rsid w:val="005417CE"/>
    <w:rsid w:val="00551ED7"/>
    <w:rsid w:val="005535DB"/>
    <w:rsid w:val="00555FEC"/>
    <w:rsid w:val="00556CF5"/>
    <w:rsid w:val="00564255"/>
    <w:rsid w:val="00564F68"/>
    <w:rsid w:val="005671D5"/>
    <w:rsid w:val="00571B86"/>
    <w:rsid w:val="00572C01"/>
    <w:rsid w:val="00573BD3"/>
    <w:rsid w:val="00574530"/>
    <w:rsid w:val="00582AEF"/>
    <w:rsid w:val="00586443"/>
    <w:rsid w:val="00594080"/>
    <w:rsid w:val="00596AF7"/>
    <w:rsid w:val="005A04C7"/>
    <w:rsid w:val="005A0E64"/>
    <w:rsid w:val="005A464A"/>
    <w:rsid w:val="005A47D2"/>
    <w:rsid w:val="005A5615"/>
    <w:rsid w:val="005A6749"/>
    <w:rsid w:val="005A6EE1"/>
    <w:rsid w:val="005B0959"/>
    <w:rsid w:val="005B1B6A"/>
    <w:rsid w:val="005B2F37"/>
    <w:rsid w:val="005C3707"/>
    <w:rsid w:val="005C693C"/>
    <w:rsid w:val="005D01AA"/>
    <w:rsid w:val="005D240A"/>
    <w:rsid w:val="005D48D5"/>
    <w:rsid w:val="005D7048"/>
    <w:rsid w:val="005E1B7F"/>
    <w:rsid w:val="005E36E9"/>
    <w:rsid w:val="005E387C"/>
    <w:rsid w:val="005E442B"/>
    <w:rsid w:val="006025C2"/>
    <w:rsid w:val="00606443"/>
    <w:rsid w:val="00606830"/>
    <w:rsid w:val="00613F90"/>
    <w:rsid w:val="00614088"/>
    <w:rsid w:val="00615632"/>
    <w:rsid w:val="00620AD3"/>
    <w:rsid w:val="00621F95"/>
    <w:rsid w:val="00622C39"/>
    <w:rsid w:val="006267E9"/>
    <w:rsid w:val="00626C4B"/>
    <w:rsid w:val="00626F17"/>
    <w:rsid w:val="00631A2C"/>
    <w:rsid w:val="00631F9A"/>
    <w:rsid w:val="00632677"/>
    <w:rsid w:val="0063347F"/>
    <w:rsid w:val="00634584"/>
    <w:rsid w:val="006420EC"/>
    <w:rsid w:val="0065130D"/>
    <w:rsid w:val="00654971"/>
    <w:rsid w:val="00665A06"/>
    <w:rsid w:val="00667F17"/>
    <w:rsid w:val="0067117C"/>
    <w:rsid w:val="0067303F"/>
    <w:rsid w:val="006730A7"/>
    <w:rsid w:val="006869DD"/>
    <w:rsid w:val="006871F0"/>
    <w:rsid w:val="006916A8"/>
    <w:rsid w:val="00691CBE"/>
    <w:rsid w:val="00691DCB"/>
    <w:rsid w:val="00692967"/>
    <w:rsid w:val="006B4F7E"/>
    <w:rsid w:val="006B69EA"/>
    <w:rsid w:val="006C105B"/>
    <w:rsid w:val="006C2833"/>
    <w:rsid w:val="006C2DAA"/>
    <w:rsid w:val="006C46FC"/>
    <w:rsid w:val="006D0BED"/>
    <w:rsid w:val="006D3F8B"/>
    <w:rsid w:val="006D5D06"/>
    <w:rsid w:val="006E1295"/>
    <w:rsid w:val="006E43F0"/>
    <w:rsid w:val="006E5589"/>
    <w:rsid w:val="006E6ABE"/>
    <w:rsid w:val="006F3747"/>
    <w:rsid w:val="006F4DE7"/>
    <w:rsid w:val="00700A4F"/>
    <w:rsid w:val="00700C55"/>
    <w:rsid w:val="00703D4E"/>
    <w:rsid w:val="0070485F"/>
    <w:rsid w:val="00706423"/>
    <w:rsid w:val="00712231"/>
    <w:rsid w:val="00714BB2"/>
    <w:rsid w:val="00714DAA"/>
    <w:rsid w:val="00715582"/>
    <w:rsid w:val="007161F1"/>
    <w:rsid w:val="0072175F"/>
    <w:rsid w:val="00721D25"/>
    <w:rsid w:val="0073397B"/>
    <w:rsid w:val="00735B16"/>
    <w:rsid w:val="00741C89"/>
    <w:rsid w:val="00744E54"/>
    <w:rsid w:val="00746437"/>
    <w:rsid w:val="007500C0"/>
    <w:rsid w:val="00750465"/>
    <w:rsid w:val="00753339"/>
    <w:rsid w:val="00765D57"/>
    <w:rsid w:val="00772F6C"/>
    <w:rsid w:val="00775E37"/>
    <w:rsid w:val="00775F49"/>
    <w:rsid w:val="00780593"/>
    <w:rsid w:val="007821D8"/>
    <w:rsid w:val="00784311"/>
    <w:rsid w:val="00785FDF"/>
    <w:rsid w:val="00790F09"/>
    <w:rsid w:val="007932AA"/>
    <w:rsid w:val="00795066"/>
    <w:rsid w:val="007A315D"/>
    <w:rsid w:val="007A5273"/>
    <w:rsid w:val="007B2513"/>
    <w:rsid w:val="007B3EE7"/>
    <w:rsid w:val="007C18AF"/>
    <w:rsid w:val="007C4D50"/>
    <w:rsid w:val="007C547D"/>
    <w:rsid w:val="007C5DEC"/>
    <w:rsid w:val="007C5F40"/>
    <w:rsid w:val="007C7921"/>
    <w:rsid w:val="007C7AB3"/>
    <w:rsid w:val="007D27EE"/>
    <w:rsid w:val="007D2C7B"/>
    <w:rsid w:val="007E03A8"/>
    <w:rsid w:val="007E385D"/>
    <w:rsid w:val="007F0D24"/>
    <w:rsid w:val="007F2083"/>
    <w:rsid w:val="007F7A5E"/>
    <w:rsid w:val="0080178D"/>
    <w:rsid w:val="00803998"/>
    <w:rsid w:val="0080601C"/>
    <w:rsid w:val="008069FB"/>
    <w:rsid w:val="00806DE1"/>
    <w:rsid w:val="0081149B"/>
    <w:rsid w:val="008152BD"/>
    <w:rsid w:val="008179BF"/>
    <w:rsid w:val="00820131"/>
    <w:rsid w:val="00820852"/>
    <w:rsid w:val="0082445C"/>
    <w:rsid w:val="00833EF6"/>
    <w:rsid w:val="00834C52"/>
    <w:rsid w:val="008377E4"/>
    <w:rsid w:val="00844742"/>
    <w:rsid w:val="00844BED"/>
    <w:rsid w:val="00845097"/>
    <w:rsid w:val="00846728"/>
    <w:rsid w:val="00846C32"/>
    <w:rsid w:val="00847E1A"/>
    <w:rsid w:val="00850E27"/>
    <w:rsid w:val="0085244E"/>
    <w:rsid w:val="00854A82"/>
    <w:rsid w:val="00855FC4"/>
    <w:rsid w:val="008605B5"/>
    <w:rsid w:val="00860B31"/>
    <w:rsid w:val="008642F0"/>
    <w:rsid w:val="00864C7C"/>
    <w:rsid w:val="00865BFA"/>
    <w:rsid w:val="00867C47"/>
    <w:rsid w:val="00875F36"/>
    <w:rsid w:val="0088045D"/>
    <w:rsid w:val="00880E41"/>
    <w:rsid w:val="0088403A"/>
    <w:rsid w:val="008872AC"/>
    <w:rsid w:val="00893211"/>
    <w:rsid w:val="00896681"/>
    <w:rsid w:val="008A0997"/>
    <w:rsid w:val="008A0C31"/>
    <w:rsid w:val="008A1C0F"/>
    <w:rsid w:val="008A3ED0"/>
    <w:rsid w:val="008A47FB"/>
    <w:rsid w:val="008A4D5E"/>
    <w:rsid w:val="008A5CAA"/>
    <w:rsid w:val="008A5E98"/>
    <w:rsid w:val="008A7CB9"/>
    <w:rsid w:val="008A7D6B"/>
    <w:rsid w:val="008B7D8B"/>
    <w:rsid w:val="008C0ABA"/>
    <w:rsid w:val="008C0C92"/>
    <w:rsid w:val="008C0D65"/>
    <w:rsid w:val="008C249D"/>
    <w:rsid w:val="008C7AE5"/>
    <w:rsid w:val="008D0113"/>
    <w:rsid w:val="008D25A0"/>
    <w:rsid w:val="008D56FD"/>
    <w:rsid w:val="008E0AC0"/>
    <w:rsid w:val="008E2B26"/>
    <w:rsid w:val="008E4989"/>
    <w:rsid w:val="008E54FB"/>
    <w:rsid w:val="008F0F24"/>
    <w:rsid w:val="008F3F5C"/>
    <w:rsid w:val="008F4BCE"/>
    <w:rsid w:val="008F5EE9"/>
    <w:rsid w:val="008F7A63"/>
    <w:rsid w:val="009010A5"/>
    <w:rsid w:val="00902C21"/>
    <w:rsid w:val="009043A4"/>
    <w:rsid w:val="009056C5"/>
    <w:rsid w:val="00906CED"/>
    <w:rsid w:val="009103E3"/>
    <w:rsid w:val="0091166B"/>
    <w:rsid w:val="00911CA7"/>
    <w:rsid w:val="00914BD6"/>
    <w:rsid w:val="00915721"/>
    <w:rsid w:val="009202E4"/>
    <w:rsid w:val="0092277A"/>
    <w:rsid w:val="00922BAF"/>
    <w:rsid w:val="00922BDC"/>
    <w:rsid w:val="0092388D"/>
    <w:rsid w:val="00925655"/>
    <w:rsid w:val="00926B45"/>
    <w:rsid w:val="00935CE4"/>
    <w:rsid w:val="00942C10"/>
    <w:rsid w:val="00943718"/>
    <w:rsid w:val="00946EB4"/>
    <w:rsid w:val="00947E02"/>
    <w:rsid w:val="00947EB8"/>
    <w:rsid w:val="0095034A"/>
    <w:rsid w:val="00951AD0"/>
    <w:rsid w:val="00954002"/>
    <w:rsid w:val="00957792"/>
    <w:rsid w:val="0096265B"/>
    <w:rsid w:val="0097152A"/>
    <w:rsid w:val="009747F0"/>
    <w:rsid w:val="009810BB"/>
    <w:rsid w:val="00981D9C"/>
    <w:rsid w:val="00982303"/>
    <w:rsid w:val="009832CD"/>
    <w:rsid w:val="0099025E"/>
    <w:rsid w:val="009954D0"/>
    <w:rsid w:val="009963EB"/>
    <w:rsid w:val="009A0981"/>
    <w:rsid w:val="009A1871"/>
    <w:rsid w:val="009A2761"/>
    <w:rsid w:val="009A7397"/>
    <w:rsid w:val="009C2328"/>
    <w:rsid w:val="009C2946"/>
    <w:rsid w:val="009C5FBF"/>
    <w:rsid w:val="009C64B6"/>
    <w:rsid w:val="009C7D94"/>
    <w:rsid w:val="009E382A"/>
    <w:rsid w:val="009E5005"/>
    <w:rsid w:val="009E54A5"/>
    <w:rsid w:val="009E57BC"/>
    <w:rsid w:val="009E5D15"/>
    <w:rsid w:val="009F5C76"/>
    <w:rsid w:val="00A044B8"/>
    <w:rsid w:val="00A07744"/>
    <w:rsid w:val="00A10E98"/>
    <w:rsid w:val="00A11994"/>
    <w:rsid w:val="00A14730"/>
    <w:rsid w:val="00A20A5D"/>
    <w:rsid w:val="00A240BA"/>
    <w:rsid w:val="00A25E51"/>
    <w:rsid w:val="00A261C9"/>
    <w:rsid w:val="00A269FE"/>
    <w:rsid w:val="00A353E3"/>
    <w:rsid w:val="00A367C5"/>
    <w:rsid w:val="00A36EBA"/>
    <w:rsid w:val="00A411F6"/>
    <w:rsid w:val="00A453FF"/>
    <w:rsid w:val="00A47839"/>
    <w:rsid w:val="00A501D4"/>
    <w:rsid w:val="00A5025B"/>
    <w:rsid w:val="00A50C87"/>
    <w:rsid w:val="00A53ACD"/>
    <w:rsid w:val="00A56C14"/>
    <w:rsid w:val="00A60B17"/>
    <w:rsid w:val="00A617F4"/>
    <w:rsid w:val="00A61A67"/>
    <w:rsid w:val="00A70656"/>
    <w:rsid w:val="00A732A4"/>
    <w:rsid w:val="00A80F3B"/>
    <w:rsid w:val="00A81454"/>
    <w:rsid w:val="00A8601B"/>
    <w:rsid w:val="00A907D0"/>
    <w:rsid w:val="00A90C49"/>
    <w:rsid w:val="00A91FD7"/>
    <w:rsid w:val="00A92ACE"/>
    <w:rsid w:val="00A938EC"/>
    <w:rsid w:val="00AA186F"/>
    <w:rsid w:val="00AA4885"/>
    <w:rsid w:val="00AB576B"/>
    <w:rsid w:val="00AC3648"/>
    <w:rsid w:val="00AC36F5"/>
    <w:rsid w:val="00AC42C9"/>
    <w:rsid w:val="00AC6250"/>
    <w:rsid w:val="00AE2F61"/>
    <w:rsid w:val="00AF1B80"/>
    <w:rsid w:val="00AF2A8D"/>
    <w:rsid w:val="00AF4796"/>
    <w:rsid w:val="00AF549E"/>
    <w:rsid w:val="00B00B7E"/>
    <w:rsid w:val="00B0264B"/>
    <w:rsid w:val="00B056C9"/>
    <w:rsid w:val="00B06738"/>
    <w:rsid w:val="00B075F9"/>
    <w:rsid w:val="00B14EE0"/>
    <w:rsid w:val="00B164EA"/>
    <w:rsid w:val="00B222B6"/>
    <w:rsid w:val="00B22603"/>
    <w:rsid w:val="00B24C04"/>
    <w:rsid w:val="00B25896"/>
    <w:rsid w:val="00B26549"/>
    <w:rsid w:val="00B27440"/>
    <w:rsid w:val="00B30997"/>
    <w:rsid w:val="00B333DF"/>
    <w:rsid w:val="00B37325"/>
    <w:rsid w:val="00B40939"/>
    <w:rsid w:val="00B5058F"/>
    <w:rsid w:val="00B53BB6"/>
    <w:rsid w:val="00B54E4D"/>
    <w:rsid w:val="00B55233"/>
    <w:rsid w:val="00B56AEA"/>
    <w:rsid w:val="00B6123C"/>
    <w:rsid w:val="00B63508"/>
    <w:rsid w:val="00B63557"/>
    <w:rsid w:val="00B65ECB"/>
    <w:rsid w:val="00B70F9B"/>
    <w:rsid w:val="00B80011"/>
    <w:rsid w:val="00B83866"/>
    <w:rsid w:val="00B876AA"/>
    <w:rsid w:val="00B90E90"/>
    <w:rsid w:val="00B92D5A"/>
    <w:rsid w:val="00B941E8"/>
    <w:rsid w:val="00B9481B"/>
    <w:rsid w:val="00BA202D"/>
    <w:rsid w:val="00BA27A9"/>
    <w:rsid w:val="00BA4203"/>
    <w:rsid w:val="00BA4A72"/>
    <w:rsid w:val="00BA4ED4"/>
    <w:rsid w:val="00BA6061"/>
    <w:rsid w:val="00BA703E"/>
    <w:rsid w:val="00BA7300"/>
    <w:rsid w:val="00BB3404"/>
    <w:rsid w:val="00BB682F"/>
    <w:rsid w:val="00BB79DA"/>
    <w:rsid w:val="00BC1712"/>
    <w:rsid w:val="00BC1759"/>
    <w:rsid w:val="00BC2C1E"/>
    <w:rsid w:val="00BC4F97"/>
    <w:rsid w:val="00BC6837"/>
    <w:rsid w:val="00BC6D6D"/>
    <w:rsid w:val="00BD2D60"/>
    <w:rsid w:val="00BE5411"/>
    <w:rsid w:val="00BE5879"/>
    <w:rsid w:val="00BE704B"/>
    <w:rsid w:val="00BF2576"/>
    <w:rsid w:val="00BF4C3B"/>
    <w:rsid w:val="00C002D0"/>
    <w:rsid w:val="00C0074C"/>
    <w:rsid w:val="00C01C4E"/>
    <w:rsid w:val="00C02D52"/>
    <w:rsid w:val="00C044C5"/>
    <w:rsid w:val="00C0641C"/>
    <w:rsid w:val="00C1033A"/>
    <w:rsid w:val="00C1329E"/>
    <w:rsid w:val="00C13709"/>
    <w:rsid w:val="00C17E42"/>
    <w:rsid w:val="00C20D2E"/>
    <w:rsid w:val="00C24E9F"/>
    <w:rsid w:val="00C27075"/>
    <w:rsid w:val="00C36DAA"/>
    <w:rsid w:val="00C37592"/>
    <w:rsid w:val="00C3775D"/>
    <w:rsid w:val="00C379FA"/>
    <w:rsid w:val="00C5183B"/>
    <w:rsid w:val="00C539D8"/>
    <w:rsid w:val="00C632F1"/>
    <w:rsid w:val="00C67A4A"/>
    <w:rsid w:val="00C723D0"/>
    <w:rsid w:val="00C739AC"/>
    <w:rsid w:val="00C73A24"/>
    <w:rsid w:val="00C73D86"/>
    <w:rsid w:val="00C9123F"/>
    <w:rsid w:val="00C91632"/>
    <w:rsid w:val="00C94A35"/>
    <w:rsid w:val="00CA3D8B"/>
    <w:rsid w:val="00CA47DD"/>
    <w:rsid w:val="00CA52A2"/>
    <w:rsid w:val="00CA67D2"/>
    <w:rsid w:val="00CB1E5D"/>
    <w:rsid w:val="00CB6820"/>
    <w:rsid w:val="00CB7695"/>
    <w:rsid w:val="00CC07A7"/>
    <w:rsid w:val="00CC273C"/>
    <w:rsid w:val="00CC2AC1"/>
    <w:rsid w:val="00CC2DCB"/>
    <w:rsid w:val="00CC40DB"/>
    <w:rsid w:val="00CC40F1"/>
    <w:rsid w:val="00CD7366"/>
    <w:rsid w:val="00CE1A29"/>
    <w:rsid w:val="00CE543D"/>
    <w:rsid w:val="00CF2617"/>
    <w:rsid w:val="00CF2BB9"/>
    <w:rsid w:val="00CF2E5C"/>
    <w:rsid w:val="00CF34A7"/>
    <w:rsid w:val="00CF4CE2"/>
    <w:rsid w:val="00CF57AF"/>
    <w:rsid w:val="00D01D3B"/>
    <w:rsid w:val="00D023F9"/>
    <w:rsid w:val="00D03480"/>
    <w:rsid w:val="00D03F33"/>
    <w:rsid w:val="00D15D3A"/>
    <w:rsid w:val="00D17FED"/>
    <w:rsid w:val="00D22725"/>
    <w:rsid w:val="00D23787"/>
    <w:rsid w:val="00D262FC"/>
    <w:rsid w:val="00D26D66"/>
    <w:rsid w:val="00D304C9"/>
    <w:rsid w:val="00D308B0"/>
    <w:rsid w:val="00D344AA"/>
    <w:rsid w:val="00D3656D"/>
    <w:rsid w:val="00D37FE0"/>
    <w:rsid w:val="00D40616"/>
    <w:rsid w:val="00D41924"/>
    <w:rsid w:val="00D434E3"/>
    <w:rsid w:val="00D4660A"/>
    <w:rsid w:val="00D5750F"/>
    <w:rsid w:val="00D60113"/>
    <w:rsid w:val="00D60856"/>
    <w:rsid w:val="00D629E1"/>
    <w:rsid w:val="00D70920"/>
    <w:rsid w:val="00D7246D"/>
    <w:rsid w:val="00D74AF4"/>
    <w:rsid w:val="00D769AE"/>
    <w:rsid w:val="00D77CB4"/>
    <w:rsid w:val="00D80303"/>
    <w:rsid w:val="00D81649"/>
    <w:rsid w:val="00D81FF5"/>
    <w:rsid w:val="00D83DB8"/>
    <w:rsid w:val="00D86F9F"/>
    <w:rsid w:val="00D878BA"/>
    <w:rsid w:val="00D928F3"/>
    <w:rsid w:val="00DA1503"/>
    <w:rsid w:val="00DA2930"/>
    <w:rsid w:val="00DA3B5C"/>
    <w:rsid w:val="00DB4147"/>
    <w:rsid w:val="00DC3822"/>
    <w:rsid w:val="00DC676F"/>
    <w:rsid w:val="00DD4530"/>
    <w:rsid w:val="00DE0DFB"/>
    <w:rsid w:val="00DE460A"/>
    <w:rsid w:val="00DE6E79"/>
    <w:rsid w:val="00E02D85"/>
    <w:rsid w:val="00E13481"/>
    <w:rsid w:val="00E13979"/>
    <w:rsid w:val="00E13F11"/>
    <w:rsid w:val="00E1565A"/>
    <w:rsid w:val="00E215D8"/>
    <w:rsid w:val="00E22318"/>
    <w:rsid w:val="00E24861"/>
    <w:rsid w:val="00E24C09"/>
    <w:rsid w:val="00E25704"/>
    <w:rsid w:val="00E303BA"/>
    <w:rsid w:val="00E307AB"/>
    <w:rsid w:val="00E372A4"/>
    <w:rsid w:val="00E4026B"/>
    <w:rsid w:val="00E41040"/>
    <w:rsid w:val="00E41712"/>
    <w:rsid w:val="00E42213"/>
    <w:rsid w:val="00E42670"/>
    <w:rsid w:val="00E45610"/>
    <w:rsid w:val="00E47FBF"/>
    <w:rsid w:val="00E549FD"/>
    <w:rsid w:val="00E577CB"/>
    <w:rsid w:val="00E57E44"/>
    <w:rsid w:val="00E600E1"/>
    <w:rsid w:val="00E64EA8"/>
    <w:rsid w:val="00E651C0"/>
    <w:rsid w:val="00E76C83"/>
    <w:rsid w:val="00E82499"/>
    <w:rsid w:val="00E82525"/>
    <w:rsid w:val="00E90128"/>
    <w:rsid w:val="00E90BD8"/>
    <w:rsid w:val="00E96967"/>
    <w:rsid w:val="00EA0886"/>
    <w:rsid w:val="00EA3349"/>
    <w:rsid w:val="00EA60F3"/>
    <w:rsid w:val="00EA6942"/>
    <w:rsid w:val="00EA79F0"/>
    <w:rsid w:val="00EB068D"/>
    <w:rsid w:val="00EB2E46"/>
    <w:rsid w:val="00EB6832"/>
    <w:rsid w:val="00EB786F"/>
    <w:rsid w:val="00EB7C6B"/>
    <w:rsid w:val="00EC4260"/>
    <w:rsid w:val="00EC4841"/>
    <w:rsid w:val="00EC5460"/>
    <w:rsid w:val="00EC79BC"/>
    <w:rsid w:val="00ED1AE4"/>
    <w:rsid w:val="00ED77BB"/>
    <w:rsid w:val="00EE2DBA"/>
    <w:rsid w:val="00EE4FA9"/>
    <w:rsid w:val="00EE59CD"/>
    <w:rsid w:val="00EF27F4"/>
    <w:rsid w:val="00EF3D51"/>
    <w:rsid w:val="00EF57C2"/>
    <w:rsid w:val="00EF6DA7"/>
    <w:rsid w:val="00EF7332"/>
    <w:rsid w:val="00F0194B"/>
    <w:rsid w:val="00F043CE"/>
    <w:rsid w:val="00F1114F"/>
    <w:rsid w:val="00F11905"/>
    <w:rsid w:val="00F1343F"/>
    <w:rsid w:val="00F23012"/>
    <w:rsid w:val="00F23C6C"/>
    <w:rsid w:val="00F31EB1"/>
    <w:rsid w:val="00F476FD"/>
    <w:rsid w:val="00F51944"/>
    <w:rsid w:val="00F51D19"/>
    <w:rsid w:val="00F529A8"/>
    <w:rsid w:val="00F532FB"/>
    <w:rsid w:val="00F535A1"/>
    <w:rsid w:val="00F5461E"/>
    <w:rsid w:val="00F546F3"/>
    <w:rsid w:val="00F57A89"/>
    <w:rsid w:val="00F65F73"/>
    <w:rsid w:val="00F67F7B"/>
    <w:rsid w:val="00F70B61"/>
    <w:rsid w:val="00F7266A"/>
    <w:rsid w:val="00F72F09"/>
    <w:rsid w:val="00F7315E"/>
    <w:rsid w:val="00F77BFA"/>
    <w:rsid w:val="00F82EB7"/>
    <w:rsid w:val="00F84E9F"/>
    <w:rsid w:val="00F8775C"/>
    <w:rsid w:val="00F9166B"/>
    <w:rsid w:val="00F93AB4"/>
    <w:rsid w:val="00F93C56"/>
    <w:rsid w:val="00F96192"/>
    <w:rsid w:val="00F96249"/>
    <w:rsid w:val="00F96609"/>
    <w:rsid w:val="00FA3AE8"/>
    <w:rsid w:val="00FA6778"/>
    <w:rsid w:val="00FA67D0"/>
    <w:rsid w:val="00FB4130"/>
    <w:rsid w:val="00FC015A"/>
    <w:rsid w:val="00FC1DED"/>
    <w:rsid w:val="00FC6BA4"/>
    <w:rsid w:val="00FC7A62"/>
    <w:rsid w:val="00FD1869"/>
    <w:rsid w:val="00FD288F"/>
    <w:rsid w:val="00FD3526"/>
    <w:rsid w:val="00FD6D83"/>
    <w:rsid w:val="00FE112E"/>
    <w:rsid w:val="00FE1BA6"/>
    <w:rsid w:val="00FE2E5E"/>
    <w:rsid w:val="00FE4944"/>
    <w:rsid w:val="00FF21BC"/>
    <w:rsid w:val="00FF318F"/>
    <w:rsid w:val="00FF5E72"/>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20BFD"/>
  <w15:docId w15:val="{B7E6A194-1317-46DE-898E-7F634A65A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547D"/>
    <w:pPr>
      <w:spacing w:line="240" w:lineRule="auto"/>
    </w:pPr>
    <w:rPr>
      <w:color w:val="000000" w:themeColor="text1"/>
      <w:sz w:val="24"/>
    </w:rPr>
  </w:style>
  <w:style w:type="paragraph" w:styleId="Heading1">
    <w:name w:val="heading 1"/>
    <w:aliases w:val="Naslovi"/>
    <w:basedOn w:val="Normal"/>
    <w:next w:val="Normal"/>
    <w:link w:val="Heading1Char"/>
    <w:uiPriority w:val="1"/>
    <w:qFormat/>
    <w:rsid w:val="00D434E3"/>
    <w:pPr>
      <w:keepNext/>
      <w:keepLines/>
      <w:spacing w:after="240"/>
      <w:jc w:val="center"/>
      <w:outlineLvl w:val="0"/>
    </w:pPr>
    <w:rPr>
      <w:rFonts w:ascii="Times New Roman" w:eastAsiaTheme="majorEastAsia" w:hAnsi="Times New Roman" w:cstheme="majorBidi"/>
      <w:b/>
      <w:bCs/>
      <w:sz w:val="32"/>
      <w:szCs w:val="28"/>
    </w:rPr>
  </w:style>
  <w:style w:type="paragraph" w:styleId="Heading2">
    <w:name w:val="heading 2"/>
    <w:aliases w:val="Podnaslovi"/>
    <w:basedOn w:val="Normal"/>
    <w:next w:val="Normal"/>
    <w:link w:val="Heading2Char"/>
    <w:autoRedefine/>
    <w:uiPriority w:val="1"/>
    <w:unhideWhenUsed/>
    <w:qFormat/>
    <w:rsid w:val="00C02D52"/>
    <w:pPr>
      <w:keepNext/>
      <w:spacing w:after="0" w:line="360" w:lineRule="auto"/>
      <w:ind w:left="426" w:hanging="142"/>
      <w:outlineLvl w:val="1"/>
    </w:pPr>
    <w:rPr>
      <w:rFonts w:ascii="Times New Roman" w:eastAsia="Times New Roman" w:hAnsi="Times New Roman" w:cs="Arial"/>
      <w:bCs/>
      <w:szCs w:val="24"/>
      <w:u w:val="single"/>
      <w:lang w:val="sr-Latn-CS"/>
    </w:rPr>
  </w:style>
  <w:style w:type="paragraph" w:styleId="Heading3">
    <w:name w:val="heading 3"/>
    <w:basedOn w:val="Normal"/>
    <w:next w:val="Normal"/>
    <w:link w:val="Heading3Char"/>
    <w:uiPriority w:val="9"/>
    <w:unhideWhenUsed/>
    <w:qFormat/>
    <w:rsid w:val="00574530"/>
    <w:pPr>
      <w:keepNext/>
      <w:keepLines/>
      <w:spacing w:before="200" w:after="0"/>
      <w:jc w:val="both"/>
      <w:outlineLvl w:val="2"/>
    </w:pPr>
    <w:rPr>
      <w:rFonts w:ascii="Times New Roman" w:eastAsiaTheme="majorEastAsia" w:hAnsi="Times New Roman" w:cstheme="majorBidi"/>
      <w:b/>
      <w:bCs/>
      <w:i/>
      <w:sz w:val="28"/>
    </w:rPr>
  </w:style>
  <w:style w:type="paragraph" w:styleId="Heading4">
    <w:name w:val="heading 4"/>
    <w:basedOn w:val="Normal"/>
    <w:next w:val="Normal"/>
    <w:link w:val="Heading4Char"/>
    <w:uiPriority w:val="9"/>
    <w:unhideWhenUsed/>
    <w:qFormat/>
    <w:rsid w:val="004D78B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5750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D3F13"/>
    <w:pPr>
      <w:spacing w:after="0" w:line="240" w:lineRule="auto"/>
    </w:pPr>
  </w:style>
  <w:style w:type="paragraph" w:styleId="ListParagraph">
    <w:name w:val="List Paragraph"/>
    <w:aliases w:val="Numbered List Paragraph,References,Numbered Paragraph,Main numbered paragraph,Colorful List - Accent 11,List_Paragraph,Multilevel para_II,List Paragraph1,Bullets,123 List Paragraph,List Paragraph nowy,Liste 1,Bullet paras,Citation List"/>
    <w:basedOn w:val="Normal"/>
    <w:link w:val="ListParagraphChar"/>
    <w:uiPriority w:val="34"/>
    <w:qFormat/>
    <w:rsid w:val="003D3F13"/>
    <w:pPr>
      <w:ind w:left="720"/>
      <w:contextualSpacing/>
    </w:pPr>
  </w:style>
  <w:style w:type="character" w:customStyle="1" w:styleId="Heading2Char">
    <w:name w:val="Heading 2 Char"/>
    <w:aliases w:val="Podnaslovi Char"/>
    <w:basedOn w:val="DefaultParagraphFont"/>
    <w:link w:val="Heading2"/>
    <w:uiPriority w:val="1"/>
    <w:rsid w:val="00C02D52"/>
    <w:rPr>
      <w:rFonts w:ascii="Times New Roman" w:eastAsia="Times New Roman" w:hAnsi="Times New Roman" w:cs="Arial"/>
      <w:bCs/>
      <w:color w:val="000000" w:themeColor="text1"/>
      <w:sz w:val="24"/>
      <w:szCs w:val="24"/>
      <w:u w:val="single"/>
      <w:lang w:val="sr-Latn-CS"/>
    </w:rPr>
  </w:style>
  <w:style w:type="paragraph" w:styleId="FootnoteText">
    <w:name w:val="footnote text"/>
    <w:basedOn w:val="Normal"/>
    <w:link w:val="FootnoteTextChar"/>
    <w:semiHidden/>
    <w:unhideWhenUsed/>
    <w:rsid w:val="00E600E1"/>
    <w:pPr>
      <w:spacing w:after="0"/>
    </w:pPr>
    <w:rPr>
      <w:rFonts w:ascii="Arial" w:eastAsia="Times New Roman" w:hAnsi="Arial" w:cs="Arial"/>
      <w:sz w:val="20"/>
      <w:szCs w:val="20"/>
    </w:rPr>
  </w:style>
  <w:style w:type="character" w:customStyle="1" w:styleId="FootnoteTextChar">
    <w:name w:val="Footnote Text Char"/>
    <w:basedOn w:val="DefaultParagraphFont"/>
    <w:link w:val="FootnoteText"/>
    <w:semiHidden/>
    <w:rsid w:val="00E600E1"/>
    <w:rPr>
      <w:rFonts w:ascii="Arial" w:eastAsia="Times New Roman" w:hAnsi="Arial" w:cs="Arial"/>
      <w:sz w:val="20"/>
      <w:szCs w:val="20"/>
    </w:rPr>
  </w:style>
  <w:style w:type="character" w:customStyle="1" w:styleId="NoSpacingChar">
    <w:name w:val="No Spacing Char"/>
    <w:basedOn w:val="DefaultParagraphFont"/>
    <w:link w:val="1"/>
    <w:uiPriority w:val="1"/>
    <w:locked/>
    <w:rsid w:val="00E600E1"/>
    <w:rPr>
      <w:rFonts w:ascii="Calibri" w:eastAsia="Calibri" w:hAnsi="Calibri" w:cs="Times New Roman"/>
    </w:rPr>
  </w:style>
  <w:style w:type="paragraph" w:customStyle="1" w:styleId="1">
    <w:name w:val="Без размака1"/>
    <w:link w:val="NoSpacingChar"/>
    <w:qFormat/>
    <w:rsid w:val="00E600E1"/>
    <w:pPr>
      <w:spacing w:after="0" w:line="240" w:lineRule="auto"/>
    </w:pPr>
    <w:rPr>
      <w:rFonts w:ascii="Calibri" w:eastAsia="Calibri" w:hAnsi="Calibri" w:cs="Times New Roman"/>
    </w:rPr>
  </w:style>
  <w:style w:type="character" w:styleId="FootnoteReference">
    <w:name w:val="footnote reference"/>
    <w:basedOn w:val="DefaultParagraphFont"/>
    <w:semiHidden/>
    <w:unhideWhenUsed/>
    <w:rsid w:val="00E600E1"/>
    <w:rPr>
      <w:vertAlign w:val="superscript"/>
    </w:rPr>
  </w:style>
  <w:style w:type="character" w:customStyle="1" w:styleId="Heading1Char">
    <w:name w:val="Heading 1 Char"/>
    <w:aliases w:val="Naslovi Char"/>
    <w:basedOn w:val="DefaultParagraphFont"/>
    <w:link w:val="Heading1"/>
    <w:uiPriority w:val="9"/>
    <w:rsid w:val="00D434E3"/>
    <w:rPr>
      <w:rFonts w:ascii="Times New Roman" w:eastAsiaTheme="majorEastAsia" w:hAnsi="Times New Roman" w:cstheme="majorBidi"/>
      <w:b/>
      <w:bCs/>
      <w:color w:val="000000" w:themeColor="text1"/>
      <w:sz w:val="32"/>
      <w:szCs w:val="28"/>
    </w:rPr>
  </w:style>
  <w:style w:type="paragraph" w:styleId="BalloonText">
    <w:name w:val="Balloon Text"/>
    <w:basedOn w:val="Normal"/>
    <w:link w:val="BalloonTextChar"/>
    <w:uiPriority w:val="99"/>
    <w:semiHidden/>
    <w:unhideWhenUsed/>
    <w:rsid w:val="009954D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54D0"/>
    <w:rPr>
      <w:rFonts w:ascii="Tahoma" w:hAnsi="Tahoma" w:cs="Tahoma"/>
      <w:sz w:val="16"/>
      <w:szCs w:val="16"/>
    </w:rPr>
  </w:style>
  <w:style w:type="character" w:customStyle="1" w:styleId="Heading3Char">
    <w:name w:val="Heading 3 Char"/>
    <w:basedOn w:val="DefaultParagraphFont"/>
    <w:link w:val="Heading3"/>
    <w:uiPriority w:val="9"/>
    <w:rsid w:val="00574530"/>
    <w:rPr>
      <w:rFonts w:ascii="Times New Roman" w:eastAsiaTheme="majorEastAsia" w:hAnsi="Times New Roman" w:cstheme="majorBidi"/>
      <w:b/>
      <w:bCs/>
      <w:i/>
      <w:sz w:val="28"/>
    </w:rPr>
  </w:style>
  <w:style w:type="numbering" w:customStyle="1" w:styleId="NoList1">
    <w:name w:val="No List1"/>
    <w:next w:val="NoList"/>
    <w:uiPriority w:val="99"/>
    <w:semiHidden/>
    <w:unhideWhenUsed/>
    <w:rsid w:val="00574530"/>
  </w:style>
  <w:style w:type="paragraph" w:styleId="Header">
    <w:name w:val="header"/>
    <w:basedOn w:val="Normal"/>
    <w:link w:val="HeaderChar"/>
    <w:uiPriority w:val="99"/>
    <w:unhideWhenUsed/>
    <w:rsid w:val="00574530"/>
    <w:pPr>
      <w:tabs>
        <w:tab w:val="center" w:pos="4703"/>
        <w:tab w:val="right" w:pos="9406"/>
      </w:tabs>
      <w:spacing w:after="0"/>
      <w:jc w:val="both"/>
    </w:pPr>
    <w:rPr>
      <w:rFonts w:ascii="Times New Roman" w:hAnsi="Times New Roman"/>
    </w:rPr>
  </w:style>
  <w:style w:type="character" w:customStyle="1" w:styleId="HeaderChar">
    <w:name w:val="Header Char"/>
    <w:basedOn w:val="DefaultParagraphFont"/>
    <w:link w:val="Header"/>
    <w:uiPriority w:val="99"/>
    <w:rsid w:val="00574530"/>
    <w:rPr>
      <w:rFonts w:ascii="Times New Roman" w:hAnsi="Times New Roman"/>
      <w:sz w:val="24"/>
    </w:rPr>
  </w:style>
  <w:style w:type="paragraph" w:styleId="Footer">
    <w:name w:val="footer"/>
    <w:basedOn w:val="Normal"/>
    <w:link w:val="FooterChar"/>
    <w:uiPriority w:val="99"/>
    <w:unhideWhenUsed/>
    <w:rsid w:val="00574530"/>
    <w:pPr>
      <w:tabs>
        <w:tab w:val="center" w:pos="4703"/>
        <w:tab w:val="right" w:pos="9406"/>
      </w:tabs>
      <w:spacing w:after="0"/>
      <w:jc w:val="both"/>
    </w:pPr>
    <w:rPr>
      <w:rFonts w:ascii="Times New Roman" w:hAnsi="Times New Roman"/>
    </w:rPr>
  </w:style>
  <w:style w:type="character" w:customStyle="1" w:styleId="FooterChar">
    <w:name w:val="Footer Char"/>
    <w:basedOn w:val="DefaultParagraphFont"/>
    <w:link w:val="Footer"/>
    <w:uiPriority w:val="99"/>
    <w:rsid w:val="00574530"/>
    <w:rPr>
      <w:rFonts w:ascii="Times New Roman" w:hAnsi="Times New Roman"/>
      <w:sz w:val="24"/>
    </w:rPr>
  </w:style>
  <w:style w:type="table" w:customStyle="1" w:styleId="TableGrid1">
    <w:name w:val="Table Grid1"/>
    <w:basedOn w:val="TableNormal"/>
    <w:next w:val="TableGrid"/>
    <w:uiPriority w:val="59"/>
    <w:rsid w:val="00574530"/>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74530"/>
    <w:rPr>
      <w:color w:val="0000FF"/>
      <w:u w:val="single"/>
    </w:rPr>
  </w:style>
  <w:style w:type="character" w:styleId="FollowedHyperlink">
    <w:name w:val="FollowedHyperlink"/>
    <w:basedOn w:val="DefaultParagraphFont"/>
    <w:uiPriority w:val="99"/>
    <w:semiHidden/>
    <w:unhideWhenUsed/>
    <w:rsid w:val="00574530"/>
    <w:rPr>
      <w:color w:val="800080"/>
      <w:u w:val="single"/>
    </w:rPr>
  </w:style>
  <w:style w:type="paragraph" w:customStyle="1" w:styleId="xl63">
    <w:name w:val="xl63"/>
    <w:basedOn w:val="Normal"/>
    <w:rsid w:val="00574530"/>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Times New Roman" w:eastAsia="Times New Roman" w:hAnsi="Times New Roman" w:cs="Times New Roman"/>
      <w:szCs w:val="24"/>
    </w:rPr>
  </w:style>
  <w:style w:type="paragraph" w:customStyle="1" w:styleId="xl64">
    <w:name w:val="xl64"/>
    <w:basedOn w:val="Normal"/>
    <w:rsid w:val="00574530"/>
    <w:pPr>
      <w:pBdr>
        <w:top w:val="single" w:sz="4" w:space="0" w:color="auto"/>
        <w:left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65">
    <w:name w:val="xl65"/>
    <w:basedOn w:val="Normal"/>
    <w:rsid w:val="00574530"/>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66">
    <w:name w:val="xl66"/>
    <w:basedOn w:val="Normal"/>
    <w:rsid w:val="00574530"/>
    <w:pPr>
      <w:pBdr>
        <w:top w:val="single" w:sz="4" w:space="0" w:color="auto"/>
        <w:left w:val="single" w:sz="4" w:space="0" w:color="auto"/>
      </w:pBdr>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67">
    <w:name w:val="xl67"/>
    <w:basedOn w:val="Normal"/>
    <w:rsid w:val="00574530"/>
    <w:pPr>
      <w:pBdr>
        <w:top w:val="single" w:sz="4" w:space="0" w:color="auto"/>
        <w:left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68">
    <w:name w:val="xl68"/>
    <w:basedOn w:val="Normal"/>
    <w:rsid w:val="00574530"/>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69">
    <w:name w:val="xl69"/>
    <w:basedOn w:val="Normal"/>
    <w:rsid w:val="00574530"/>
    <w:pPr>
      <w:pBdr>
        <w:top w:val="single" w:sz="4" w:space="0" w:color="auto"/>
        <w:left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70">
    <w:name w:val="xl70"/>
    <w:basedOn w:val="Normal"/>
    <w:rsid w:val="00574530"/>
    <w:pPr>
      <w:pBdr>
        <w:top w:val="single" w:sz="4" w:space="0" w:color="auto"/>
        <w:left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71">
    <w:name w:val="xl71"/>
    <w:basedOn w:val="Normal"/>
    <w:rsid w:val="0057453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both"/>
    </w:pPr>
    <w:rPr>
      <w:rFonts w:ascii="Times New Roman" w:eastAsia="Times New Roman" w:hAnsi="Times New Roman" w:cs="Times New Roman"/>
      <w:szCs w:val="24"/>
    </w:rPr>
  </w:style>
  <w:style w:type="paragraph" w:customStyle="1" w:styleId="xl72">
    <w:name w:val="xl72"/>
    <w:basedOn w:val="Normal"/>
    <w:rsid w:val="00574530"/>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both"/>
    </w:pPr>
    <w:rPr>
      <w:rFonts w:ascii="Times New Roman" w:eastAsia="Times New Roman" w:hAnsi="Times New Roman" w:cs="Times New Roman"/>
      <w:szCs w:val="24"/>
    </w:rPr>
  </w:style>
  <w:style w:type="paragraph" w:customStyle="1" w:styleId="xl73">
    <w:name w:val="xl73"/>
    <w:basedOn w:val="Normal"/>
    <w:rsid w:val="00574530"/>
    <w:pPr>
      <w:pBdr>
        <w:top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74">
    <w:name w:val="xl74"/>
    <w:basedOn w:val="Normal"/>
    <w:rsid w:val="00574530"/>
    <w:pPr>
      <w:pBdr>
        <w:bottom w:val="single" w:sz="4" w:space="0" w:color="auto"/>
      </w:pBdr>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75">
    <w:name w:val="xl75"/>
    <w:basedOn w:val="Normal"/>
    <w:rsid w:val="00574530"/>
    <w:pPr>
      <w:pBdr>
        <w:top w:val="single" w:sz="4" w:space="0" w:color="auto"/>
      </w:pBdr>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76">
    <w:name w:val="xl76"/>
    <w:basedOn w:val="Normal"/>
    <w:rsid w:val="0057453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both"/>
    </w:pPr>
    <w:rPr>
      <w:rFonts w:ascii="Times New Roman" w:eastAsia="Times New Roman" w:hAnsi="Times New Roman" w:cs="Times New Roman"/>
      <w:szCs w:val="24"/>
    </w:rPr>
  </w:style>
  <w:style w:type="paragraph" w:customStyle="1" w:styleId="xl77">
    <w:name w:val="xl77"/>
    <w:basedOn w:val="Normal"/>
    <w:rsid w:val="00574530"/>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both"/>
    </w:pPr>
    <w:rPr>
      <w:rFonts w:ascii="Times New Roman" w:eastAsia="Times New Roman" w:hAnsi="Times New Roman" w:cs="Times New Roman"/>
      <w:szCs w:val="24"/>
    </w:rPr>
  </w:style>
  <w:style w:type="paragraph" w:customStyle="1" w:styleId="xl78">
    <w:name w:val="xl78"/>
    <w:basedOn w:val="Normal"/>
    <w:rsid w:val="00574530"/>
    <w:pPr>
      <w:pBdr>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Cs w:val="24"/>
    </w:rPr>
  </w:style>
  <w:style w:type="paragraph" w:customStyle="1" w:styleId="xl79">
    <w:name w:val="xl79"/>
    <w:basedOn w:val="Normal"/>
    <w:rsid w:val="00574530"/>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Cs w:val="24"/>
    </w:rPr>
  </w:style>
  <w:style w:type="paragraph" w:customStyle="1" w:styleId="xl80">
    <w:name w:val="xl80"/>
    <w:basedOn w:val="Normal"/>
    <w:rsid w:val="00574530"/>
    <w:pPr>
      <w:pBdr>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szCs w:val="24"/>
    </w:rPr>
  </w:style>
  <w:style w:type="paragraph" w:customStyle="1" w:styleId="xl81">
    <w:name w:val="xl81"/>
    <w:basedOn w:val="Normal"/>
    <w:rsid w:val="00574530"/>
    <w:pPr>
      <w:pBdr>
        <w:left w:val="single" w:sz="8"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82">
    <w:name w:val="xl82"/>
    <w:basedOn w:val="Normal"/>
    <w:rsid w:val="00574530"/>
    <w:pPr>
      <w:pBdr>
        <w:bottom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83">
    <w:name w:val="xl83"/>
    <w:basedOn w:val="Normal"/>
    <w:rsid w:val="00574530"/>
    <w:pPr>
      <w:pBdr>
        <w:top w:val="single" w:sz="8" w:space="0" w:color="auto"/>
        <w:left w:val="single" w:sz="8" w:space="0" w:color="auto"/>
        <w:bottom w:val="single" w:sz="8" w:space="0" w:color="auto"/>
      </w:pBdr>
      <w:spacing w:before="100" w:beforeAutospacing="1" w:after="100" w:afterAutospacing="1"/>
      <w:jc w:val="center"/>
    </w:pPr>
    <w:rPr>
      <w:rFonts w:ascii="Times New Roman" w:eastAsia="Times New Roman" w:hAnsi="Times New Roman" w:cs="Times New Roman"/>
      <w:sz w:val="20"/>
      <w:szCs w:val="20"/>
    </w:rPr>
  </w:style>
  <w:style w:type="paragraph" w:customStyle="1" w:styleId="xl84">
    <w:name w:val="xl84"/>
    <w:basedOn w:val="Normal"/>
    <w:rsid w:val="00574530"/>
    <w:pPr>
      <w:pBdr>
        <w:top w:val="single" w:sz="8" w:space="0" w:color="auto"/>
        <w:bottom w:val="single" w:sz="8" w:space="0" w:color="auto"/>
      </w:pBdr>
      <w:spacing w:before="100" w:beforeAutospacing="1" w:after="100" w:afterAutospacing="1"/>
      <w:jc w:val="center"/>
    </w:pPr>
    <w:rPr>
      <w:rFonts w:ascii="Times New Roman" w:eastAsia="Times New Roman" w:hAnsi="Times New Roman" w:cs="Times New Roman"/>
      <w:sz w:val="20"/>
      <w:szCs w:val="20"/>
    </w:rPr>
  </w:style>
  <w:style w:type="paragraph" w:customStyle="1" w:styleId="xl85">
    <w:name w:val="xl85"/>
    <w:basedOn w:val="Normal"/>
    <w:rsid w:val="00574530"/>
    <w:pPr>
      <w:pBdr>
        <w:top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sz w:val="20"/>
      <w:szCs w:val="20"/>
    </w:rPr>
  </w:style>
  <w:style w:type="paragraph" w:customStyle="1" w:styleId="xl86">
    <w:name w:val="xl86"/>
    <w:basedOn w:val="Normal"/>
    <w:rsid w:val="00574530"/>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szCs w:val="24"/>
    </w:rPr>
  </w:style>
  <w:style w:type="paragraph" w:customStyle="1" w:styleId="xl87">
    <w:name w:val="xl87"/>
    <w:basedOn w:val="Normal"/>
    <w:rsid w:val="00574530"/>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szCs w:val="24"/>
    </w:rPr>
  </w:style>
  <w:style w:type="paragraph" w:customStyle="1" w:styleId="xl88">
    <w:name w:val="xl88"/>
    <w:basedOn w:val="Normal"/>
    <w:rsid w:val="00574530"/>
    <w:pPr>
      <w:pBdr>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89">
    <w:name w:val="xl89"/>
    <w:basedOn w:val="Normal"/>
    <w:rsid w:val="00574530"/>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90">
    <w:name w:val="xl90"/>
    <w:basedOn w:val="Normal"/>
    <w:rsid w:val="00574530"/>
    <w:pPr>
      <w:pBdr>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91">
    <w:name w:val="xl91"/>
    <w:basedOn w:val="Normal"/>
    <w:rsid w:val="00574530"/>
    <w:pPr>
      <w:pBdr>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92">
    <w:name w:val="xl92"/>
    <w:basedOn w:val="Normal"/>
    <w:rsid w:val="00574530"/>
    <w:pPr>
      <w:pBdr>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0"/>
      <w:szCs w:val="20"/>
    </w:rPr>
  </w:style>
  <w:style w:type="paragraph" w:styleId="TOC1">
    <w:name w:val="toc 1"/>
    <w:basedOn w:val="Normal"/>
    <w:next w:val="Normal"/>
    <w:autoRedefine/>
    <w:uiPriority w:val="39"/>
    <w:unhideWhenUsed/>
    <w:rsid w:val="00574530"/>
    <w:pPr>
      <w:spacing w:after="100"/>
      <w:jc w:val="both"/>
    </w:pPr>
    <w:rPr>
      <w:rFonts w:ascii="Times New Roman" w:hAnsi="Times New Roman"/>
    </w:rPr>
  </w:style>
  <w:style w:type="paragraph" w:styleId="TOC2">
    <w:name w:val="toc 2"/>
    <w:basedOn w:val="Normal"/>
    <w:next w:val="Normal"/>
    <w:autoRedefine/>
    <w:uiPriority w:val="39"/>
    <w:unhideWhenUsed/>
    <w:rsid w:val="00574530"/>
    <w:pPr>
      <w:spacing w:after="100"/>
      <w:ind w:left="240"/>
      <w:jc w:val="both"/>
    </w:pPr>
    <w:rPr>
      <w:rFonts w:ascii="Times New Roman" w:hAnsi="Times New Roman"/>
    </w:rPr>
  </w:style>
  <w:style w:type="paragraph" w:styleId="TOC3">
    <w:name w:val="toc 3"/>
    <w:basedOn w:val="Normal"/>
    <w:next w:val="Normal"/>
    <w:autoRedefine/>
    <w:uiPriority w:val="39"/>
    <w:unhideWhenUsed/>
    <w:rsid w:val="00574530"/>
    <w:pPr>
      <w:spacing w:after="100"/>
      <w:ind w:left="480"/>
      <w:jc w:val="both"/>
    </w:pPr>
    <w:rPr>
      <w:rFonts w:ascii="Times New Roman" w:hAnsi="Times New Roman"/>
    </w:rPr>
  </w:style>
  <w:style w:type="paragraph" w:styleId="TOCHeading">
    <w:name w:val="TOC Heading"/>
    <w:basedOn w:val="Heading1"/>
    <w:next w:val="Normal"/>
    <w:uiPriority w:val="39"/>
    <w:semiHidden/>
    <w:unhideWhenUsed/>
    <w:qFormat/>
    <w:rsid w:val="00692967"/>
    <w:pPr>
      <w:spacing w:before="480" w:after="0" w:line="276" w:lineRule="auto"/>
      <w:jc w:val="left"/>
      <w:outlineLvl w:val="9"/>
    </w:pPr>
    <w:rPr>
      <w:rFonts w:asciiTheme="majorHAnsi" w:hAnsiTheme="majorHAnsi"/>
      <w:color w:val="365F91" w:themeColor="accent1" w:themeShade="BF"/>
      <w:sz w:val="28"/>
    </w:rPr>
  </w:style>
  <w:style w:type="paragraph" w:styleId="Quote">
    <w:name w:val="Quote"/>
    <w:basedOn w:val="Normal"/>
    <w:next w:val="Normal"/>
    <w:link w:val="QuoteChar"/>
    <w:qFormat/>
    <w:rsid w:val="0067303F"/>
    <w:pPr>
      <w:spacing w:after="0"/>
      <w:jc w:val="both"/>
    </w:pPr>
    <w:rPr>
      <w:rFonts w:ascii="Times New Roman" w:eastAsia="Calibri" w:hAnsi="Times New Roman" w:cs="Times New Roman"/>
      <w:iCs/>
    </w:rPr>
  </w:style>
  <w:style w:type="character" w:customStyle="1" w:styleId="QuoteChar">
    <w:name w:val="Quote Char"/>
    <w:basedOn w:val="DefaultParagraphFont"/>
    <w:link w:val="Quote"/>
    <w:rsid w:val="0067303F"/>
    <w:rPr>
      <w:rFonts w:ascii="Times New Roman" w:eastAsia="Calibri" w:hAnsi="Times New Roman" w:cs="Times New Roman"/>
      <w:iCs/>
    </w:rPr>
  </w:style>
  <w:style w:type="character" w:styleId="Strong">
    <w:name w:val="Strong"/>
    <w:basedOn w:val="DefaultParagraphFont"/>
    <w:uiPriority w:val="22"/>
    <w:qFormat/>
    <w:rsid w:val="0067303F"/>
    <w:rPr>
      <w:b/>
      <w:bCs/>
    </w:rPr>
  </w:style>
  <w:style w:type="paragraph" w:styleId="NormalWeb">
    <w:name w:val="Normal (Web)"/>
    <w:basedOn w:val="Normal"/>
    <w:uiPriority w:val="99"/>
    <w:unhideWhenUsed/>
    <w:rsid w:val="00715582"/>
    <w:pPr>
      <w:spacing w:before="100" w:beforeAutospacing="1" w:after="100" w:afterAutospacing="1"/>
    </w:pPr>
    <w:rPr>
      <w:rFonts w:ascii="Times New Roman" w:eastAsia="Times New Roman" w:hAnsi="Times New Roman" w:cs="Times New Roman"/>
      <w:szCs w:val="24"/>
    </w:rPr>
  </w:style>
  <w:style w:type="table" w:customStyle="1" w:styleId="Normalnatabela">
    <w:name w:val="Normalna tabela"/>
    <w:semiHidden/>
    <w:rsid w:val="00715582"/>
    <w:pPr>
      <w:widowControl w:val="0"/>
      <w:suppressAutoHyphens/>
      <w:autoSpaceDN w:val="0"/>
      <w:spacing w:after="0" w:line="240" w:lineRule="auto"/>
    </w:pPr>
    <w:rPr>
      <w:rFonts w:ascii="Times New Roman" w:eastAsia="Times New Roman" w:hAnsi="Times New Roman" w:cs="Arial"/>
      <w:kern w:val="3"/>
      <w:sz w:val="24"/>
      <w:szCs w:val="24"/>
      <w:lang w:eastAsia="zh-CN" w:bidi="hi-IN"/>
    </w:rPr>
    <w:tblPr>
      <w:tblCellMar>
        <w:top w:w="0" w:type="dxa"/>
        <w:left w:w="108" w:type="dxa"/>
        <w:bottom w:w="0" w:type="dxa"/>
        <w:right w:w="108" w:type="dxa"/>
      </w:tblCellMar>
    </w:tblPr>
  </w:style>
  <w:style w:type="paragraph" w:customStyle="1" w:styleId="Standard">
    <w:name w:val="Standard"/>
    <w:rsid w:val="00715582"/>
    <w:pPr>
      <w:suppressAutoHyphens/>
      <w:autoSpaceDN w:val="0"/>
    </w:pPr>
    <w:rPr>
      <w:rFonts w:ascii="Calibri" w:eastAsia="Calibri" w:hAnsi="Calibri" w:cs="Times New Roman"/>
      <w:kern w:val="3"/>
      <w:lang w:eastAsia="zh-CN"/>
    </w:rPr>
  </w:style>
  <w:style w:type="paragraph" w:customStyle="1" w:styleId="Default">
    <w:name w:val="Default"/>
    <w:rsid w:val="00775F49"/>
    <w:pPr>
      <w:autoSpaceDE w:val="0"/>
      <w:autoSpaceDN w:val="0"/>
      <w:adjustRightInd w:val="0"/>
      <w:spacing w:after="0" w:line="240" w:lineRule="auto"/>
    </w:pPr>
    <w:rPr>
      <w:rFonts w:ascii="Calibri" w:eastAsiaTheme="minorEastAsia" w:hAnsi="Calibri" w:cs="Calibri"/>
      <w:color w:val="000000"/>
      <w:sz w:val="24"/>
      <w:szCs w:val="24"/>
    </w:rPr>
  </w:style>
  <w:style w:type="character" w:customStyle="1" w:styleId="markedcontent">
    <w:name w:val="markedcontent"/>
    <w:basedOn w:val="DefaultParagraphFont"/>
    <w:rsid w:val="00F7266A"/>
  </w:style>
  <w:style w:type="character" w:customStyle="1" w:styleId="Bodytext3">
    <w:name w:val="Body text (3)_"/>
    <w:basedOn w:val="DefaultParagraphFont"/>
    <w:link w:val="Bodytext30"/>
    <w:rsid w:val="001B0227"/>
    <w:rPr>
      <w:rFonts w:ascii="Times New Roman" w:eastAsia="Times New Roman" w:hAnsi="Times New Roman" w:cs="Times New Roman"/>
      <w:sz w:val="36"/>
      <w:szCs w:val="36"/>
      <w:shd w:val="clear" w:color="auto" w:fill="FFFFFF"/>
    </w:rPr>
  </w:style>
  <w:style w:type="character" w:customStyle="1" w:styleId="Heading20">
    <w:name w:val="Heading #2_"/>
    <w:basedOn w:val="DefaultParagraphFont"/>
    <w:link w:val="Heading21"/>
    <w:rsid w:val="001B0227"/>
    <w:rPr>
      <w:rFonts w:ascii="Arial" w:eastAsia="Arial" w:hAnsi="Arial" w:cs="Arial"/>
      <w:b/>
      <w:bCs/>
      <w:sz w:val="42"/>
      <w:szCs w:val="42"/>
      <w:shd w:val="clear" w:color="auto" w:fill="FFFFFF"/>
    </w:rPr>
  </w:style>
  <w:style w:type="character" w:customStyle="1" w:styleId="Bodytext4">
    <w:name w:val="Body text (4)"/>
    <w:basedOn w:val="DefaultParagraphFont"/>
    <w:rsid w:val="001B0227"/>
    <w:rPr>
      <w:rFonts w:ascii="Arial" w:eastAsia="Arial" w:hAnsi="Arial" w:cs="Arial"/>
      <w:b/>
      <w:bCs/>
      <w:i w:val="0"/>
      <w:iCs w:val="0"/>
      <w:smallCaps w:val="0"/>
      <w:strike w:val="0"/>
      <w:sz w:val="24"/>
      <w:szCs w:val="24"/>
      <w:u w:val="none"/>
    </w:rPr>
  </w:style>
  <w:style w:type="character" w:customStyle="1" w:styleId="Bodytext5">
    <w:name w:val="Body text (5)_"/>
    <w:basedOn w:val="DefaultParagraphFont"/>
    <w:link w:val="Bodytext50"/>
    <w:rsid w:val="001B0227"/>
    <w:rPr>
      <w:rFonts w:ascii="Arial" w:eastAsia="Arial" w:hAnsi="Arial" w:cs="Arial"/>
      <w:shd w:val="clear" w:color="auto" w:fill="FFFFFF"/>
    </w:rPr>
  </w:style>
  <w:style w:type="character" w:customStyle="1" w:styleId="Bodytext5Bold">
    <w:name w:val="Body text (5) + Bold"/>
    <w:basedOn w:val="Bodytext5"/>
    <w:rsid w:val="001B0227"/>
    <w:rPr>
      <w:rFonts w:ascii="Arial" w:eastAsia="Arial" w:hAnsi="Arial" w:cs="Arial"/>
      <w:b/>
      <w:bCs/>
      <w:color w:val="000000"/>
      <w:spacing w:val="0"/>
      <w:w w:val="100"/>
      <w:position w:val="0"/>
      <w:sz w:val="24"/>
      <w:szCs w:val="24"/>
      <w:shd w:val="clear" w:color="auto" w:fill="FFFFFF"/>
    </w:rPr>
  </w:style>
  <w:style w:type="character" w:customStyle="1" w:styleId="Bodytext6">
    <w:name w:val="Body text (6)_"/>
    <w:basedOn w:val="DefaultParagraphFont"/>
    <w:link w:val="Bodytext60"/>
    <w:rsid w:val="001B0227"/>
    <w:rPr>
      <w:rFonts w:ascii="Times New Roman" w:eastAsia="Times New Roman" w:hAnsi="Times New Roman" w:cs="Times New Roman"/>
      <w:b/>
      <w:bCs/>
      <w:shd w:val="clear" w:color="auto" w:fill="FFFFFF"/>
    </w:rPr>
  </w:style>
  <w:style w:type="character" w:customStyle="1" w:styleId="Bodytext6NotBold">
    <w:name w:val="Body text (6) + Not Bold"/>
    <w:basedOn w:val="Bodytext6"/>
    <w:rsid w:val="001B0227"/>
    <w:rPr>
      <w:rFonts w:ascii="Times New Roman" w:eastAsia="Times New Roman" w:hAnsi="Times New Roman" w:cs="Times New Roman"/>
      <w:b/>
      <w:bCs/>
      <w:color w:val="000000"/>
      <w:spacing w:val="0"/>
      <w:w w:val="100"/>
      <w:position w:val="0"/>
      <w:shd w:val="clear" w:color="auto" w:fill="FFFFFF"/>
    </w:rPr>
  </w:style>
  <w:style w:type="character" w:customStyle="1" w:styleId="Bodytext7">
    <w:name w:val="Body text (7)_"/>
    <w:basedOn w:val="DefaultParagraphFont"/>
    <w:link w:val="Bodytext70"/>
    <w:rsid w:val="001B0227"/>
    <w:rPr>
      <w:rFonts w:ascii="Times New Roman" w:eastAsia="Times New Roman" w:hAnsi="Times New Roman" w:cs="Times New Roman"/>
      <w:shd w:val="clear" w:color="auto" w:fill="FFFFFF"/>
    </w:rPr>
  </w:style>
  <w:style w:type="character" w:customStyle="1" w:styleId="Bodytext7Exact">
    <w:name w:val="Body text (7) Exact"/>
    <w:basedOn w:val="DefaultParagraphFont"/>
    <w:rsid w:val="001B0227"/>
    <w:rPr>
      <w:rFonts w:ascii="Times New Roman" w:eastAsia="Times New Roman" w:hAnsi="Times New Roman" w:cs="Times New Roman"/>
      <w:b w:val="0"/>
      <w:bCs w:val="0"/>
      <w:i w:val="0"/>
      <w:iCs w:val="0"/>
      <w:smallCaps w:val="0"/>
      <w:strike w:val="0"/>
      <w:sz w:val="22"/>
      <w:szCs w:val="22"/>
      <w:u w:val="none"/>
    </w:rPr>
  </w:style>
  <w:style w:type="character" w:customStyle="1" w:styleId="Bodytext8Exact">
    <w:name w:val="Body text (8) Exact"/>
    <w:basedOn w:val="DefaultParagraphFont"/>
    <w:link w:val="Bodytext8"/>
    <w:rsid w:val="001B0227"/>
    <w:rPr>
      <w:rFonts w:ascii="Times New Roman" w:eastAsia="Times New Roman" w:hAnsi="Times New Roman" w:cs="Times New Roman"/>
      <w:shd w:val="clear" w:color="auto" w:fill="FFFFFF"/>
    </w:rPr>
  </w:style>
  <w:style w:type="character" w:customStyle="1" w:styleId="Bodytext9Exact">
    <w:name w:val="Body text (9) Exact"/>
    <w:basedOn w:val="DefaultParagraphFont"/>
    <w:link w:val="Bodytext9"/>
    <w:rsid w:val="001B0227"/>
    <w:rPr>
      <w:rFonts w:ascii="Arial" w:eastAsia="Arial" w:hAnsi="Arial" w:cs="Arial"/>
      <w:sz w:val="9"/>
      <w:szCs w:val="9"/>
      <w:shd w:val="clear" w:color="auto" w:fill="FFFFFF"/>
    </w:rPr>
  </w:style>
  <w:style w:type="character" w:customStyle="1" w:styleId="Bodytext10Exact">
    <w:name w:val="Body text (10) Exact"/>
    <w:basedOn w:val="DefaultParagraphFont"/>
    <w:link w:val="Bodytext10"/>
    <w:rsid w:val="001B0227"/>
    <w:rPr>
      <w:rFonts w:ascii="Arial" w:eastAsia="Arial" w:hAnsi="Arial" w:cs="Arial"/>
      <w:sz w:val="9"/>
      <w:szCs w:val="9"/>
      <w:shd w:val="clear" w:color="auto" w:fill="FFFFFF"/>
    </w:rPr>
  </w:style>
  <w:style w:type="character" w:customStyle="1" w:styleId="Bodytext11Exact">
    <w:name w:val="Body text (11) Exact"/>
    <w:basedOn w:val="DefaultParagraphFont"/>
    <w:link w:val="Bodytext11"/>
    <w:rsid w:val="001B0227"/>
    <w:rPr>
      <w:rFonts w:ascii="Times New Roman" w:eastAsia="Times New Roman" w:hAnsi="Times New Roman" w:cs="Times New Roman"/>
      <w:spacing w:val="80"/>
      <w:sz w:val="20"/>
      <w:szCs w:val="20"/>
      <w:shd w:val="clear" w:color="auto" w:fill="FFFFFF"/>
    </w:rPr>
  </w:style>
  <w:style w:type="character" w:customStyle="1" w:styleId="Bodytext795ptExact">
    <w:name w:val="Body text (7) + 9.5 pt Exact"/>
    <w:basedOn w:val="Bodytext7"/>
    <w:rsid w:val="001B0227"/>
    <w:rPr>
      <w:rFonts w:ascii="Times New Roman" w:eastAsia="Times New Roman" w:hAnsi="Times New Roman" w:cs="Times New Roman"/>
      <w:color w:val="000000"/>
      <w:spacing w:val="0"/>
      <w:w w:val="100"/>
      <w:position w:val="0"/>
      <w:sz w:val="19"/>
      <w:szCs w:val="19"/>
      <w:shd w:val="clear" w:color="auto" w:fill="FFFFFF"/>
    </w:rPr>
  </w:style>
  <w:style w:type="character" w:customStyle="1" w:styleId="Bodytext2Exact">
    <w:name w:val="Body text (2) Exact"/>
    <w:basedOn w:val="DefaultParagraphFont"/>
    <w:rsid w:val="001B0227"/>
    <w:rPr>
      <w:rFonts w:ascii="Times New Roman" w:eastAsia="Times New Roman" w:hAnsi="Times New Roman" w:cs="Times New Roman"/>
      <w:b w:val="0"/>
      <w:bCs w:val="0"/>
      <w:i w:val="0"/>
      <w:iCs w:val="0"/>
      <w:smallCaps w:val="0"/>
      <w:strike w:val="0"/>
      <w:sz w:val="16"/>
      <w:szCs w:val="16"/>
      <w:u w:val="none"/>
    </w:rPr>
  </w:style>
  <w:style w:type="character" w:customStyle="1" w:styleId="Bodytext12Exact">
    <w:name w:val="Body text (12) Exact"/>
    <w:basedOn w:val="DefaultParagraphFont"/>
    <w:link w:val="Bodytext12"/>
    <w:rsid w:val="001B0227"/>
    <w:rPr>
      <w:rFonts w:ascii="Times New Roman" w:eastAsia="Times New Roman" w:hAnsi="Times New Roman" w:cs="Times New Roman"/>
      <w:sz w:val="19"/>
      <w:szCs w:val="19"/>
      <w:shd w:val="clear" w:color="auto" w:fill="FFFFFF"/>
    </w:rPr>
  </w:style>
  <w:style w:type="character" w:customStyle="1" w:styleId="Heading3Exact">
    <w:name w:val="Heading #3 Exact"/>
    <w:basedOn w:val="DefaultParagraphFont"/>
    <w:link w:val="Heading30"/>
    <w:rsid w:val="001B0227"/>
    <w:rPr>
      <w:rFonts w:ascii="Times New Roman" w:eastAsia="Times New Roman" w:hAnsi="Times New Roman" w:cs="Times New Roman"/>
      <w:shd w:val="clear" w:color="auto" w:fill="FFFFFF"/>
    </w:rPr>
  </w:style>
  <w:style w:type="character" w:customStyle="1" w:styleId="Bodytext13Exact">
    <w:name w:val="Body text (13) Exact"/>
    <w:basedOn w:val="DefaultParagraphFont"/>
    <w:link w:val="Bodytext13"/>
    <w:rsid w:val="001B0227"/>
    <w:rPr>
      <w:rFonts w:ascii="Times New Roman" w:eastAsia="Times New Roman" w:hAnsi="Times New Roman" w:cs="Times New Roman"/>
      <w:sz w:val="12"/>
      <w:szCs w:val="12"/>
      <w:shd w:val="clear" w:color="auto" w:fill="FFFFFF"/>
    </w:rPr>
  </w:style>
  <w:style w:type="character" w:customStyle="1" w:styleId="Bodytext1311ptExact">
    <w:name w:val="Body text (13) + 11 pt Exact"/>
    <w:basedOn w:val="Bodytext13Exact"/>
    <w:rsid w:val="001B0227"/>
    <w:rPr>
      <w:rFonts w:ascii="Times New Roman" w:eastAsia="Times New Roman" w:hAnsi="Times New Roman" w:cs="Times New Roman"/>
      <w:color w:val="000000"/>
      <w:spacing w:val="0"/>
      <w:w w:val="100"/>
      <w:position w:val="0"/>
      <w:sz w:val="22"/>
      <w:szCs w:val="22"/>
      <w:shd w:val="clear" w:color="auto" w:fill="FFFFFF"/>
    </w:rPr>
  </w:style>
  <w:style w:type="character" w:customStyle="1" w:styleId="Bodytext138ptExact">
    <w:name w:val="Body text (13) + 8 pt Exact"/>
    <w:basedOn w:val="Bodytext13Exact"/>
    <w:rsid w:val="001B0227"/>
    <w:rPr>
      <w:rFonts w:ascii="Times New Roman" w:eastAsia="Times New Roman" w:hAnsi="Times New Roman" w:cs="Times New Roman"/>
      <w:color w:val="000000"/>
      <w:spacing w:val="0"/>
      <w:w w:val="100"/>
      <w:position w:val="0"/>
      <w:sz w:val="16"/>
      <w:szCs w:val="16"/>
      <w:shd w:val="clear" w:color="auto" w:fill="FFFFFF"/>
    </w:rPr>
  </w:style>
  <w:style w:type="character" w:customStyle="1" w:styleId="Heading4Exact">
    <w:name w:val="Heading #4 Exact"/>
    <w:basedOn w:val="DefaultParagraphFont"/>
    <w:link w:val="Heading40"/>
    <w:rsid w:val="001B0227"/>
    <w:rPr>
      <w:rFonts w:ascii="Times New Roman" w:eastAsia="Times New Roman" w:hAnsi="Times New Roman" w:cs="Times New Roman"/>
      <w:shd w:val="clear" w:color="auto" w:fill="FFFFFF"/>
    </w:rPr>
  </w:style>
  <w:style w:type="character" w:customStyle="1" w:styleId="Bodytext14Exact">
    <w:name w:val="Body text (14) Exact"/>
    <w:basedOn w:val="DefaultParagraphFont"/>
    <w:link w:val="Bodytext14"/>
    <w:rsid w:val="001B0227"/>
    <w:rPr>
      <w:rFonts w:ascii="Times New Roman" w:eastAsia="Times New Roman" w:hAnsi="Times New Roman" w:cs="Times New Roman"/>
      <w:i/>
      <w:iCs/>
      <w:sz w:val="28"/>
      <w:szCs w:val="28"/>
      <w:shd w:val="clear" w:color="auto" w:fill="FFFFFF"/>
    </w:rPr>
  </w:style>
  <w:style w:type="character" w:customStyle="1" w:styleId="Heading42Exact">
    <w:name w:val="Heading #4 (2) Exact"/>
    <w:basedOn w:val="DefaultParagraphFont"/>
    <w:link w:val="Heading42"/>
    <w:rsid w:val="001B0227"/>
    <w:rPr>
      <w:rFonts w:ascii="Comic Sans MS" w:eastAsia="Comic Sans MS" w:hAnsi="Comic Sans MS" w:cs="Comic Sans MS"/>
      <w:sz w:val="20"/>
      <w:szCs w:val="20"/>
      <w:shd w:val="clear" w:color="auto" w:fill="FFFFFF"/>
    </w:rPr>
  </w:style>
  <w:style w:type="character" w:customStyle="1" w:styleId="Bodytext15Exact">
    <w:name w:val="Body text (15) Exact"/>
    <w:basedOn w:val="DefaultParagraphFont"/>
    <w:link w:val="Bodytext15"/>
    <w:rsid w:val="001B0227"/>
    <w:rPr>
      <w:rFonts w:ascii="Arial" w:eastAsia="Arial" w:hAnsi="Arial" w:cs="Arial"/>
      <w:sz w:val="9"/>
      <w:szCs w:val="9"/>
      <w:shd w:val="clear" w:color="auto" w:fill="FFFFFF"/>
    </w:rPr>
  </w:style>
  <w:style w:type="character" w:customStyle="1" w:styleId="Heading32Exact">
    <w:name w:val="Heading #3 (2) Exact"/>
    <w:basedOn w:val="DefaultParagraphFont"/>
    <w:link w:val="Heading32"/>
    <w:rsid w:val="001B0227"/>
    <w:rPr>
      <w:rFonts w:ascii="Arial" w:eastAsia="Arial" w:hAnsi="Arial" w:cs="Arial"/>
      <w:shd w:val="clear" w:color="auto" w:fill="FFFFFF"/>
    </w:rPr>
  </w:style>
  <w:style w:type="character" w:customStyle="1" w:styleId="Bodytext16Exact">
    <w:name w:val="Body text (16) Exact"/>
    <w:basedOn w:val="DefaultParagraphFont"/>
    <w:link w:val="Bodytext16"/>
    <w:rsid w:val="001B0227"/>
    <w:rPr>
      <w:rFonts w:ascii="Arial" w:eastAsia="Arial" w:hAnsi="Arial" w:cs="Arial"/>
      <w:sz w:val="9"/>
      <w:szCs w:val="9"/>
      <w:shd w:val="clear" w:color="auto" w:fill="FFFFFF"/>
    </w:rPr>
  </w:style>
  <w:style w:type="character" w:customStyle="1" w:styleId="Heading43Exact">
    <w:name w:val="Heading #4 (3) Exact"/>
    <w:basedOn w:val="DefaultParagraphFont"/>
    <w:link w:val="Heading43"/>
    <w:rsid w:val="001B0227"/>
    <w:rPr>
      <w:rFonts w:ascii="Arial" w:eastAsia="Arial" w:hAnsi="Arial" w:cs="Arial"/>
      <w:shd w:val="clear" w:color="auto" w:fill="FFFFFF"/>
    </w:rPr>
  </w:style>
  <w:style w:type="character" w:customStyle="1" w:styleId="Bodytext17Exact">
    <w:name w:val="Body text (17) Exact"/>
    <w:basedOn w:val="DefaultParagraphFont"/>
    <w:link w:val="Bodytext17"/>
    <w:rsid w:val="001B0227"/>
    <w:rPr>
      <w:rFonts w:ascii="Arial" w:eastAsia="Arial" w:hAnsi="Arial" w:cs="Arial"/>
      <w:sz w:val="10"/>
      <w:szCs w:val="10"/>
      <w:shd w:val="clear" w:color="auto" w:fill="FFFFFF"/>
    </w:rPr>
  </w:style>
  <w:style w:type="character" w:customStyle="1" w:styleId="Heading1Exact">
    <w:name w:val="Heading #1 Exact"/>
    <w:basedOn w:val="DefaultParagraphFont"/>
    <w:link w:val="Heading10"/>
    <w:rsid w:val="001B0227"/>
    <w:rPr>
      <w:rFonts w:ascii="Times New Roman" w:eastAsia="Times New Roman" w:hAnsi="Times New Roman" w:cs="Times New Roman"/>
      <w:spacing w:val="80"/>
      <w:sz w:val="20"/>
      <w:szCs w:val="20"/>
      <w:shd w:val="clear" w:color="auto" w:fill="FFFFFF"/>
    </w:rPr>
  </w:style>
  <w:style w:type="character" w:customStyle="1" w:styleId="Bodytext18Exact">
    <w:name w:val="Body text (18) Exact"/>
    <w:basedOn w:val="DefaultParagraphFont"/>
    <w:link w:val="Bodytext18"/>
    <w:rsid w:val="001B0227"/>
    <w:rPr>
      <w:rFonts w:ascii="Times New Roman" w:eastAsia="Times New Roman" w:hAnsi="Times New Roman" w:cs="Times New Roman"/>
      <w:sz w:val="12"/>
      <w:szCs w:val="12"/>
      <w:shd w:val="clear" w:color="auto" w:fill="FFFFFF"/>
    </w:rPr>
  </w:style>
  <w:style w:type="character" w:customStyle="1" w:styleId="Bodytext19Exact">
    <w:name w:val="Body text (19) Exact"/>
    <w:basedOn w:val="DefaultParagraphFont"/>
    <w:link w:val="Bodytext19"/>
    <w:rsid w:val="001B0227"/>
    <w:rPr>
      <w:rFonts w:ascii="Times New Roman" w:eastAsia="Times New Roman" w:hAnsi="Times New Roman" w:cs="Times New Roman"/>
      <w:i/>
      <w:iCs/>
      <w:shd w:val="clear" w:color="auto" w:fill="FFFFFF"/>
    </w:rPr>
  </w:style>
  <w:style w:type="character" w:customStyle="1" w:styleId="PicturecaptionExact">
    <w:name w:val="Picture caption Exact"/>
    <w:basedOn w:val="DefaultParagraphFont"/>
    <w:link w:val="Picturecaption"/>
    <w:rsid w:val="001B0227"/>
    <w:rPr>
      <w:rFonts w:ascii="Times New Roman" w:eastAsia="Times New Roman" w:hAnsi="Times New Roman" w:cs="Times New Roman"/>
      <w:sz w:val="19"/>
      <w:szCs w:val="19"/>
      <w:shd w:val="clear" w:color="auto" w:fill="FFFFFF"/>
    </w:rPr>
  </w:style>
  <w:style w:type="character" w:customStyle="1" w:styleId="Bodytext20Exact">
    <w:name w:val="Body text (20) Exact"/>
    <w:basedOn w:val="DefaultParagraphFont"/>
    <w:link w:val="Bodytext20"/>
    <w:rsid w:val="001B0227"/>
    <w:rPr>
      <w:rFonts w:ascii="Times New Roman" w:eastAsia="Times New Roman" w:hAnsi="Times New Roman" w:cs="Times New Roman"/>
      <w:sz w:val="11"/>
      <w:szCs w:val="11"/>
      <w:shd w:val="clear" w:color="auto" w:fill="FFFFFF"/>
    </w:rPr>
  </w:style>
  <w:style w:type="character" w:customStyle="1" w:styleId="Bodytext6Exact">
    <w:name w:val="Body text (6) Exact"/>
    <w:basedOn w:val="DefaultParagraphFont"/>
    <w:rsid w:val="001B0227"/>
    <w:rPr>
      <w:rFonts w:ascii="Times New Roman" w:eastAsia="Times New Roman" w:hAnsi="Times New Roman" w:cs="Times New Roman"/>
      <w:b/>
      <w:bCs/>
      <w:i w:val="0"/>
      <w:iCs w:val="0"/>
      <w:smallCaps w:val="0"/>
      <w:strike w:val="0"/>
      <w:sz w:val="22"/>
      <w:szCs w:val="22"/>
      <w:u w:val="none"/>
    </w:rPr>
  </w:style>
  <w:style w:type="character" w:customStyle="1" w:styleId="Bodytext21Exact">
    <w:name w:val="Body text (21) Exact"/>
    <w:basedOn w:val="DefaultParagraphFont"/>
    <w:link w:val="Bodytext21"/>
    <w:rsid w:val="001B0227"/>
    <w:rPr>
      <w:rFonts w:ascii="Times New Roman" w:eastAsia="Times New Roman" w:hAnsi="Times New Roman" w:cs="Times New Roman"/>
      <w:w w:val="150"/>
      <w:sz w:val="10"/>
      <w:szCs w:val="10"/>
      <w:shd w:val="clear" w:color="auto" w:fill="FFFFFF"/>
    </w:rPr>
  </w:style>
  <w:style w:type="character" w:customStyle="1" w:styleId="Bodytext21SmallCapsExact">
    <w:name w:val="Body text (21) + Small Caps Exact"/>
    <w:basedOn w:val="Bodytext21Exact"/>
    <w:rsid w:val="001B0227"/>
    <w:rPr>
      <w:rFonts w:ascii="Times New Roman" w:eastAsia="Times New Roman" w:hAnsi="Times New Roman" w:cs="Times New Roman"/>
      <w:smallCaps/>
      <w:color w:val="000000"/>
      <w:spacing w:val="0"/>
      <w:w w:val="150"/>
      <w:position w:val="0"/>
      <w:sz w:val="10"/>
      <w:szCs w:val="10"/>
      <w:shd w:val="clear" w:color="auto" w:fill="FFFFFF"/>
    </w:rPr>
  </w:style>
  <w:style w:type="character" w:customStyle="1" w:styleId="Bodytext2155pt">
    <w:name w:val="Body text (21) + 5.5 pt"/>
    <w:aliases w:val="Scale 100% Exact"/>
    <w:basedOn w:val="Bodytext21Exact"/>
    <w:rsid w:val="001B0227"/>
    <w:rPr>
      <w:rFonts w:ascii="Times New Roman" w:eastAsia="Times New Roman" w:hAnsi="Times New Roman" w:cs="Times New Roman"/>
      <w:color w:val="000000"/>
      <w:spacing w:val="0"/>
      <w:w w:val="100"/>
      <w:position w:val="0"/>
      <w:sz w:val="11"/>
      <w:szCs w:val="11"/>
      <w:shd w:val="clear" w:color="auto" w:fill="FFFFFF"/>
    </w:rPr>
  </w:style>
  <w:style w:type="character" w:customStyle="1" w:styleId="Bodytext211ptExact">
    <w:name w:val="Body text (2) + 11 pt Exact"/>
    <w:basedOn w:val="Bodytext2"/>
    <w:rsid w:val="001B0227"/>
    <w:rPr>
      <w:rFonts w:ascii="Times New Roman" w:eastAsia="Times New Roman" w:hAnsi="Times New Roman" w:cs="Times New Roman"/>
      <w:b w:val="0"/>
      <w:bCs w:val="0"/>
      <w:i w:val="0"/>
      <w:iCs w:val="0"/>
      <w:smallCaps w:val="0"/>
      <w:strike w:val="0"/>
      <w:sz w:val="22"/>
      <w:szCs w:val="22"/>
      <w:u w:val="none"/>
    </w:rPr>
  </w:style>
  <w:style w:type="character" w:customStyle="1" w:styleId="Bodytext211pt">
    <w:name w:val="Body text (2) + 11 pt"/>
    <w:aliases w:val="Italic Exact"/>
    <w:basedOn w:val="Bodytext2"/>
    <w:rsid w:val="001B0227"/>
    <w:rPr>
      <w:rFonts w:ascii="Times New Roman" w:eastAsia="Times New Roman" w:hAnsi="Times New Roman" w:cs="Times New Roman"/>
      <w:b w:val="0"/>
      <w:bCs w:val="0"/>
      <w:i/>
      <w:iCs/>
      <w:smallCaps w:val="0"/>
      <w:strike w:val="0"/>
      <w:sz w:val="22"/>
      <w:szCs w:val="22"/>
      <w:u w:val="none"/>
    </w:rPr>
  </w:style>
  <w:style w:type="character" w:customStyle="1" w:styleId="Bodytext2">
    <w:name w:val="Body text (2)_"/>
    <w:basedOn w:val="DefaultParagraphFont"/>
    <w:rsid w:val="001B0227"/>
    <w:rPr>
      <w:rFonts w:ascii="Times New Roman" w:eastAsia="Times New Roman" w:hAnsi="Times New Roman" w:cs="Times New Roman"/>
      <w:b w:val="0"/>
      <w:bCs w:val="0"/>
      <w:i w:val="0"/>
      <w:iCs w:val="0"/>
      <w:smallCaps w:val="0"/>
      <w:strike w:val="0"/>
      <w:sz w:val="16"/>
      <w:szCs w:val="16"/>
      <w:u w:val="none"/>
    </w:rPr>
  </w:style>
  <w:style w:type="character" w:customStyle="1" w:styleId="Bodytext295pt">
    <w:name w:val="Body text (2) + 9.5 pt"/>
    <w:aliases w:val="Bold,Body text (2) + 7.5 pt"/>
    <w:basedOn w:val="Bodytext2"/>
    <w:rsid w:val="001B0227"/>
    <w:rPr>
      <w:rFonts w:ascii="Times New Roman" w:eastAsia="Times New Roman" w:hAnsi="Times New Roman" w:cs="Times New Roman"/>
      <w:b/>
      <w:bCs/>
      <w:i w:val="0"/>
      <w:iCs w:val="0"/>
      <w:smallCaps w:val="0"/>
      <w:strike w:val="0"/>
      <w:color w:val="000000"/>
      <w:spacing w:val="0"/>
      <w:w w:val="100"/>
      <w:position w:val="0"/>
      <w:sz w:val="19"/>
      <w:szCs w:val="19"/>
      <w:u w:val="none"/>
    </w:rPr>
  </w:style>
  <w:style w:type="character" w:customStyle="1" w:styleId="Tablecaption">
    <w:name w:val="Table caption_"/>
    <w:basedOn w:val="DefaultParagraphFont"/>
    <w:link w:val="Tablecaption0"/>
    <w:rsid w:val="001B0227"/>
    <w:rPr>
      <w:rFonts w:ascii="Times New Roman" w:eastAsia="Times New Roman" w:hAnsi="Times New Roman" w:cs="Times New Roman"/>
      <w:shd w:val="clear" w:color="auto" w:fill="FFFFFF"/>
    </w:rPr>
  </w:style>
  <w:style w:type="character" w:customStyle="1" w:styleId="Bodytext22">
    <w:name w:val="Body text (2)"/>
    <w:basedOn w:val="Bodytext2"/>
    <w:rsid w:val="001B0227"/>
    <w:rPr>
      <w:rFonts w:ascii="Times New Roman" w:eastAsia="Times New Roman" w:hAnsi="Times New Roman" w:cs="Times New Roman"/>
      <w:b w:val="0"/>
      <w:bCs w:val="0"/>
      <w:i w:val="0"/>
      <w:iCs w:val="0"/>
      <w:smallCaps w:val="0"/>
      <w:strike w:val="0"/>
      <w:color w:val="000000"/>
      <w:spacing w:val="0"/>
      <w:w w:val="100"/>
      <w:position w:val="0"/>
      <w:sz w:val="16"/>
      <w:szCs w:val="16"/>
      <w:u w:val="none"/>
    </w:rPr>
  </w:style>
  <w:style w:type="character" w:customStyle="1" w:styleId="Bodytext220">
    <w:name w:val="Body text (22)_"/>
    <w:basedOn w:val="DefaultParagraphFont"/>
    <w:link w:val="Bodytext221"/>
    <w:rsid w:val="001B0227"/>
    <w:rPr>
      <w:rFonts w:ascii="Times New Roman" w:eastAsia="Times New Roman" w:hAnsi="Times New Roman" w:cs="Times New Roman"/>
      <w:b/>
      <w:bCs/>
      <w:sz w:val="28"/>
      <w:szCs w:val="28"/>
      <w:shd w:val="clear" w:color="auto" w:fill="FFFFFF"/>
    </w:rPr>
  </w:style>
  <w:style w:type="paragraph" w:customStyle="1" w:styleId="Bodytext30">
    <w:name w:val="Body text (3)"/>
    <w:basedOn w:val="Normal"/>
    <w:link w:val="Bodytext3"/>
    <w:rsid w:val="001B0227"/>
    <w:pPr>
      <w:widowControl w:val="0"/>
      <w:shd w:val="clear" w:color="auto" w:fill="FFFFFF"/>
      <w:spacing w:after="1380" w:line="398" w:lineRule="exact"/>
      <w:jc w:val="center"/>
    </w:pPr>
    <w:rPr>
      <w:rFonts w:ascii="Times New Roman" w:eastAsia="Times New Roman" w:hAnsi="Times New Roman" w:cs="Times New Roman"/>
      <w:color w:val="auto"/>
      <w:sz w:val="36"/>
      <w:szCs w:val="36"/>
    </w:rPr>
  </w:style>
  <w:style w:type="paragraph" w:customStyle="1" w:styleId="Heading21">
    <w:name w:val="Heading #2"/>
    <w:basedOn w:val="Normal"/>
    <w:link w:val="Heading20"/>
    <w:rsid w:val="001B0227"/>
    <w:pPr>
      <w:widowControl w:val="0"/>
      <w:shd w:val="clear" w:color="auto" w:fill="FFFFFF"/>
      <w:spacing w:before="2860" w:after="0" w:line="470" w:lineRule="exact"/>
      <w:outlineLvl w:val="1"/>
    </w:pPr>
    <w:rPr>
      <w:rFonts w:ascii="Arial" w:eastAsia="Arial" w:hAnsi="Arial" w:cs="Arial"/>
      <w:b/>
      <w:bCs/>
      <w:color w:val="auto"/>
      <w:sz w:val="42"/>
      <w:szCs w:val="42"/>
    </w:rPr>
  </w:style>
  <w:style w:type="paragraph" w:customStyle="1" w:styleId="Bodytext50">
    <w:name w:val="Body text (5)"/>
    <w:basedOn w:val="Normal"/>
    <w:link w:val="Bodytext5"/>
    <w:rsid w:val="001B0227"/>
    <w:pPr>
      <w:widowControl w:val="0"/>
      <w:shd w:val="clear" w:color="auto" w:fill="FFFFFF"/>
      <w:spacing w:before="1640" w:after="0" w:line="268" w:lineRule="exact"/>
      <w:jc w:val="both"/>
    </w:pPr>
    <w:rPr>
      <w:rFonts w:ascii="Arial" w:eastAsia="Arial" w:hAnsi="Arial" w:cs="Arial"/>
      <w:color w:val="auto"/>
      <w:sz w:val="22"/>
    </w:rPr>
  </w:style>
  <w:style w:type="paragraph" w:customStyle="1" w:styleId="Bodytext60">
    <w:name w:val="Body text (6)"/>
    <w:basedOn w:val="Normal"/>
    <w:link w:val="Bodytext6"/>
    <w:rsid w:val="001B0227"/>
    <w:pPr>
      <w:widowControl w:val="0"/>
      <w:shd w:val="clear" w:color="auto" w:fill="FFFFFF"/>
      <w:spacing w:after="0" w:line="244" w:lineRule="exact"/>
      <w:jc w:val="right"/>
    </w:pPr>
    <w:rPr>
      <w:rFonts w:ascii="Times New Roman" w:eastAsia="Times New Roman" w:hAnsi="Times New Roman" w:cs="Times New Roman"/>
      <w:b/>
      <w:bCs/>
      <w:color w:val="auto"/>
      <w:sz w:val="22"/>
    </w:rPr>
  </w:style>
  <w:style w:type="paragraph" w:customStyle="1" w:styleId="Bodytext70">
    <w:name w:val="Body text (7)"/>
    <w:basedOn w:val="Normal"/>
    <w:link w:val="Bodytext7"/>
    <w:rsid w:val="001B0227"/>
    <w:pPr>
      <w:widowControl w:val="0"/>
      <w:shd w:val="clear" w:color="auto" w:fill="FFFFFF"/>
      <w:spacing w:after="0" w:line="398" w:lineRule="exact"/>
    </w:pPr>
    <w:rPr>
      <w:rFonts w:ascii="Times New Roman" w:eastAsia="Times New Roman" w:hAnsi="Times New Roman" w:cs="Times New Roman"/>
      <w:color w:val="auto"/>
      <w:sz w:val="22"/>
    </w:rPr>
  </w:style>
  <w:style w:type="paragraph" w:customStyle="1" w:styleId="Bodytext8">
    <w:name w:val="Body text (8)"/>
    <w:basedOn w:val="Normal"/>
    <w:link w:val="Bodytext8Exact"/>
    <w:rsid w:val="001B0227"/>
    <w:pPr>
      <w:widowControl w:val="0"/>
      <w:shd w:val="clear" w:color="auto" w:fill="FFFFFF"/>
      <w:spacing w:after="0" w:line="106" w:lineRule="exact"/>
    </w:pPr>
    <w:rPr>
      <w:rFonts w:ascii="Times New Roman" w:eastAsia="Times New Roman" w:hAnsi="Times New Roman" w:cs="Times New Roman"/>
      <w:color w:val="auto"/>
      <w:sz w:val="22"/>
    </w:rPr>
  </w:style>
  <w:style w:type="paragraph" w:customStyle="1" w:styleId="Bodytext9">
    <w:name w:val="Body text (9)"/>
    <w:basedOn w:val="Normal"/>
    <w:link w:val="Bodytext9Exact"/>
    <w:rsid w:val="001B0227"/>
    <w:pPr>
      <w:widowControl w:val="0"/>
      <w:shd w:val="clear" w:color="auto" w:fill="FFFFFF"/>
      <w:spacing w:after="0" w:line="100" w:lineRule="exact"/>
    </w:pPr>
    <w:rPr>
      <w:rFonts w:ascii="Arial" w:eastAsia="Arial" w:hAnsi="Arial" w:cs="Arial"/>
      <w:color w:val="auto"/>
      <w:sz w:val="9"/>
      <w:szCs w:val="9"/>
    </w:rPr>
  </w:style>
  <w:style w:type="paragraph" w:customStyle="1" w:styleId="Bodytext10">
    <w:name w:val="Body text (10)"/>
    <w:basedOn w:val="Normal"/>
    <w:link w:val="Bodytext10Exact"/>
    <w:rsid w:val="001B0227"/>
    <w:pPr>
      <w:widowControl w:val="0"/>
      <w:shd w:val="clear" w:color="auto" w:fill="FFFFFF"/>
      <w:spacing w:after="0" w:line="100" w:lineRule="exact"/>
    </w:pPr>
    <w:rPr>
      <w:rFonts w:ascii="Arial" w:eastAsia="Arial" w:hAnsi="Arial" w:cs="Arial"/>
      <w:color w:val="auto"/>
      <w:sz w:val="9"/>
      <w:szCs w:val="9"/>
    </w:rPr>
  </w:style>
  <w:style w:type="paragraph" w:customStyle="1" w:styleId="Bodytext11">
    <w:name w:val="Body text (11)"/>
    <w:basedOn w:val="Normal"/>
    <w:link w:val="Bodytext11Exact"/>
    <w:rsid w:val="001B0227"/>
    <w:pPr>
      <w:widowControl w:val="0"/>
      <w:shd w:val="clear" w:color="auto" w:fill="FFFFFF"/>
      <w:spacing w:after="0" w:line="222" w:lineRule="exact"/>
      <w:jc w:val="right"/>
    </w:pPr>
    <w:rPr>
      <w:rFonts w:ascii="Times New Roman" w:eastAsia="Times New Roman" w:hAnsi="Times New Roman" w:cs="Times New Roman"/>
      <w:color w:val="auto"/>
      <w:spacing w:val="80"/>
      <w:sz w:val="20"/>
      <w:szCs w:val="20"/>
    </w:rPr>
  </w:style>
  <w:style w:type="paragraph" w:customStyle="1" w:styleId="Bodytext12">
    <w:name w:val="Body text (12)"/>
    <w:basedOn w:val="Normal"/>
    <w:link w:val="Bodytext12Exact"/>
    <w:rsid w:val="001B0227"/>
    <w:pPr>
      <w:widowControl w:val="0"/>
      <w:shd w:val="clear" w:color="auto" w:fill="FFFFFF"/>
      <w:spacing w:after="0" w:line="96" w:lineRule="exact"/>
      <w:jc w:val="right"/>
    </w:pPr>
    <w:rPr>
      <w:rFonts w:ascii="Times New Roman" w:eastAsia="Times New Roman" w:hAnsi="Times New Roman" w:cs="Times New Roman"/>
      <w:color w:val="auto"/>
      <w:sz w:val="19"/>
      <w:szCs w:val="19"/>
    </w:rPr>
  </w:style>
  <w:style w:type="paragraph" w:customStyle="1" w:styleId="Heading30">
    <w:name w:val="Heading #3"/>
    <w:basedOn w:val="Normal"/>
    <w:link w:val="Heading3Exact"/>
    <w:rsid w:val="001B0227"/>
    <w:pPr>
      <w:widowControl w:val="0"/>
      <w:shd w:val="clear" w:color="auto" w:fill="FFFFFF"/>
      <w:spacing w:after="0" w:line="130" w:lineRule="exact"/>
      <w:jc w:val="right"/>
      <w:outlineLvl w:val="2"/>
    </w:pPr>
    <w:rPr>
      <w:rFonts w:ascii="Times New Roman" w:eastAsia="Times New Roman" w:hAnsi="Times New Roman" w:cs="Times New Roman"/>
      <w:color w:val="auto"/>
      <w:sz w:val="22"/>
    </w:rPr>
  </w:style>
  <w:style w:type="paragraph" w:customStyle="1" w:styleId="Bodytext13">
    <w:name w:val="Body text (13)"/>
    <w:basedOn w:val="Normal"/>
    <w:link w:val="Bodytext13Exact"/>
    <w:rsid w:val="001B0227"/>
    <w:pPr>
      <w:widowControl w:val="0"/>
      <w:shd w:val="clear" w:color="auto" w:fill="FFFFFF"/>
      <w:spacing w:after="0" w:line="91" w:lineRule="exact"/>
      <w:jc w:val="right"/>
    </w:pPr>
    <w:rPr>
      <w:rFonts w:ascii="Times New Roman" w:eastAsia="Times New Roman" w:hAnsi="Times New Roman" w:cs="Times New Roman"/>
      <w:color w:val="auto"/>
      <w:sz w:val="12"/>
      <w:szCs w:val="12"/>
    </w:rPr>
  </w:style>
  <w:style w:type="paragraph" w:customStyle="1" w:styleId="Heading40">
    <w:name w:val="Heading #4"/>
    <w:basedOn w:val="Normal"/>
    <w:link w:val="Heading4Exact"/>
    <w:rsid w:val="001B0227"/>
    <w:pPr>
      <w:widowControl w:val="0"/>
      <w:shd w:val="clear" w:color="auto" w:fill="FFFFFF"/>
      <w:spacing w:after="180" w:line="244" w:lineRule="exact"/>
      <w:outlineLvl w:val="3"/>
    </w:pPr>
    <w:rPr>
      <w:rFonts w:ascii="Times New Roman" w:eastAsia="Times New Roman" w:hAnsi="Times New Roman" w:cs="Times New Roman"/>
      <w:color w:val="auto"/>
      <w:sz w:val="22"/>
    </w:rPr>
  </w:style>
  <w:style w:type="paragraph" w:customStyle="1" w:styleId="Bodytext14">
    <w:name w:val="Body text (14)"/>
    <w:basedOn w:val="Normal"/>
    <w:link w:val="Bodytext14Exact"/>
    <w:rsid w:val="001B0227"/>
    <w:pPr>
      <w:widowControl w:val="0"/>
      <w:shd w:val="clear" w:color="auto" w:fill="FFFFFF"/>
      <w:spacing w:before="180" w:after="0" w:line="310" w:lineRule="exact"/>
    </w:pPr>
    <w:rPr>
      <w:rFonts w:ascii="Times New Roman" w:eastAsia="Times New Roman" w:hAnsi="Times New Roman" w:cs="Times New Roman"/>
      <w:i/>
      <w:iCs/>
      <w:color w:val="auto"/>
      <w:sz w:val="28"/>
      <w:szCs w:val="28"/>
    </w:rPr>
  </w:style>
  <w:style w:type="paragraph" w:customStyle="1" w:styleId="Heading42">
    <w:name w:val="Heading #4 (2)"/>
    <w:basedOn w:val="Normal"/>
    <w:link w:val="Heading42Exact"/>
    <w:rsid w:val="001B0227"/>
    <w:pPr>
      <w:widowControl w:val="0"/>
      <w:shd w:val="clear" w:color="auto" w:fill="FFFFFF"/>
      <w:spacing w:after="0" w:line="106" w:lineRule="exact"/>
      <w:outlineLvl w:val="3"/>
    </w:pPr>
    <w:rPr>
      <w:rFonts w:ascii="Comic Sans MS" w:eastAsia="Comic Sans MS" w:hAnsi="Comic Sans MS" w:cs="Comic Sans MS"/>
      <w:color w:val="auto"/>
      <w:sz w:val="20"/>
      <w:szCs w:val="20"/>
    </w:rPr>
  </w:style>
  <w:style w:type="paragraph" w:customStyle="1" w:styleId="Bodytext15">
    <w:name w:val="Body text (15)"/>
    <w:basedOn w:val="Normal"/>
    <w:link w:val="Bodytext15Exact"/>
    <w:rsid w:val="001B0227"/>
    <w:pPr>
      <w:widowControl w:val="0"/>
      <w:shd w:val="clear" w:color="auto" w:fill="FFFFFF"/>
      <w:spacing w:after="120" w:line="82" w:lineRule="exact"/>
    </w:pPr>
    <w:rPr>
      <w:rFonts w:ascii="Arial" w:eastAsia="Arial" w:hAnsi="Arial" w:cs="Arial"/>
      <w:color w:val="auto"/>
      <w:sz w:val="9"/>
      <w:szCs w:val="9"/>
    </w:rPr>
  </w:style>
  <w:style w:type="paragraph" w:customStyle="1" w:styleId="Heading32">
    <w:name w:val="Heading #3 (2)"/>
    <w:basedOn w:val="Normal"/>
    <w:link w:val="Heading32Exact"/>
    <w:rsid w:val="001B0227"/>
    <w:pPr>
      <w:widowControl w:val="0"/>
      <w:shd w:val="clear" w:color="auto" w:fill="FFFFFF"/>
      <w:spacing w:before="120" w:after="0" w:line="246" w:lineRule="exact"/>
      <w:outlineLvl w:val="2"/>
    </w:pPr>
    <w:rPr>
      <w:rFonts w:ascii="Arial" w:eastAsia="Arial" w:hAnsi="Arial" w:cs="Arial"/>
      <w:color w:val="auto"/>
      <w:sz w:val="22"/>
    </w:rPr>
  </w:style>
  <w:style w:type="paragraph" w:customStyle="1" w:styleId="Bodytext16">
    <w:name w:val="Body text (16)"/>
    <w:basedOn w:val="Normal"/>
    <w:link w:val="Bodytext16Exact"/>
    <w:rsid w:val="001B0227"/>
    <w:pPr>
      <w:widowControl w:val="0"/>
      <w:shd w:val="clear" w:color="auto" w:fill="FFFFFF"/>
      <w:spacing w:after="0" w:line="101" w:lineRule="exact"/>
    </w:pPr>
    <w:rPr>
      <w:rFonts w:ascii="Arial" w:eastAsia="Arial" w:hAnsi="Arial" w:cs="Arial"/>
      <w:color w:val="auto"/>
      <w:sz w:val="9"/>
      <w:szCs w:val="9"/>
    </w:rPr>
  </w:style>
  <w:style w:type="paragraph" w:customStyle="1" w:styleId="Heading43">
    <w:name w:val="Heading #4 (3)"/>
    <w:basedOn w:val="Normal"/>
    <w:link w:val="Heading43Exact"/>
    <w:rsid w:val="001B0227"/>
    <w:pPr>
      <w:widowControl w:val="0"/>
      <w:shd w:val="clear" w:color="auto" w:fill="FFFFFF"/>
      <w:spacing w:after="0" w:line="246" w:lineRule="exact"/>
      <w:jc w:val="right"/>
      <w:outlineLvl w:val="3"/>
    </w:pPr>
    <w:rPr>
      <w:rFonts w:ascii="Arial" w:eastAsia="Arial" w:hAnsi="Arial" w:cs="Arial"/>
      <w:color w:val="auto"/>
      <w:sz w:val="22"/>
    </w:rPr>
  </w:style>
  <w:style w:type="paragraph" w:customStyle="1" w:styleId="Bodytext17">
    <w:name w:val="Body text (17)"/>
    <w:basedOn w:val="Normal"/>
    <w:link w:val="Bodytext17Exact"/>
    <w:rsid w:val="001B0227"/>
    <w:pPr>
      <w:widowControl w:val="0"/>
      <w:shd w:val="clear" w:color="auto" w:fill="FFFFFF"/>
      <w:spacing w:after="240" w:line="112" w:lineRule="exact"/>
      <w:jc w:val="right"/>
    </w:pPr>
    <w:rPr>
      <w:rFonts w:ascii="Arial" w:eastAsia="Arial" w:hAnsi="Arial" w:cs="Arial"/>
      <w:color w:val="auto"/>
      <w:sz w:val="10"/>
      <w:szCs w:val="10"/>
    </w:rPr>
  </w:style>
  <w:style w:type="paragraph" w:customStyle="1" w:styleId="Heading10">
    <w:name w:val="Heading #1"/>
    <w:basedOn w:val="Normal"/>
    <w:link w:val="Heading1Exact"/>
    <w:rsid w:val="001B0227"/>
    <w:pPr>
      <w:widowControl w:val="0"/>
      <w:shd w:val="clear" w:color="auto" w:fill="FFFFFF"/>
      <w:spacing w:before="240" w:after="0" w:line="5" w:lineRule="exact"/>
      <w:jc w:val="right"/>
      <w:outlineLvl w:val="0"/>
    </w:pPr>
    <w:rPr>
      <w:rFonts w:ascii="Times New Roman" w:eastAsia="Times New Roman" w:hAnsi="Times New Roman" w:cs="Times New Roman"/>
      <w:color w:val="auto"/>
      <w:spacing w:val="80"/>
      <w:sz w:val="20"/>
      <w:szCs w:val="20"/>
    </w:rPr>
  </w:style>
  <w:style w:type="paragraph" w:customStyle="1" w:styleId="Bodytext18">
    <w:name w:val="Body text (18)"/>
    <w:basedOn w:val="Normal"/>
    <w:link w:val="Bodytext18Exact"/>
    <w:rsid w:val="001B0227"/>
    <w:pPr>
      <w:widowControl w:val="0"/>
      <w:shd w:val="clear" w:color="auto" w:fill="FFFFFF"/>
      <w:spacing w:after="100" w:line="5" w:lineRule="exact"/>
      <w:jc w:val="right"/>
    </w:pPr>
    <w:rPr>
      <w:rFonts w:ascii="Times New Roman" w:eastAsia="Times New Roman" w:hAnsi="Times New Roman" w:cs="Times New Roman"/>
      <w:color w:val="auto"/>
      <w:sz w:val="12"/>
      <w:szCs w:val="12"/>
    </w:rPr>
  </w:style>
  <w:style w:type="paragraph" w:customStyle="1" w:styleId="Bodytext19">
    <w:name w:val="Body text (19)"/>
    <w:basedOn w:val="Normal"/>
    <w:link w:val="Bodytext19Exact"/>
    <w:rsid w:val="001B0227"/>
    <w:pPr>
      <w:widowControl w:val="0"/>
      <w:shd w:val="clear" w:color="auto" w:fill="FFFFFF"/>
      <w:spacing w:after="0" w:line="244" w:lineRule="exact"/>
    </w:pPr>
    <w:rPr>
      <w:rFonts w:ascii="Times New Roman" w:eastAsia="Times New Roman" w:hAnsi="Times New Roman" w:cs="Times New Roman"/>
      <w:i/>
      <w:iCs/>
      <w:color w:val="auto"/>
      <w:sz w:val="22"/>
    </w:rPr>
  </w:style>
  <w:style w:type="paragraph" w:customStyle="1" w:styleId="Picturecaption">
    <w:name w:val="Picture caption"/>
    <w:basedOn w:val="Normal"/>
    <w:link w:val="PicturecaptionExact"/>
    <w:rsid w:val="001B0227"/>
    <w:pPr>
      <w:widowControl w:val="0"/>
      <w:shd w:val="clear" w:color="auto" w:fill="FFFFFF"/>
      <w:spacing w:after="0" w:line="210" w:lineRule="exact"/>
    </w:pPr>
    <w:rPr>
      <w:rFonts w:ascii="Times New Roman" w:eastAsia="Times New Roman" w:hAnsi="Times New Roman" w:cs="Times New Roman"/>
      <w:color w:val="auto"/>
      <w:sz w:val="19"/>
      <w:szCs w:val="19"/>
    </w:rPr>
  </w:style>
  <w:style w:type="paragraph" w:customStyle="1" w:styleId="Bodytext20">
    <w:name w:val="Body text (20)"/>
    <w:basedOn w:val="Normal"/>
    <w:link w:val="Bodytext20Exact"/>
    <w:rsid w:val="001B0227"/>
    <w:pPr>
      <w:widowControl w:val="0"/>
      <w:shd w:val="clear" w:color="auto" w:fill="FFFFFF"/>
      <w:spacing w:after="0" w:line="122" w:lineRule="exact"/>
      <w:jc w:val="right"/>
    </w:pPr>
    <w:rPr>
      <w:rFonts w:ascii="Times New Roman" w:eastAsia="Times New Roman" w:hAnsi="Times New Roman" w:cs="Times New Roman"/>
      <w:color w:val="auto"/>
      <w:sz w:val="11"/>
      <w:szCs w:val="11"/>
    </w:rPr>
  </w:style>
  <w:style w:type="paragraph" w:customStyle="1" w:styleId="Bodytext21">
    <w:name w:val="Body text (21)"/>
    <w:basedOn w:val="Normal"/>
    <w:link w:val="Bodytext21Exact"/>
    <w:rsid w:val="001B0227"/>
    <w:pPr>
      <w:widowControl w:val="0"/>
      <w:shd w:val="clear" w:color="auto" w:fill="FFFFFF"/>
      <w:spacing w:after="0" w:line="72" w:lineRule="exact"/>
    </w:pPr>
    <w:rPr>
      <w:rFonts w:ascii="Times New Roman" w:eastAsia="Times New Roman" w:hAnsi="Times New Roman" w:cs="Times New Roman"/>
      <w:color w:val="auto"/>
      <w:w w:val="150"/>
      <w:sz w:val="10"/>
      <w:szCs w:val="10"/>
    </w:rPr>
  </w:style>
  <w:style w:type="paragraph" w:customStyle="1" w:styleId="Tablecaption0">
    <w:name w:val="Table caption"/>
    <w:basedOn w:val="Normal"/>
    <w:link w:val="Tablecaption"/>
    <w:rsid w:val="001B0227"/>
    <w:pPr>
      <w:widowControl w:val="0"/>
      <w:shd w:val="clear" w:color="auto" w:fill="FFFFFF"/>
      <w:spacing w:after="0" w:line="244" w:lineRule="exact"/>
    </w:pPr>
    <w:rPr>
      <w:rFonts w:ascii="Times New Roman" w:eastAsia="Times New Roman" w:hAnsi="Times New Roman" w:cs="Times New Roman"/>
      <w:color w:val="auto"/>
      <w:sz w:val="22"/>
    </w:rPr>
  </w:style>
  <w:style w:type="paragraph" w:customStyle="1" w:styleId="Bodytext221">
    <w:name w:val="Body text (22)"/>
    <w:basedOn w:val="Normal"/>
    <w:link w:val="Bodytext220"/>
    <w:rsid w:val="001B0227"/>
    <w:pPr>
      <w:widowControl w:val="0"/>
      <w:shd w:val="clear" w:color="auto" w:fill="FFFFFF"/>
      <w:spacing w:after="0" w:line="310" w:lineRule="exact"/>
    </w:pPr>
    <w:rPr>
      <w:rFonts w:ascii="Times New Roman" w:eastAsia="Times New Roman" w:hAnsi="Times New Roman" w:cs="Times New Roman"/>
      <w:b/>
      <w:bCs/>
      <w:color w:val="auto"/>
      <w:sz w:val="28"/>
      <w:szCs w:val="28"/>
    </w:rPr>
  </w:style>
  <w:style w:type="paragraph" w:customStyle="1" w:styleId="msonormal0">
    <w:name w:val="msonormal"/>
    <w:basedOn w:val="Normal"/>
    <w:rsid w:val="001B0227"/>
    <w:pPr>
      <w:spacing w:before="100" w:beforeAutospacing="1" w:after="100" w:afterAutospacing="1"/>
    </w:pPr>
    <w:rPr>
      <w:rFonts w:ascii="Times New Roman" w:eastAsia="Times New Roman" w:hAnsi="Times New Roman" w:cs="Times New Roman"/>
      <w:color w:val="auto"/>
      <w:szCs w:val="24"/>
    </w:rPr>
  </w:style>
  <w:style w:type="character" w:customStyle="1" w:styleId="x193iq5w">
    <w:name w:val="x193iq5w"/>
    <w:basedOn w:val="DefaultParagraphFont"/>
    <w:rsid w:val="00165460"/>
  </w:style>
  <w:style w:type="paragraph" w:styleId="BodyText">
    <w:name w:val="Body Text"/>
    <w:basedOn w:val="Normal"/>
    <w:link w:val="BodyTextChar"/>
    <w:uiPriority w:val="1"/>
    <w:qFormat/>
    <w:rsid w:val="002E5DCF"/>
    <w:pPr>
      <w:widowControl w:val="0"/>
      <w:autoSpaceDE w:val="0"/>
      <w:autoSpaceDN w:val="0"/>
      <w:spacing w:after="0"/>
    </w:pPr>
    <w:rPr>
      <w:rFonts w:ascii="Times New Roman" w:eastAsia="Times New Roman" w:hAnsi="Times New Roman" w:cs="Times New Roman"/>
      <w:color w:val="auto"/>
      <w:sz w:val="22"/>
    </w:rPr>
  </w:style>
  <w:style w:type="character" w:customStyle="1" w:styleId="BodyTextChar">
    <w:name w:val="Body Text Char"/>
    <w:basedOn w:val="DefaultParagraphFont"/>
    <w:link w:val="BodyText"/>
    <w:uiPriority w:val="1"/>
    <w:rsid w:val="002E5DCF"/>
    <w:rPr>
      <w:rFonts w:ascii="Times New Roman" w:eastAsia="Times New Roman" w:hAnsi="Times New Roman" w:cs="Times New Roman"/>
    </w:rPr>
  </w:style>
  <w:style w:type="paragraph" w:customStyle="1" w:styleId="TableParagraph">
    <w:name w:val="Table Paragraph"/>
    <w:basedOn w:val="Normal"/>
    <w:uiPriority w:val="1"/>
    <w:qFormat/>
    <w:rsid w:val="002E5DCF"/>
    <w:pPr>
      <w:widowControl w:val="0"/>
      <w:autoSpaceDE w:val="0"/>
      <w:autoSpaceDN w:val="0"/>
      <w:spacing w:after="0" w:line="247" w:lineRule="exact"/>
      <w:ind w:left="107"/>
    </w:pPr>
    <w:rPr>
      <w:rFonts w:ascii="Times New Roman" w:eastAsia="Times New Roman" w:hAnsi="Times New Roman" w:cs="Times New Roman"/>
      <w:color w:val="auto"/>
      <w:sz w:val="22"/>
    </w:rPr>
  </w:style>
  <w:style w:type="character" w:styleId="Emphasis">
    <w:name w:val="Emphasis"/>
    <w:basedOn w:val="DefaultParagraphFont"/>
    <w:uiPriority w:val="20"/>
    <w:qFormat/>
    <w:rsid w:val="008A0997"/>
    <w:rPr>
      <w:i/>
      <w:iCs/>
    </w:rPr>
  </w:style>
  <w:style w:type="paragraph" w:customStyle="1" w:styleId="Normal1">
    <w:name w:val="Normal1"/>
    <w:rsid w:val="00326EE8"/>
    <w:pPr>
      <w:spacing w:after="0"/>
    </w:pPr>
    <w:rPr>
      <w:rFonts w:ascii="Arial" w:eastAsia="Arial" w:hAnsi="Arial" w:cs="Arial"/>
      <w:lang w:eastAsia="en-GB"/>
    </w:rPr>
  </w:style>
  <w:style w:type="character" w:customStyle="1" w:styleId="apple-converted-space">
    <w:name w:val="apple-converted-space"/>
    <w:basedOn w:val="DefaultParagraphFont"/>
    <w:rsid w:val="001303FF"/>
  </w:style>
  <w:style w:type="character" w:customStyle="1" w:styleId="ListParagraphChar">
    <w:name w:val="List Paragraph Char"/>
    <w:aliases w:val="Numbered List Paragraph Char,References Char,Numbered Paragraph Char,Main numbered paragraph Char,Colorful List - Accent 11 Char,List_Paragraph Char,Multilevel para_II Char,List Paragraph1 Char,Bullets Char,123 List Paragraph Char"/>
    <w:link w:val="ListParagraph"/>
    <w:uiPriority w:val="34"/>
    <w:locked/>
    <w:rsid w:val="008A5E98"/>
    <w:rPr>
      <w:color w:val="000000" w:themeColor="text1"/>
      <w:sz w:val="24"/>
    </w:rPr>
  </w:style>
  <w:style w:type="paragraph" w:customStyle="1" w:styleId="Normal2">
    <w:name w:val="Normal2"/>
    <w:rsid w:val="005E36E9"/>
    <w:pPr>
      <w:spacing w:after="0"/>
    </w:pPr>
    <w:rPr>
      <w:rFonts w:ascii="Arial" w:eastAsia="Arial" w:hAnsi="Arial" w:cs="Arial"/>
    </w:rPr>
  </w:style>
  <w:style w:type="paragraph" w:customStyle="1" w:styleId="txt-gray-800">
    <w:name w:val="txt-gray-800"/>
    <w:basedOn w:val="Normal"/>
    <w:rsid w:val="00ED77BB"/>
    <w:pPr>
      <w:spacing w:before="100" w:beforeAutospacing="1" w:after="100" w:afterAutospacing="1"/>
    </w:pPr>
    <w:rPr>
      <w:rFonts w:ascii="Times New Roman" w:eastAsia="Times New Roman" w:hAnsi="Times New Roman" w:cs="Times New Roman"/>
      <w:color w:val="auto"/>
      <w:szCs w:val="24"/>
      <w:lang w:val="en-GB" w:eastAsia="en-GB"/>
    </w:rPr>
  </w:style>
  <w:style w:type="character" w:customStyle="1" w:styleId="enn">
    <w:name w:val="en_n"/>
    <w:basedOn w:val="DefaultParagraphFont"/>
    <w:rsid w:val="00505572"/>
  </w:style>
  <w:style w:type="table" w:customStyle="1" w:styleId="PlainTable11">
    <w:name w:val="Plain Table 11"/>
    <w:basedOn w:val="TableNormal"/>
    <w:uiPriority w:val="41"/>
    <w:rsid w:val="0073397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Light1">
    <w:name w:val="Table Grid Light1"/>
    <w:basedOn w:val="TableNormal"/>
    <w:uiPriority w:val="40"/>
    <w:rsid w:val="0073397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10">
    <w:name w:val="Table Grid Light1"/>
    <w:basedOn w:val="TableNormal"/>
    <w:next w:val="TableGridLight1"/>
    <w:uiPriority w:val="40"/>
    <w:rsid w:val="0073397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2">
    <w:name w:val="Table Grid Light2"/>
    <w:basedOn w:val="TableNormal"/>
    <w:next w:val="TableGridLight1"/>
    <w:uiPriority w:val="40"/>
    <w:rsid w:val="0073397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3">
    <w:name w:val="Table Grid Light3"/>
    <w:basedOn w:val="TableNormal"/>
    <w:next w:val="TableGridLight1"/>
    <w:uiPriority w:val="40"/>
    <w:rsid w:val="0073397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4">
    <w:name w:val="Table Grid Light4"/>
    <w:basedOn w:val="TableNormal"/>
    <w:next w:val="TableGridLight1"/>
    <w:uiPriority w:val="40"/>
    <w:rsid w:val="0073397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5">
    <w:name w:val="Table Grid Light5"/>
    <w:basedOn w:val="TableNormal"/>
    <w:next w:val="TableGridLight1"/>
    <w:uiPriority w:val="40"/>
    <w:rsid w:val="0073397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1Light-Accent11">
    <w:name w:val="Grid Table 1 Light - Accent 11"/>
    <w:basedOn w:val="TableNormal"/>
    <w:uiPriority w:val="46"/>
    <w:rsid w:val="0073397B"/>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4-Accent11">
    <w:name w:val="Grid Table 4 - Accent 11"/>
    <w:basedOn w:val="TableNormal"/>
    <w:uiPriority w:val="49"/>
    <w:rsid w:val="0073397B"/>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4-Accent51">
    <w:name w:val="Grid Table 4 - Accent 51"/>
    <w:basedOn w:val="TableNormal"/>
    <w:uiPriority w:val="49"/>
    <w:rsid w:val="0073397B"/>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5Dark-Accent11">
    <w:name w:val="Grid Table 5 Dark - Accent 11"/>
    <w:basedOn w:val="TableNormal"/>
    <w:uiPriority w:val="50"/>
    <w:rsid w:val="0073397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character" w:customStyle="1" w:styleId="Heading4Char">
    <w:name w:val="Heading 4 Char"/>
    <w:basedOn w:val="DefaultParagraphFont"/>
    <w:link w:val="Heading4"/>
    <w:uiPriority w:val="9"/>
    <w:rsid w:val="004D78BC"/>
    <w:rPr>
      <w:rFonts w:asciiTheme="majorHAnsi" w:eastAsiaTheme="majorEastAsia" w:hAnsiTheme="majorHAnsi" w:cstheme="majorBidi"/>
      <w:b/>
      <w:bCs/>
      <w:i/>
      <w:iCs/>
      <w:color w:val="4F81BD" w:themeColor="accent1"/>
      <w:sz w:val="24"/>
    </w:rPr>
  </w:style>
  <w:style w:type="paragraph" w:styleId="TOC4">
    <w:name w:val="toc 4"/>
    <w:basedOn w:val="Normal"/>
    <w:next w:val="Normal"/>
    <w:autoRedefine/>
    <w:uiPriority w:val="39"/>
    <w:unhideWhenUsed/>
    <w:rsid w:val="00F23012"/>
    <w:pPr>
      <w:spacing w:after="100" w:line="259" w:lineRule="auto"/>
      <w:ind w:left="660"/>
    </w:pPr>
    <w:rPr>
      <w:rFonts w:eastAsiaTheme="minorEastAsia"/>
      <w:color w:val="auto"/>
      <w:sz w:val="22"/>
    </w:rPr>
  </w:style>
  <w:style w:type="paragraph" w:styleId="TOC5">
    <w:name w:val="toc 5"/>
    <w:basedOn w:val="Normal"/>
    <w:next w:val="Normal"/>
    <w:autoRedefine/>
    <w:uiPriority w:val="39"/>
    <w:unhideWhenUsed/>
    <w:rsid w:val="00F23012"/>
    <w:pPr>
      <w:spacing w:after="100" w:line="259" w:lineRule="auto"/>
      <w:ind w:left="880"/>
    </w:pPr>
    <w:rPr>
      <w:rFonts w:eastAsiaTheme="minorEastAsia"/>
      <w:color w:val="auto"/>
      <w:sz w:val="22"/>
    </w:rPr>
  </w:style>
  <w:style w:type="paragraph" w:styleId="TOC6">
    <w:name w:val="toc 6"/>
    <w:basedOn w:val="Normal"/>
    <w:next w:val="Normal"/>
    <w:autoRedefine/>
    <w:uiPriority w:val="39"/>
    <w:unhideWhenUsed/>
    <w:rsid w:val="00F23012"/>
    <w:pPr>
      <w:spacing w:after="100" w:line="259" w:lineRule="auto"/>
      <w:ind w:left="1100"/>
    </w:pPr>
    <w:rPr>
      <w:rFonts w:eastAsiaTheme="minorEastAsia"/>
      <w:color w:val="auto"/>
      <w:sz w:val="22"/>
    </w:rPr>
  </w:style>
  <w:style w:type="paragraph" w:styleId="TOC7">
    <w:name w:val="toc 7"/>
    <w:basedOn w:val="Normal"/>
    <w:next w:val="Normal"/>
    <w:autoRedefine/>
    <w:uiPriority w:val="39"/>
    <w:unhideWhenUsed/>
    <w:rsid w:val="00F23012"/>
    <w:pPr>
      <w:spacing w:after="100" w:line="259" w:lineRule="auto"/>
      <w:ind w:left="1320"/>
    </w:pPr>
    <w:rPr>
      <w:rFonts w:eastAsiaTheme="minorEastAsia"/>
      <w:color w:val="auto"/>
      <w:sz w:val="22"/>
    </w:rPr>
  </w:style>
  <w:style w:type="paragraph" w:styleId="TOC8">
    <w:name w:val="toc 8"/>
    <w:basedOn w:val="Normal"/>
    <w:next w:val="Normal"/>
    <w:autoRedefine/>
    <w:uiPriority w:val="39"/>
    <w:unhideWhenUsed/>
    <w:rsid w:val="00F23012"/>
    <w:pPr>
      <w:spacing w:after="100" w:line="259" w:lineRule="auto"/>
      <w:ind w:left="1540"/>
    </w:pPr>
    <w:rPr>
      <w:rFonts w:eastAsiaTheme="minorEastAsia"/>
      <w:color w:val="auto"/>
      <w:sz w:val="22"/>
    </w:rPr>
  </w:style>
  <w:style w:type="paragraph" w:styleId="TOC9">
    <w:name w:val="toc 9"/>
    <w:basedOn w:val="Normal"/>
    <w:next w:val="Normal"/>
    <w:autoRedefine/>
    <w:uiPriority w:val="39"/>
    <w:unhideWhenUsed/>
    <w:rsid w:val="00F23012"/>
    <w:pPr>
      <w:spacing w:after="100" w:line="259" w:lineRule="auto"/>
      <w:ind w:left="1760"/>
    </w:pPr>
    <w:rPr>
      <w:rFonts w:eastAsiaTheme="minorEastAsia"/>
      <w:color w:val="auto"/>
      <w:sz w:val="22"/>
    </w:rPr>
  </w:style>
  <w:style w:type="paragraph" w:customStyle="1" w:styleId="a">
    <w:name w:val="Садржај табеле"/>
    <w:basedOn w:val="Normal"/>
    <w:rsid w:val="007161F1"/>
    <w:pPr>
      <w:suppressLineNumbers/>
      <w:suppressAutoHyphens/>
      <w:spacing w:after="0"/>
    </w:pPr>
    <w:rPr>
      <w:rFonts w:ascii="Times New Roman" w:eastAsia="Droid Sans Fallback" w:hAnsi="Times New Roman" w:cs="FreeSans"/>
      <w:color w:val="auto"/>
      <w:kern w:val="1"/>
      <w:szCs w:val="24"/>
      <w:lang w:val="sr-Cyrl-RS"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55566">
      <w:bodyDiv w:val="1"/>
      <w:marLeft w:val="0"/>
      <w:marRight w:val="0"/>
      <w:marTop w:val="0"/>
      <w:marBottom w:val="0"/>
      <w:divBdr>
        <w:top w:val="none" w:sz="0" w:space="0" w:color="auto"/>
        <w:left w:val="none" w:sz="0" w:space="0" w:color="auto"/>
        <w:bottom w:val="none" w:sz="0" w:space="0" w:color="auto"/>
        <w:right w:val="none" w:sz="0" w:space="0" w:color="auto"/>
      </w:divBdr>
    </w:div>
    <w:div w:id="81682465">
      <w:bodyDiv w:val="1"/>
      <w:marLeft w:val="0"/>
      <w:marRight w:val="0"/>
      <w:marTop w:val="0"/>
      <w:marBottom w:val="0"/>
      <w:divBdr>
        <w:top w:val="none" w:sz="0" w:space="0" w:color="auto"/>
        <w:left w:val="none" w:sz="0" w:space="0" w:color="auto"/>
        <w:bottom w:val="none" w:sz="0" w:space="0" w:color="auto"/>
        <w:right w:val="none" w:sz="0" w:space="0" w:color="auto"/>
      </w:divBdr>
    </w:div>
    <w:div w:id="134379241">
      <w:bodyDiv w:val="1"/>
      <w:marLeft w:val="0"/>
      <w:marRight w:val="0"/>
      <w:marTop w:val="0"/>
      <w:marBottom w:val="0"/>
      <w:divBdr>
        <w:top w:val="none" w:sz="0" w:space="0" w:color="auto"/>
        <w:left w:val="none" w:sz="0" w:space="0" w:color="auto"/>
        <w:bottom w:val="none" w:sz="0" w:space="0" w:color="auto"/>
        <w:right w:val="none" w:sz="0" w:space="0" w:color="auto"/>
      </w:divBdr>
    </w:div>
    <w:div w:id="140930655">
      <w:bodyDiv w:val="1"/>
      <w:marLeft w:val="0"/>
      <w:marRight w:val="0"/>
      <w:marTop w:val="0"/>
      <w:marBottom w:val="0"/>
      <w:divBdr>
        <w:top w:val="none" w:sz="0" w:space="0" w:color="auto"/>
        <w:left w:val="none" w:sz="0" w:space="0" w:color="auto"/>
        <w:bottom w:val="none" w:sz="0" w:space="0" w:color="auto"/>
        <w:right w:val="none" w:sz="0" w:space="0" w:color="auto"/>
      </w:divBdr>
    </w:div>
    <w:div w:id="227495794">
      <w:bodyDiv w:val="1"/>
      <w:marLeft w:val="0"/>
      <w:marRight w:val="0"/>
      <w:marTop w:val="0"/>
      <w:marBottom w:val="0"/>
      <w:divBdr>
        <w:top w:val="none" w:sz="0" w:space="0" w:color="auto"/>
        <w:left w:val="none" w:sz="0" w:space="0" w:color="auto"/>
        <w:bottom w:val="none" w:sz="0" w:space="0" w:color="auto"/>
        <w:right w:val="none" w:sz="0" w:space="0" w:color="auto"/>
      </w:divBdr>
    </w:div>
    <w:div w:id="241719263">
      <w:bodyDiv w:val="1"/>
      <w:marLeft w:val="0"/>
      <w:marRight w:val="0"/>
      <w:marTop w:val="0"/>
      <w:marBottom w:val="0"/>
      <w:divBdr>
        <w:top w:val="none" w:sz="0" w:space="0" w:color="auto"/>
        <w:left w:val="none" w:sz="0" w:space="0" w:color="auto"/>
        <w:bottom w:val="none" w:sz="0" w:space="0" w:color="auto"/>
        <w:right w:val="none" w:sz="0" w:space="0" w:color="auto"/>
      </w:divBdr>
    </w:div>
    <w:div w:id="282999897">
      <w:bodyDiv w:val="1"/>
      <w:marLeft w:val="0"/>
      <w:marRight w:val="0"/>
      <w:marTop w:val="0"/>
      <w:marBottom w:val="0"/>
      <w:divBdr>
        <w:top w:val="none" w:sz="0" w:space="0" w:color="auto"/>
        <w:left w:val="none" w:sz="0" w:space="0" w:color="auto"/>
        <w:bottom w:val="none" w:sz="0" w:space="0" w:color="auto"/>
        <w:right w:val="none" w:sz="0" w:space="0" w:color="auto"/>
      </w:divBdr>
    </w:div>
    <w:div w:id="301275608">
      <w:bodyDiv w:val="1"/>
      <w:marLeft w:val="0"/>
      <w:marRight w:val="0"/>
      <w:marTop w:val="0"/>
      <w:marBottom w:val="0"/>
      <w:divBdr>
        <w:top w:val="none" w:sz="0" w:space="0" w:color="auto"/>
        <w:left w:val="none" w:sz="0" w:space="0" w:color="auto"/>
        <w:bottom w:val="none" w:sz="0" w:space="0" w:color="auto"/>
        <w:right w:val="none" w:sz="0" w:space="0" w:color="auto"/>
      </w:divBdr>
    </w:div>
    <w:div w:id="318071791">
      <w:bodyDiv w:val="1"/>
      <w:marLeft w:val="0"/>
      <w:marRight w:val="0"/>
      <w:marTop w:val="0"/>
      <w:marBottom w:val="0"/>
      <w:divBdr>
        <w:top w:val="none" w:sz="0" w:space="0" w:color="auto"/>
        <w:left w:val="none" w:sz="0" w:space="0" w:color="auto"/>
        <w:bottom w:val="none" w:sz="0" w:space="0" w:color="auto"/>
        <w:right w:val="none" w:sz="0" w:space="0" w:color="auto"/>
      </w:divBdr>
    </w:div>
    <w:div w:id="363677420">
      <w:bodyDiv w:val="1"/>
      <w:marLeft w:val="0"/>
      <w:marRight w:val="0"/>
      <w:marTop w:val="0"/>
      <w:marBottom w:val="0"/>
      <w:divBdr>
        <w:top w:val="none" w:sz="0" w:space="0" w:color="auto"/>
        <w:left w:val="none" w:sz="0" w:space="0" w:color="auto"/>
        <w:bottom w:val="none" w:sz="0" w:space="0" w:color="auto"/>
        <w:right w:val="none" w:sz="0" w:space="0" w:color="auto"/>
      </w:divBdr>
    </w:div>
    <w:div w:id="480081902">
      <w:bodyDiv w:val="1"/>
      <w:marLeft w:val="0"/>
      <w:marRight w:val="0"/>
      <w:marTop w:val="0"/>
      <w:marBottom w:val="0"/>
      <w:divBdr>
        <w:top w:val="none" w:sz="0" w:space="0" w:color="auto"/>
        <w:left w:val="none" w:sz="0" w:space="0" w:color="auto"/>
        <w:bottom w:val="none" w:sz="0" w:space="0" w:color="auto"/>
        <w:right w:val="none" w:sz="0" w:space="0" w:color="auto"/>
      </w:divBdr>
    </w:div>
    <w:div w:id="487743522">
      <w:bodyDiv w:val="1"/>
      <w:marLeft w:val="0"/>
      <w:marRight w:val="0"/>
      <w:marTop w:val="0"/>
      <w:marBottom w:val="0"/>
      <w:divBdr>
        <w:top w:val="none" w:sz="0" w:space="0" w:color="auto"/>
        <w:left w:val="none" w:sz="0" w:space="0" w:color="auto"/>
        <w:bottom w:val="none" w:sz="0" w:space="0" w:color="auto"/>
        <w:right w:val="none" w:sz="0" w:space="0" w:color="auto"/>
      </w:divBdr>
    </w:div>
    <w:div w:id="503591770">
      <w:bodyDiv w:val="1"/>
      <w:marLeft w:val="0"/>
      <w:marRight w:val="0"/>
      <w:marTop w:val="0"/>
      <w:marBottom w:val="0"/>
      <w:divBdr>
        <w:top w:val="none" w:sz="0" w:space="0" w:color="auto"/>
        <w:left w:val="none" w:sz="0" w:space="0" w:color="auto"/>
        <w:bottom w:val="none" w:sz="0" w:space="0" w:color="auto"/>
        <w:right w:val="none" w:sz="0" w:space="0" w:color="auto"/>
      </w:divBdr>
    </w:div>
    <w:div w:id="541332585">
      <w:bodyDiv w:val="1"/>
      <w:marLeft w:val="0"/>
      <w:marRight w:val="0"/>
      <w:marTop w:val="0"/>
      <w:marBottom w:val="0"/>
      <w:divBdr>
        <w:top w:val="none" w:sz="0" w:space="0" w:color="auto"/>
        <w:left w:val="none" w:sz="0" w:space="0" w:color="auto"/>
        <w:bottom w:val="none" w:sz="0" w:space="0" w:color="auto"/>
        <w:right w:val="none" w:sz="0" w:space="0" w:color="auto"/>
      </w:divBdr>
    </w:div>
    <w:div w:id="579870073">
      <w:bodyDiv w:val="1"/>
      <w:marLeft w:val="0"/>
      <w:marRight w:val="0"/>
      <w:marTop w:val="0"/>
      <w:marBottom w:val="0"/>
      <w:divBdr>
        <w:top w:val="none" w:sz="0" w:space="0" w:color="auto"/>
        <w:left w:val="none" w:sz="0" w:space="0" w:color="auto"/>
        <w:bottom w:val="none" w:sz="0" w:space="0" w:color="auto"/>
        <w:right w:val="none" w:sz="0" w:space="0" w:color="auto"/>
      </w:divBdr>
    </w:div>
    <w:div w:id="608851563">
      <w:bodyDiv w:val="1"/>
      <w:marLeft w:val="0"/>
      <w:marRight w:val="0"/>
      <w:marTop w:val="0"/>
      <w:marBottom w:val="0"/>
      <w:divBdr>
        <w:top w:val="none" w:sz="0" w:space="0" w:color="auto"/>
        <w:left w:val="none" w:sz="0" w:space="0" w:color="auto"/>
        <w:bottom w:val="none" w:sz="0" w:space="0" w:color="auto"/>
        <w:right w:val="none" w:sz="0" w:space="0" w:color="auto"/>
      </w:divBdr>
    </w:div>
    <w:div w:id="761025114">
      <w:bodyDiv w:val="1"/>
      <w:marLeft w:val="0"/>
      <w:marRight w:val="0"/>
      <w:marTop w:val="0"/>
      <w:marBottom w:val="0"/>
      <w:divBdr>
        <w:top w:val="none" w:sz="0" w:space="0" w:color="auto"/>
        <w:left w:val="none" w:sz="0" w:space="0" w:color="auto"/>
        <w:bottom w:val="none" w:sz="0" w:space="0" w:color="auto"/>
        <w:right w:val="none" w:sz="0" w:space="0" w:color="auto"/>
      </w:divBdr>
    </w:div>
    <w:div w:id="770854703">
      <w:bodyDiv w:val="1"/>
      <w:marLeft w:val="0"/>
      <w:marRight w:val="0"/>
      <w:marTop w:val="0"/>
      <w:marBottom w:val="0"/>
      <w:divBdr>
        <w:top w:val="none" w:sz="0" w:space="0" w:color="auto"/>
        <w:left w:val="none" w:sz="0" w:space="0" w:color="auto"/>
        <w:bottom w:val="none" w:sz="0" w:space="0" w:color="auto"/>
        <w:right w:val="none" w:sz="0" w:space="0" w:color="auto"/>
      </w:divBdr>
    </w:div>
    <w:div w:id="825440481">
      <w:bodyDiv w:val="1"/>
      <w:marLeft w:val="0"/>
      <w:marRight w:val="0"/>
      <w:marTop w:val="0"/>
      <w:marBottom w:val="0"/>
      <w:divBdr>
        <w:top w:val="none" w:sz="0" w:space="0" w:color="auto"/>
        <w:left w:val="none" w:sz="0" w:space="0" w:color="auto"/>
        <w:bottom w:val="none" w:sz="0" w:space="0" w:color="auto"/>
        <w:right w:val="none" w:sz="0" w:space="0" w:color="auto"/>
      </w:divBdr>
    </w:div>
    <w:div w:id="944968397">
      <w:bodyDiv w:val="1"/>
      <w:marLeft w:val="0"/>
      <w:marRight w:val="0"/>
      <w:marTop w:val="0"/>
      <w:marBottom w:val="0"/>
      <w:divBdr>
        <w:top w:val="none" w:sz="0" w:space="0" w:color="auto"/>
        <w:left w:val="none" w:sz="0" w:space="0" w:color="auto"/>
        <w:bottom w:val="none" w:sz="0" w:space="0" w:color="auto"/>
        <w:right w:val="none" w:sz="0" w:space="0" w:color="auto"/>
      </w:divBdr>
    </w:div>
    <w:div w:id="945498597">
      <w:bodyDiv w:val="1"/>
      <w:marLeft w:val="0"/>
      <w:marRight w:val="0"/>
      <w:marTop w:val="0"/>
      <w:marBottom w:val="0"/>
      <w:divBdr>
        <w:top w:val="none" w:sz="0" w:space="0" w:color="auto"/>
        <w:left w:val="none" w:sz="0" w:space="0" w:color="auto"/>
        <w:bottom w:val="none" w:sz="0" w:space="0" w:color="auto"/>
        <w:right w:val="none" w:sz="0" w:space="0" w:color="auto"/>
      </w:divBdr>
    </w:div>
    <w:div w:id="955602050">
      <w:bodyDiv w:val="1"/>
      <w:marLeft w:val="0"/>
      <w:marRight w:val="0"/>
      <w:marTop w:val="0"/>
      <w:marBottom w:val="0"/>
      <w:divBdr>
        <w:top w:val="none" w:sz="0" w:space="0" w:color="auto"/>
        <w:left w:val="none" w:sz="0" w:space="0" w:color="auto"/>
        <w:bottom w:val="none" w:sz="0" w:space="0" w:color="auto"/>
        <w:right w:val="none" w:sz="0" w:space="0" w:color="auto"/>
      </w:divBdr>
    </w:div>
    <w:div w:id="971517856">
      <w:bodyDiv w:val="1"/>
      <w:marLeft w:val="0"/>
      <w:marRight w:val="0"/>
      <w:marTop w:val="0"/>
      <w:marBottom w:val="0"/>
      <w:divBdr>
        <w:top w:val="none" w:sz="0" w:space="0" w:color="auto"/>
        <w:left w:val="none" w:sz="0" w:space="0" w:color="auto"/>
        <w:bottom w:val="none" w:sz="0" w:space="0" w:color="auto"/>
        <w:right w:val="none" w:sz="0" w:space="0" w:color="auto"/>
      </w:divBdr>
    </w:div>
    <w:div w:id="1028725197">
      <w:bodyDiv w:val="1"/>
      <w:marLeft w:val="0"/>
      <w:marRight w:val="0"/>
      <w:marTop w:val="0"/>
      <w:marBottom w:val="0"/>
      <w:divBdr>
        <w:top w:val="none" w:sz="0" w:space="0" w:color="auto"/>
        <w:left w:val="none" w:sz="0" w:space="0" w:color="auto"/>
        <w:bottom w:val="none" w:sz="0" w:space="0" w:color="auto"/>
        <w:right w:val="none" w:sz="0" w:space="0" w:color="auto"/>
      </w:divBdr>
    </w:div>
    <w:div w:id="1030451579">
      <w:bodyDiv w:val="1"/>
      <w:marLeft w:val="0"/>
      <w:marRight w:val="0"/>
      <w:marTop w:val="0"/>
      <w:marBottom w:val="0"/>
      <w:divBdr>
        <w:top w:val="none" w:sz="0" w:space="0" w:color="auto"/>
        <w:left w:val="none" w:sz="0" w:space="0" w:color="auto"/>
        <w:bottom w:val="none" w:sz="0" w:space="0" w:color="auto"/>
        <w:right w:val="none" w:sz="0" w:space="0" w:color="auto"/>
      </w:divBdr>
    </w:div>
    <w:div w:id="1082949625">
      <w:bodyDiv w:val="1"/>
      <w:marLeft w:val="0"/>
      <w:marRight w:val="0"/>
      <w:marTop w:val="0"/>
      <w:marBottom w:val="0"/>
      <w:divBdr>
        <w:top w:val="none" w:sz="0" w:space="0" w:color="auto"/>
        <w:left w:val="none" w:sz="0" w:space="0" w:color="auto"/>
        <w:bottom w:val="none" w:sz="0" w:space="0" w:color="auto"/>
        <w:right w:val="none" w:sz="0" w:space="0" w:color="auto"/>
      </w:divBdr>
    </w:div>
    <w:div w:id="1095129587">
      <w:bodyDiv w:val="1"/>
      <w:marLeft w:val="0"/>
      <w:marRight w:val="0"/>
      <w:marTop w:val="0"/>
      <w:marBottom w:val="0"/>
      <w:divBdr>
        <w:top w:val="none" w:sz="0" w:space="0" w:color="auto"/>
        <w:left w:val="none" w:sz="0" w:space="0" w:color="auto"/>
        <w:bottom w:val="none" w:sz="0" w:space="0" w:color="auto"/>
        <w:right w:val="none" w:sz="0" w:space="0" w:color="auto"/>
      </w:divBdr>
    </w:div>
    <w:div w:id="1120031553">
      <w:bodyDiv w:val="1"/>
      <w:marLeft w:val="0"/>
      <w:marRight w:val="0"/>
      <w:marTop w:val="0"/>
      <w:marBottom w:val="0"/>
      <w:divBdr>
        <w:top w:val="none" w:sz="0" w:space="0" w:color="auto"/>
        <w:left w:val="none" w:sz="0" w:space="0" w:color="auto"/>
        <w:bottom w:val="none" w:sz="0" w:space="0" w:color="auto"/>
        <w:right w:val="none" w:sz="0" w:space="0" w:color="auto"/>
      </w:divBdr>
    </w:div>
    <w:div w:id="1188374194">
      <w:bodyDiv w:val="1"/>
      <w:marLeft w:val="0"/>
      <w:marRight w:val="0"/>
      <w:marTop w:val="0"/>
      <w:marBottom w:val="0"/>
      <w:divBdr>
        <w:top w:val="none" w:sz="0" w:space="0" w:color="auto"/>
        <w:left w:val="none" w:sz="0" w:space="0" w:color="auto"/>
        <w:bottom w:val="none" w:sz="0" w:space="0" w:color="auto"/>
        <w:right w:val="none" w:sz="0" w:space="0" w:color="auto"/>
      </w:divBdr>
    </w:div>
    <w:div w:id="1239367065">
      <w:bodyDiv w:val="1"/>
      <w:marLeft w:val="0"/>
      <w:marRight w:val="0"/>
      <w:marTop w:val="0"/>
      <w:marBottom w:val="0"/>
      <w:divBdr>
        <w:top w:val="none" w:sz="0" w:space="0" w:color="auto"/>
        <w:left w:val="none" w:sz="0" w:space="0" w:color="auto"/>
        <w:bottom w:val="none" w:sz="0" w:space="0" w:color="auto"/>
        <w:right w:val="none" w:sz="0" w:space="0" w:color="auto"/>
      </w:divBdr>
    </w:div>
    <w:div w:id="1308318354">
      <w:bodyDiv w:val="1"/>
      <w:marLeft w:val="0"/>
      <w:marRight w:val="0"/>
      <w:marTop w:val="0"/>
      <w:marBottom w:val="0"/>
      <w:divBdr>
        <w:top w:val="none" w:sz="0" w:space="0" w:color="auto"/>
        <w:left w:val="none" w:sz="0" w:space="0" w:color="auto"/>
        <w:bottom w:val="none" w:sz="0" w:space="0" w:color="auto"/>
        <w:right w:val="none" w:sz="0" w:space="0" w:color="auto"/>
      </w:divBdr>
    </w:div>
    <w:div w:id="1309895963">
      <w:bodyDiv w:val="1"/>
      <w:marLeft w:val="0"/>
      <w:marRight w:val="0"/>
      <w:marTop w:val="0"/>
      <w:marBottom w:val="0"/>
      <w:divBdr>
        <w:top w:val="none" w:sz="0" w:space="0" w:color="auto"/>
        <w:left w:val="none" w:sz="0" w:space="0" w:color="auto"/>
        <w:bottom w:val="none" w:sz="0" w:space="0" w:color="auto"/>
        <w:right w:val="none" w:sz="0" w:space="0" w:color="auto"/>
      </w:divBdr>
    </w:div>
    <w:div w:id="1313752706">
      <w:bodyDiv w:val="1"/>
      <w:marLeft w:val="0"/>
      <w:marRight w:val="0"/>
      <w:marTop w:val="0"/>
      <w:marBottom w:val="0"/>
      <w:divBdr>
        <w:top w:val="none" w:sz="0" w:space="0" w:color="auto"/>
        <w:left w:val="none" w:sz="0" w:space="0" w:color="auto"/>
        <w:bottom w:val="none" w:sz="0" w:space="0" w:color="auto"/>
        <w:right w:val="none" w:sz="0" w:space="0" w:color="auto"/>
      </w:divBdr>
    </w:div>
    <w:div w:id="1327633026">
      <w:bodyDiv w:val="1"/>
      <w:marLeft w:val="0"/>
      <w:marRight w:val="0"/>
      <w:marTop w:val="0"/>
      <w:marBottom w:val="0"/>
      <w:divBdr>
        <w:top w:val="none" w:sz="0" w:space="0" w:color="auto"/>
        <w:left w:val="none" w:sz="0" w:space="0" w:color="auto"/>
        <w:bottom w:val="none" w:sz="0" w:space="0" w:color="auto"/>
        <w:right w:val="none" w:sz="0" w:space="0" w:color="auto"/>
      </w:divBdr>
    </w:div>
    <w:div w:id="1375496940">
      <w:bodyDiv w:val="1"/>
      <w:marLeft w:val="0"/>
      <w:marRight w:val="0"/>
      <w:marTop w:val="0"/>
      <w:marBottom w:val="0"/>
      <w:divBdr>
        <w:top w:val="none" w:sz="0" w:space="0" w:color="auto"/>
        <w:left w:val="none" w:sz="0" w:space="0" w:color="auto"/>
        <w:bottom w:val="none" w:sz="0" w:space="0" w:color="auto"/>
        <w:right w:val="none" w:sz="0" w:space="0" w:color="auto"/>
      </w:divBdr>
    </w:div>
    <w:div w:id="1395471517">
      <w:bodyDiv w:val="1"/>
      <w:marLeft w:val="0"/>
      <w:marRight w:val="0"/>
      <w:marTop w:val="0"/>
      <w:marBottom w:val="0"/>
      <w:divBdr>
        <w:top w:val="none" w:sz="0" w:space="0" w:color="auto"/>
        <w:left w:val="none" w:sz="0" w:space="0" w:color="auto"/>
        <w:bottom w:val="none" w:sz="0" w:space="0" w:color="auto"/>
        <w:right w:val="none" w:sz="0" w:space="0" w:color="auto"/>
      </w:divBdr>
    </w:div>
    <w:div w:id="1508866457">
      <w:bodyDiv w:val="1"/>
      <w:marLeft w:val="0"/>
      <w:marRight w:val="0"/>
      <w:marTop w:val="0"/>
      <w:marBottom w:val="0"/>
      <w:divBdr>
        <w:top w:val="none" w:sz="0" w:space="0" w:color="auto"/>
        <w:left w:val="none" w:sz="0" w:space="0" w:color="auto"/>
        <w:bottom w:val="none" w:sz="0" w:space="0" w:color="auto"/>
        <w:right w:val="none" w:sz="0" w:space="0" w:color="auto"/>
      </w:divBdr>
    </w:div>
    <w:div w:id="1534076786">
      <w:bodyDiv w:val="1"/>
      <w:marLeft w:val="0"/>
      <w:marRight w:val="0"/>
      <w:marTop w:val="0"/>
      <w:marBottom w:val="0"/>
      <w:divBdr>
        <w:top w:val="none" w:sz="0" w:space="0" w:color="auto"/>
        <w:left w:val="none" w:sz="0" w:space="0" w:color="auto"/>
        <w:bottom w:val="none" w:sz="0" w:space="0" w:color="auto"/>
        <w:right w:val="none" w:sz="0" w:space="0" w:color="auto"/>
      </w:divBdr>
    </w:div>
    <w:div w:id="1578903778">
      <w:bodyDiv w:val="1"/>
      <w:marLeft w:val="0"/>
      <w:marRight w:val="0"/>
      <w:marTop w:val="0"/>
      <w:marBottom w:val="0"/>
      <w:divBdr>
        <w:top w:val="none" w:sz="0" w:space="0" w:color="auto"/>
        <w:left w:val="none" w:sz="0" w:space="0" w:color="auto"/>
        <w:bottom w:val="none" w:sz="0" w:space="0" w:color="auto"/>
        <w:right w:val="none" w:sz="0" w:space="0" w:color="auto"/>
      </w:divBdr>
    </w:div>
    <w:div w:id="1633633052">
      <w:bodyDiv w:val="1"/>
      <w:marLeft w:val="0"/>
      <w:marRight w:val="0"/>
      <w:marTop w:val="0"/>
      <w:marBottom w:val="0"/>
      <w:divBdr>
        <w:top w:val="none" w:sz="0" w:space="0" w:color="auto"/>
        <w:left w:val="none" w:sz="0" w:space="0" w:color="auto"/>
        <w:bottom w:val="none" w:sz="0" w:space="0" w:color="auto"/>
        <w:right w:val="none" w:sz="0" w:space="0" w:color="auto"/>
      </w:divBdr>
    </w:div>
    <w:div w:id="1644384049">
      <w:bodyDiv w:val="1"/>
      <w:marLeft w:val="0"/>
      <w:marRight w:val="0"/>
      <w:marTop w:val="0"/>
      <w:marBottom w:val="0"/>
      <w:divBdr>
        <w:top w:val="none" w:sz="0" w:space="0" w:color="auto"/>
        <w:left w:val="none" w:sz="0" w:space="0" w:color="auto"/>
        <w:bottom w:val="none" w:sz="0" w:space="0" w:color="auto"/>
        <w:right w:val="none" w:sz="0" w:space="0" w:color="auto"/>
      </w:divBdr>
    </w:div>
    <w:div w:id="1721637072">
      <w:bodyDiv w:val="1"/>
      <w:marLeft w:val="0"/>
      <w:marRight w:val="0"/>
      <w:marTop w:val="0"/>
      <w:marBottom w:val="0"/>
      <w:divBdr>
        <w:top w:val="none" w:sz="0" w:space="0" w:color="auto"/>
        <w:left w:val="none" w:sz="0" w:space="0" w:color="auto"/>
        <w:bottom w:val="none" w:sz="0" w:space="0" w:color="auto"/>
        <w:right w:val="none" w:sz="0" w:space="0" w:color="auto"/>
      </w:divBdr>
    </w:div>
    <w:div w:id="1738630582">
      <w:bodyDiv w:val="1"/>
      <w:marLeft w:val="0"/>
      <w:marRight w:val="0"/>
      <w:marTop w:val="0"/>
      <w:marBottom w:val="0"/>
      <w:divBdr>
        <w:top w:val="none" w:sz="0" w:space="0" w:color="auto"/>
        <w:left w:val="none" w:sz="0" w:space="0" w:color="auto"/>
        <w:bottom w:val="none" w:sz="0" w:space="0" w:color="auto"/>
        <w:right w:val="none" w:sz="0" w:space="0" w:color="auto"/>
      </w:divBdr>
    </w:div>
    <w:div w:id="1891114782">
      <w:bodyDiv w:val="1"/>
      <w:marLeft w:val="0"/>
      <w:marRight w:val="0"/>
      <w:marTop w:val="0"/>
      <w:marBottom w:val="0"/>
      <w:divBdr>
        <w:top w:val="none" w:sz="0" w:space="0" w:color="auto"/>
        <w:left w:val="none" w:sz="0" w:space="0" w:color="auto"/>
        <w:bottom w:val="none" w:sz="0" w:space="0" w:color="auto"/>
        <w:right w:val="none" w:sz="0" w:space="0" w:color="auto"/>
      </w:divBdr>
    </w:div>
    <w:div w:id="1918783885">
      <w:bodyDiv w:val="1"/>
      <w:marLeft w:val="0"/>
      <w:marRight w:val="0"/>
      <w:marTop w:val="0"/>
      <w:marBottom w:val="0"/>
      <w:divBdr>
        <w:top w:val="none" w:sz="0" w:space="0" w:color="auto"/>
        <w:left w:val="none" w:sz="0" w:space="0" w:color="auto"/>
        <w:bottom w:val="none" w:sz="0" w:space="0" w:color="auto"/>
        <w:right w:val="none" w:sz="0" w:space="0" w:color="auto"/>
      </w:divBdr>
    </w:div>
    <w:div w:id="1952666378">
      <w:bodyDiv w:val="1"/>
      <w:marLeft w:val="0"/>
      <w:marRight w:val="0"/>
      <w:marTop w:val="0"/>
      <w:marBottom w:val="0"/>
      <w:divBdr>
        <w:top w:val="none" w:sz="0" w:space="0" w:color="auto"/>
        <w:left w:val="none" w:sz="0" w:space="0" w:color="auto"/>
        <w:bottom w:val="none" w:sz="0" w:space="0" w:color="auto"/>
        <w:right w:val="none" w:sz="0" w:space="0" w:color="auto"/>
      </w:divBdr>
    </w:div>
    <w:div w:id="1963269037">
      <w:bodyDiv w:val="1"/>
      <w:marLeft w:val="0"/>
      <w:marRight w:val="0"/>
      <w:marTop w:val="0"/>
      <w:marBottom w:val="0"/>
      <w:divBdr>
        <w:top w:val="none" w:sz="0" w:space="0" w:color="auto"/>
        <w:left w:val="none" w:sz="0" w:space="0" w:color="auto"/>
        <w:bottom w:val="none" w:sz="0" w:space="0" w:color="auto"/>
        <w:right w:val="none" w:sz="0" w:space="0" w:color="auto"/>
      </w:divBdr>
    </w:div>
    <w:div w:id="1973099107">
      <w:bodyDiv w:val="1"/>
      <w:marLeft w:val="0"/>
      <w:marRight w:val="0"/>
      <w:marTop w:val="0"/>
      <w:marBottom w:val="0"/>
      <w:divBdr>
        <w:top w:val="none" w:sz="0" w:space="0" w:color="auto"/>
        <w:left w:val="none" w:sz="0" w:space="0" w:color="auto"/>
        <w:bottom w:val="none" w:sz="0" w:space="0" w:color="auto"/>
        <w:right w:val="none" w:sz="0" w:space="0" w:color="auto"/>
      </w:divBdr>
    </w:div>
    <w:div w:id="1974407304">
      <w:bodyDiv w:val="1"/>
      <w:marLeft w:val="0"/>
      <w:marRight w:val="0"/>
      <w:marTop w:val="0"/>
      <w:marBottom w:val="0"/>
      <w:divBdr>
        <w:top w:val="none" w:sz="0" w:space="0" w:color="auto"/>
        <w:left w:val="none" w:sz="0" w:space="0" w:color="auto"/>
        <w:bottom w:val="none" w:sz="0" w:space="0" w:color="auto"/>
        <w:right w:val="none" w:sz="0" w:space="0" w:color="auto"/>
      </w:divBdr>
    </w:div>
    <w:div w:id="1976518009">
      <w:bodyDiv w:val="1"/>
      <w:marLeft w:val="0"/>
      <w:marRight w:val="0"/>
      <w:marTop w:val="0"/>
      <w:marBottom w:val="0"/>
      <w:divBdr>
        <w:top w:val="none" w:sz="0" w:space="0" w:color="auto"/>
        <w:left w:val="none" w:sz="0" w:space="0" w:color="auto"/>
        <w:bottom w:val="none" w:sz="0" w:space="0" w:color="auto"/>
        <w:right w:val="none" w:sz="0" w:space="0" w:color="auto"/>
      </w:divBdr>
    </w:div>
    <w:div w:id="1989553733">
      <w:bodyDiv w:val="1"/>
      <w:marLeft w:val="0"/>
      <w:marRight w:val="0"/>
      <w:marTop w:val="0"/>
      <w:marBottom w:val="0"/>
      <w:divBdr>
        <w:top w:val="none" w:sz="0" w:space="0" w:color="auto"/>
        <w:left w:val="none" w:sz="0" w:space="0" w:color="auto"/>
        <w:bottom w:val="none" w:sz="0" w:space="0" w:color="auto"/>
        <w:right w:val="none" w:sz="0" w:space="0" w:color="auto"/>
      </w:divBdr>
    </w:div>
    <w:div w:id="2010792553">
      <w:bodyDiv w:val="1"/>
      <w:marLeft w:val="0"/>
      <w:marRight w:val="0"/>
      <w:marTop w:val="0"/>
      <w:marBottom w:val="0"/>
      <w:divBdr>
        <w:top w:val="none" w:sz="0" w:space="0" w:color="auto"/>
        <w:left w:val="none" w:sz="0" w:space="0" w:color="auto"/>
        <w:bottom w:val="none" w:sz="0" w:space="0" w:color="auto"/>
        <w:right w:val="none" w:sz="0" w:space="0" w:color="auto"/>
      </w:divBdr>
    </w:div>
    <w:div w:id="2069765084">
      <w:bodyDiv w:val="1"/>
      <w:marLeft w:val="0"/>
      <w:marRight w:val="0"/>
      <w:marTop w:val="0"/>
      <w:marBottom w:val="0"/>
      <w:divBdr>
        <w:top w:val="none" w:sz="0" w:space="0" w:color="auto"/>
        <w:left w:val="none" w:sz="0" w:space="0" w:color="auto"/>
        <w:bottom w:val="none" w:sz="0" w:space="0" w:color="auto"/>
        <w:right w:val="none" w:sz="0" w:space="0" w:color="auto"/>
      </w:divBdr>
    </w:div>
    <w:div w:id="2087990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u.cuvamte.gov.rs/course/view?id=5000006"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s://esdnevnik.rs/minutes/meetings/6001210/show"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60304F-9ECC-436B-A902-3350B4B1EF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511</TotalTime>
  <Pages>74</Pages>
  <Words>27298</Words>
  <Characters>155602</Characters>
  <Application>Microsoft Office Word</Application>
  <DocSecurity>0</DocSecurity>
  <Lines>1296</Lines>
  <Paragraphs>365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DUSICA</dc:creator>
  <cp:lastModifiedBy>MAJA</cp:lastModifiedBy>
  <cp:revision>69</cp:revision>
  <dcterms:created xsi:type="dcterms:W3CDTF">2025-09-16T10:53:00Z</dcterms:created>
  <dcterms:modified xsi:type="dcterms:W3CDTF">2026-02-03T07:42:00Z</dcterms:modified>
</cp:coreProperties>
</file>